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791594068"/>
        <w:docPartObj>
          <w:docPartGallery w:val="Cover Pages"/>
          <w:docPartUnique/>
        </w:docPartObj>
      </w:sdtPr>
      <w:sdtEndPr>
        <w:rPr>
          <w:rFonts w:eastAsia="Times New Roman"/>
          <w:color w:val="000000"/>
          <w:kern w:val="0"/>
          <w:lang w:eastAsia="en-AU"/>
          <w14:ligatures w14:val="none"/>
        </w:rPr>
      </w:sdtEndPr>
      <w:sdtContent>
        <w:p w14:paraId="10824B73" w14:textId="55779A58" w:rsidR="001E0834" w:rsidRPr="009A1A83" w:rsidRDefault="001E0834">
          <w:pPr>
            <w:rPr>
              <w:rFonts w:ascii="Arial" w:hAnsi="Arial" w:cs="Arial"/>
              <w:sz w:val="24"/>
              <w:szCs w:val="24"/>
            </w:rPr>
          </w:pPr>
          <w:r w:rsidRPr="009A1A83">
            <w:rPr>
              <w:rFonts w:ascii="Arial" w:hAnsi="Arial" w:cs="Arial"/>
              <w:noProof/>
              <w:sz w:val="24"/>
              <w:szCs w:val="24"/>
            </w:rPr>
            <mc:AlternateContent>
              <mc:Choice Requires="wps">
                <w:drawing>
                  <wp:anchor distT="0" distB="0" distL="114300" distR="114300" simplePos="0" relativeHeight="251659264" behindDoc="1" locked="0" layoutInCell="1" allowOverlap="1" wp14:anchorId="719542B5" wp14:editId="062D01FC">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E0834" w14:paraId="5B0EB9D6" w14:textId="77777777">
                                  <w:trPr>
                                    <w:trHeight w:val="2376"/>
                                  </w:trPr>
                                  <w:tc>
                                    <w:tcPr>
                                      <w:tcW w:w="370" w:type="pct"/>
                                      <w:shd w:val="clear" w:color="auto" w:fill="156082" w:themeFill="accent1"/>
                                    </w:tcPr>
                                    <w:p w14:paraId="760B2342" w14:textId="77777777" w:rsidR="001E0834" w:rsidRDefault="001E0834"/>
                                  </w:tc>
                                  <w:sdt>
                                    <w:sdtPr>
                                      <w:rPr>
                                        <w:rFonts w:asciiTheme="majorHAnsi" w:hAnsiTheme="majorHAnsi"/>
                                        <w:color w:val="FFFFFF" w:themeColor="background1"/>
                                        <w:sz w:val="96"/>
                                        <w:szCs w:val="96"/>
                                      </w:rPr>
                                      <w:alias w:val="Title"/>
                                      <w:tag w:val=""/>
                                      <w:id w:val="739824258"/>
                                      <w:placeholder>
                                        <w:docPart w:val="FB4322AFBA024BCC9DE50B9FBF7EBE7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4548F6B" w14:textId="762538CA" w:rsidR="001E0834" w:rsidRDefault="001E083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Problem Identification Report</w:t>
                                          </w:r>
                                        </w:p>
                                      </w:tc>
                                    </w:sdtContent>
                                  </w:sdt>
                                </w:tr>
                                <w:tr w:rsidR="001E0834" w14:paraId="168B0CBB" w14:textId="77777777">
                                  <w:trPr>
                                    <w:trHeight w:hRule="exact" w:val="648"/>
                                  </w:trPr>
                                  <w:tc>
                                    <w:tcPr>
                                      <w:tcW w:w="370" w:type="pct"/>
                                      <w:shd w:val="clear" w:color="auto" w:fill="156082" w:themeFill="accent1"/>
                                    </w:tcPr>
                                    <w:p w14:paraId="5EFC28E6" w14:textId="77777777" w:rsidR="001E0834" w:rsidRDefault="001E0834"/>
                                  </w:tc>
                                  <w:tc>
                                    <w:tcPr>
                                      <w:tcW w:w="4630" w:type="pct"/>
                                      <w:shd w:val="clear" w:color="auto" w:fill="404040" w:themeFill="text1" w:themeFillTint="BF"/>
                                      <w:vAlign w:val="bottom"/>
                                    </w:tcPr>
                                    <w:p w14:paraId="3C382442" w14:textId="4B01A09D" w:rsidR="001E0834" w:rsidRDefault="001E0834">
                                      <w:pPr>
                                        <w:ind w:left="360" w:right="360"/>
                                        <w:rPr>
                                          <w:color w:val="FFFFFF" w:themeColor="background1"/>
                                          <w:sz w:val="28"/>
                                          <w:szCs w:val="28"/>
                                        </w:rPr>
                                      </w:pPr>
                                      <w:r>
                                        <w:rPr>
                                          <w:color w:val="FFFFFF" w:themeColor="background1"/>
                                          <w:sz w:val="28"/>
                                          <w:szCs w:val="28"/>
                                        </w:rPr>
                                        <w:t>Word Count: 890</w:t>
                                      </w:r>
                                    </w:p>
                                    <w:p w14:paraId="41309877" w14:textId="77777777" w:rsidR="001E0834" w:rsidRDefault="001E0834">
                                      <w:pPr>
                                        <w:ind w:left="360" w:right="360"/>
                                        <w:rPr>
                                          <w:color w:val="FFFFFF" w:themeColor="background1"/>
                                          <w:sz w:val="28"/>
                                          <w:szCs w:val="28"/>
                                        </w:rPr>
                                      </w:pPr>
                                    </w:p>
                                    <w:p w14:paraId="0AB9D773" w14:textId="41F3AD58" w:rsidR="001E0834" w:rsidRDefault="001E0834" w:rsidP="001E0834">
                                      <w:pPr>
                                        <w:ind w:right="360"/>
                                        <w:rPr>
                                          <w:color w:val="FFFFFF" w:themeColor="background1"/>
                                          <w:sz w:val="28"/>
                                          <w:szCs w:val="28"/>
                                        </w:rPr>
                                      </w:pPr>
                                    </w:p>
                                  </w:tc>
                                </w:tr>
                                <w:tr w:rsidR="001E0834" w14:paraId="0285A2E1" w14:textId="77777777">
                                  <w:tc>
                                    <w:tcPr>
                                      <w:tcW w:w="370" w:type="pct"/>
                                      <w:shd w:val="clear" w:color="auto" w:fill="156082" w:themeFill="accent1"/>
                                    </w:tcPr>
                                    <w:p w14:paraId="6F740D04" w14:textId="77777777" w:rsidR="001E0834" w:rsidRDefault="001E0834"/>
                                  </w:tc>
                                  <w:tc>
                                    <w:tcPr>
                                      <w:tcW w:w="4630" w:type="pct"/>
                                      <w:shd w:val="clear" w:color="auto" w:fill="404040" w:themeFill="text1" w:themeFillTint="BF"/>
                                      <w:vAlign w:val="bottom"/>
                                    </w:tcPr>
                                    <w:p w14:paraId="52243D4D" w14:textId="575E33C1" w:rsidR="001E083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C84E33A97D14B519DC6F03ACEB0A011"/>
                                          </w:placeholder>
                                          <w:dataBinding w:prefixMappings="xmlns:ns0='http://purl.org/dc/elements/1.1/' xmlns:ns1='http://schemas.openxmlformats.org/package/2006/metadata/core-properties' " w:xpath="/ns1:coreProperties[1]/ns0:creator[1]" w:storeItemID="{6C3C8BC8-F283-45AE-878A-BAB7291924A1}"/>
                                          <w:text/>
                                        </w:sdtPr>
                                        <w:sdtContent>
                                          <w:r w:rsidR="001E0834">
                                            <w:rPr>
                                              <w:color w:val="FFFFFF" w:themeColor="background1"/>
                                              <w:sz w:val="28"/>
                                              <w:szCs w:val="28"/>
                                            </w:rPr>
                                            <w:t>Van Phung – z5353483</w:t>
                                          </w:r>
                                        </w:sdtContent>
                                      </w:sdt>
                                    </w:p>
                                    <w:sdt>
                                      <w:sdtPr>
                                        <w:rPr>
                                          <w:color w:val="FFFFFF" w:themeColor="background1"/>
                                          <w:sz w:val="28"/>
                                          <w:szCs w:val="28"/>
                                        </w:rPr>
                                        <w:alias w:val="Course title"/>
                                        <w:tag w:val=""/>
                                        <w:id w:val="-15923909"/>
                                        <w:placeholder>
                                          <w:docPart w:val="5A2B392FFFF64AF99863D02E0DBF2A0C"/>
                                        </w:placeholder>
                                        <w:dataBinding w:prefixMappings="xmlns:ns0='http://purl.org/dc/elements/1.1/' xmlns:ns1='http://schemas.openxmlformats.org/package/2006/metadata/core-properties' " w:xpath="/ns1:coreProperties[1]/ns1:category[1]" w:storeItemID="{6C3C8BC8-F283-45AE-878A-BAB7291924A1}"/>
                                        <w:text/>
                                      </w:sdtPr>
                                      <w:sdtContent>
                                        <w:p w14:paraId="53508DB6" w14:textId="43DA7ED7" w:rsidR="001E0834" w:rsidRDefault="001E0834">
                                          <w:pPr>
                                            <w:pStyle w:val="NoSpacing"/>
                                            <w:spacing w:line="288" w:lineRule="auto"/>
                                            <w:ind w:left="360" w:right="360"/>
                                            <w:rPr>
                                              <w:color w:val="FFFFFF" w:themeColor="background1"/>
                                              <w:sz w:val="28"/>
                                              <w:szCs w:val="28"/>
                                            </w:rPr>
                                          </w:pPr>
                                          <w:r>
                                            <w:rPr>
                                              <w:color w:val="FFFFFF" w:themeColor="background1"/>
                                              <w:sz w:val="28"/>
                                              <w:szCs w:val="28"/>
                                            </w:rPr>
                                            <w:t>MARK3088 – Product Analytics</w:t>
                                          </w:r>
                                          <w:r w:rsidR="006E59CA">
                                            <w:rPr>
                                              <w:color w:val="FFFFFF" w:themeColor="background1"/>
                                              <w:sz w:val="28"/>
                                              <w:szCs w:val="28"/>
                                            </w:rPr>
                                            <w:t xml:space="preserve">, F12A Group 2, </w:t>
                                          </w:r>
                                          <w:proofErr w:type="spellStart"/>
                                          <w:r w:rsidR="006E59CA">
                                            <w:rPr>
                                              <w:color w:val="FFFFFF" w:themeColor="background1"/>
                                              <w:sz w:val="28"/>
                                              <w:szCs w:val="28"/>
                                            </w:rPr>
                                            <w:t>Junbum</w:t>
                                          </w:r>
                                          <w:proofErr w:type="spellEnd"/>
                                          <w:r w:rsidR="006E59CA">
                                            <w:rPr>
                                              <w:color w:val="FFFFFF" w:themeColor="background1"/>
                                              <w:sz w:val="28"/>
                                              <w:szCs w:val="28"/>
                                            </w:rPr>
                                            <w:t xml:space="preserve"> Kwon</w:t>
                                          </w:r>
                                        </w:p>
                                      </w:sdtContent>
                                    </w:sdt>
                                    <w:sdt>
                                      <w:sdtPr>
                                        <w:rPr>
                                          <w:color w:val="FFFFFF" w:themeColor="background1"/>
                                          <w:sz w:val="28"/>
                                          <w:szCs w:val="28"/>
                                        </w:rPr>
                                        <w:alias w:val="Date"/>
                                        <w:tag w:val=""/>
                                        <w:id w:val="748164578"/>
                                        <w:placeholder>
                                          <w:docPart w:val="0449F0F599BD453397CF479E1C714DAC"/>
                                        </w:placeholder>
                                        <w:dataBinding w:prefixMappings="xmlns:ns0='http://schemas.microsoft.com/office/2006/coverPageProps' " w:xpath="/ns0:CoverPageProperties[1]/ns0:PublishDate[1]" w:storeItemID="{55AF091B-3C7A-41E3-B477-F2FDAA23CFDA}"/>
                                        <w:date w:fullDate="2024-03-04T00:00:00Z">
                                          <w:dateFormat w:val="M/d/yy"/>
                                          <w:lid w:val="en-US"/>
                                          <w:storeMappedDataAs w:val="dateTime"/>
                                          <w:calendar w:val="gregorian"/>
                                        </w:date>
                                      </w:sdtPr>
                                      <w:sdtContent>
                                        <w:p w14:paraId="545957AE" w14:textId="2F3FF45B" w:rsidR="001E0834" w:rsidRDefault="001E0834">
                                          <w:pPr>
                                            <w:pStyle w:val="NoSpacing"/>
                                            <w:spacing w:after="240" w:line="288" w:lineRule="auto"/>
                                            <w:ind w:left="360" w:right="360"/>
                                            <w:rPr>
                                              <w:color w:val="FFFFFF" w:themeColor="background1"/>
                                              <w:sz w:val="28"/>
                                              <w:szCs w:val="28"/>
                                            </w:rPr>
                                          </w:pPr>
                                          <w:r>
                                            <w:rPr>
                                              <w:color w:val="FFFFFF" w:themeColor="background1"/>
                                              <w:sz w:val="28"/>
                                              <w:szCs w:val="28"/>
                                            </w:rPr>
                                            <w:t>3/4/24</w:t>
                                          </w:r>
                                        </w:p>
                                      </w:sdtContent>
                                    </w:sdt>
                                  </w:tc>
                                </w:tr>
                              </w:tbl>
                              <w:p w14:paraId="5BC63E18" w14:textId="77777777" w:rsidR="001E0834" w:rsidRDefault="001E08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19542B5"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E0834" w14:paraId="5B0EB9D6" w14:textId="77777777">
                            <w:trPr>
                              <w:trHeight w:val="2376"/>
                            </w:trPr>
                            <w:tc>
                              <w:tcPr>
                                <w:tcW w:w="370" w:type="pct"/>
                                <w:shd w:val="clear" w:color="auto" w:fill="156082" w:themeFill="accent1"/>
                              </w:tcPr>
                              <w:p w14:paraId="760B2342" w14:textId="77777777" w:rsidR="001E0834" w:rsidRDefault="001E0834"/>
                            </w:tc>
                            <w:sdt>
                              <w:sdtPr>
                                <w:rPr>
                                  <w:rFonts w:asciiTheme="majorHAnsi" w:hAnsiTheme="majorHAnsi"/>
                                  <w:color w:val="FFFFFF" w:themeColor="background1"/>
                                  <w:sz w:val="96"/>
                                  <w:szCs w:val="96"/>
                                </w:rPr>
                                <w:alias w:val="Title"/>
                                <w:tag w:val=""/>
                                <w:id w:val="739824258"/>
                                <w:placeholder>
                                  <w:docPart w:val="FB4322AFBA024BCC9DE50B9FBF7EBE7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24548F6B" w14:textId="762538CA" w:rsidR="001E0834" w:rsidRDefault="001E0834">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Customer Problem Identification Report</w:t>
                                    </w:r>
                                  </w:p>
                                </w:tc>
                              </w:sdtContent>
                            </w:sdt>
                          </w:tr>
                          <w:tr w:rsidR="001E0834" w14:paraId="168B0CBB" w14:textId="77777777">
                            <w:trPr>
                              <w:trHeight w:hRule="exact" w:val="648"/>
                            </w:trPr>
                            <w:tc>
                              <w:tcPr>
                                <w:tcW w:w="370" w:type="pct"/>
                                <w:shd w:val="clear" w:color="auto" w:fill="156082" w:themeFill="accent1"/>
                              </w:tcPr>
                              <w:p w14:paraId="5EFC28E6" w14:textId="77777777" w:rsidR="001E0834" w:rsidRDefault="001E0834"/>
                            </w:tc>
                            <w:tc>
                              <w:tcPr>
                                <w:tcW w:w="4630" w:type="pct"/>
                                <w:shd w:val="clear" w:color="auto" w:fill="404040" w:themeFill="text1" w:themeFillTint="BF"/>
                                <w:vAlign w:val="bottom"/>
                              </w:tcPr>
                              <w:p w14:paraId="3C382442" w14:textId="4B01A09D" w:rsidR="001E0834" w:rsidRDefault="001E0834">
                                <w:pPr>
                                  <w:ind w:left="360" w:right="360"/>
                                  <w:rPr>
                                    <w:color w:val="FFFFFF" w:themeColor="background1"/>
                                    <w:sz w:val="28"/>
                                    <w:szCs w:val="28"/>
                                  </w:rPr>
                                </w:pPr>
                                <w:r>
                                  <w:rPr>
                                    <w:color w:val="FFFFFF" w:themeColor="background1"/>
                                    <w:sz w:val="28"/>
                                    <w:szCs w:val="28"/>
                                  </w:rPr>
                                  <w:t>Word Count: 890</w:t>
                                </w:r>
                              </w:p>
                              <w:p w14:paraId="41309877" w14:textId="77777777" w:rsidR="001E0834" w:rsidRDefault="001E0834">
                                <w:pPr>
                                  <w:ind w:left="360" w:right="360"/>
                                  <w:rPr>
                                    <w:color w:val="FFFFFF" w:themeColor="background1"/>
                                    <w:sz w:val="28"/>
                                    <w:szCs w:val="28"/>
                                  </w:rPr>
                                </w:pPr>
                              </w:p>
                              <w:p w14:paraId="0AB9D773" w14:textId="41F3AD58" w:rsidR="001E0834" w:rsidRDefault="001E0834" w:rsidP="001E0834">
                                <w:pPr>
                                  <w:ind w:right="360"/>
                                  <w:rPr>
                                    <w:color w:val="FFFFFF" w:themeColor="background1"/>
                                    <w:sz w:val="28"/>
                                    <w:szCs w:val="28"/>
                                  </w:rPr>
                                </w:pPr>
                              </w:p>
                            </w:tc>
                          </w:tr>
                          <w:tr w:rsidR="001E0834" w14:paraId="0285A2E1" w14:textId="77777777">
                            <w:tc>
                              <w:tcPr>
                                <w:tcW w:w="370" w:type="pct"/>
                                <w:shd w:val="clear" w:color="auto" w:fill="156082" w:themeFill="accent1"/>
                              </w:tcPr>
                              <w:p w14:paraId="6F740D04" w14:textId="77777777" w:rsidR="001E0834" w:rsidRDefault="001E0834"/>
                            </w:tc>
                            <w:tc>
                              <w:tcPr>
                                <w:tcW w:w="4630" w:type="pct"/>
                                <w:shd w:val="clear" w:color="auto" w:fill="404040" w:themeFill="text1" w:themeFillTint="BF"/>
                                <w:vAlign w:val="bottom"/>
                              </w:tcPr>
                              <w:p w14:paraId="52243D4D" w14:textId="575E33C1" w:rsidR="001E0834"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DC84E33A97D14B519DC6F03ACEB0A011"/>
                                    </w:placeholder>
                                    <w:dataBinding w:prefixMappings="xmlns:ns0='http://purl.org/dc/elements/1.1/' xmlns:ns1='http://schemas.openxmlformats.org/package/2006/metadata/core-properties' " w:xpath="/ns1:coreProperties[1]/ns0:creator[1]" w:storeItemID="{6C3C8BC8-F283-45AE-878A-BAB7291924A1}"/>
                                    <w:text/>
                                  </w:sdtPr>
                                  <w:sdtContent>
                                    <w:r w:rsidR="001E0834">
                                      <w:rPr>
                                        <w:color w:val="FFFFFF" w:themeColor="background1"/>
                                        <w:sz w:val="28"/>
                                        <w:szCs w:val="28"/>
                                      </w:rPr>
                                      <w:t>Van Phung – z5353483</w:t>
                                    </w:r>
                                  </w:sdtContent>
                                </w:sdt>
                              </w:p>
                              <w:sdt>
                                <w:sdtPr>
                                  <w:rPr>
                                    <w:color w:val="FFFFFF" w:themeColor="background1"/>
                                    <w:sz w:val="28"/>
                                    <w:szCs w:val="28"/>
                                  </w:rPr>
                                  <w:alias w:val="Course title"/>
                                  <w:tag w:val=""/>
                                  <w:id w:val="-15923909"/>
                                  <w:placeholder>
                                    <w:docPart w:val="5A2B392FFFF64AF99863D02E0DBF2A0C"/>
                                  </w:placeholder>
                                  <w:dataBinding w:prefixMappings="xmlns:ns0='http://purl.org/dc/elements/1.1/' xmlns:ns1='http://schemas.openxmlformats.org/package/2006/metadata/core-properties' " w:xpath="/ns1:coreProperties[1]/ns1:category[1]" w:storeItemID="{6C3C8BC8-F283-45AE-878A-BAB7291924A1}"/>
                                  <w:text/>
                                </w:sdtPr>
                                <w:sdtContent>
                                  <w:p w14:paraId="53508DB6" w14:textId="43DA7ED7" w:rsidR="001E0834" w:rsidRDefault="001E0834">
                                    <w:pPr>
                                      <w:pStyle w:val="NoSpacing"/>
                                      <w:spacing w:line="288" w:lineRule="auto"/>
                                      <w:ind w:left="360" w:right="360"/>
                                      <w:rPr>
                                        <w:color w:val="FFFFFF" w:themeColor="background1"/>
                                        <w:sz w:val="28"/>
                                        <w:szCs w:val="28"/>
                                      </w:rPr>
                                    </w:pPr>
                                    <w:r>
                                      <w:rPr>
                                        <w:color w:val="FFFFFF" w:themeColor="background1"/>
                                        <w:sz w:val="28"/>
                                        <w:szCs w:val="28"/>
                                      </w:rPr>
                                      <w:t>MARK3088 – Product Analytics</w:t>
                                    </w:r>
                                    <w:r w:rsidR="006E59CA">
                                      <w:rPr>
                                        <w:color w:val="FFFFFF" w:themeColor="background1"/>
                                        <w:sz w:val="28"/>
                                        <w:szCs w:val="28"/>
                                      </w:rPr>
                                      <w:t xml:space="preserve">, F12A Group 2, </w:t>
                                    </w:r>
                                    <w:proofErr w:type="spellStart"/>
                                    <w:r w:rsidR="006E59CA">
                                      <w:rPr>
                                        <w:color w:val="FFFFFF" w:themeColor="background1"/>
                                        <w:sz w:val="28"/>
                                        <w:szCs w:val="28"/>
                                      </w:rPr>
                                      <w:t>Junbum</w:t>
                                    </w:r>
                                    <w:proofErr w:type="spellEnd"/>
                                    <w:r w:rsidR="006E59CA">
                                      <w:rPr>
                                        <w:color w:val="FFFFFF" w:themeColor="background1"/>
                                        <w:sz w:val="28"/>
                                        <w:szCs w:val="28"/>
                                      </w:rPr>
                                      <w:t xml:space="preserve"> Kwon</w:t>
                                    </w:r>
                                  </w:p>
                                </w:sdtContent>
                              </w:sdt>
                              <w:sdt>
                                <w:sdtPr>
                                  <w:rPr>
                                    <w:color w:val="FFFFFF" w:themeColor="background1"/>
                                    <w:sz w:val="28"/>
                                    <w:szCs w:val="28"/>
                                  </w:rPr>
                                  <w:alias w:val="Date"/>
                                  <w:tag w:val=""/>
                                  <w:id w:val="748164578"/>
                                  <w:placeholder>
                                    <w:docPart w:val="0449F0F599BD453397CF479E1C714DAC"/>
                                  </w:placeholder>
                                  <w:dataBinding w:prefixMappings="xmlns:ns0='http://schemas.microsoft.com/office/2006/coverPageProps' " w:xpath="/ns0:CoverPageProperties[1]/ns0:PublishDate[1]" w:storeItemID="{55AF091B-3C7A-41E3-B477-F2FDAA23CFDA}"/>
                                  <w:date w:fullDate="2024-03-04T00:00:00Z">
                                    <w:dateFormat w:val="M/d/yy"/>
                                    <w:lid w:val="en-US"/>
                                    <w:storeMappedDataAs w:val="dateTime"/>
                                    <w:calendar w:val="gregorian"/>
                                  </w:date>
                                </w:sdtPr>
                                <w:sdtContent>
                                  <w:p w14:paraId="545957AE" w14:textId="2F3FF45B" w:rsidR="001E0834" w:rsidRDefault="001E0834">
                                    <w:pPr>
                                      <w:pStyle w:val="NoSpacing"/>
                                      <w:spacing w:after="240" w:line="288" w:lineRule="auto"/>
                                      <w:ind w:left="360" w:right="360"/>
                                      <w:rPr>
                                        <w:color w:val="FFFFFF" w:themeColor="background1"/>
                                        <w:sz w:val="28"/>
                                        <w:szCs w:val="28"/>
                                      </w:rPr>
                                    </w:pPr>
                                    <w:r>
                                      <w:rPr>
                                        <w:color w:val="FFFFFF" w:themeColor="background1"/>
                                        <w:sz w:val="28"/>
                                        <w:szCs w:val="28"/>
                                      </w:rPr>
                                      <w:t>3/4/24</w:t>
                                    </w:r>
                                  </w:p>
                                </w:sdtContent>
                              </w:sdt>
                            </w:tc>
                          </w:tr>
                        </w:tbl>
                        <w:p w14:paraId="5BC63E18" w14:textId="77777777" w:rsidR="001E0834" w:rsidRDefault="001E0834"/>
                      </w:txbxContent>
                    </v:textbox>
                    <w10:wrap anchorx="page" anchory="page"/>
                  </v:shape>
                </w:pict>
              </mc:Fallback>
            </mc:AlternateContent>
          </w:r>
        </w:p>
        <w:p w14:paraId="738D4CEF" w14:textId="59AF273C" w:rsidR="001E0834" w:rsidRPr="009A1A83" w:rsidRDefault="001E0834">
          <w:pPr>
            <w:rPr>
              <w:rFonts w:ascii="Arial" w:eastAsia="Times New Roman" w:hAnsi="Arial" w:cs="Arial"/>
              <w:color w:val="000000"/>
              <w:kern w:val="0"/>
              <w:sz w:val="24"/>
              <w:szCs w:val="24"/>
              <w:lang w:eastAsia="en-AU"/>
              <w14:ligatures w14:val="none"/>
            </w:rPr>
          </w:pPr>
          <w:r w:rsidRPr="009A1A83">
            <w:rPr>
              <w:rFonts w:ascii="Arial" w:eastAsia="Times New Roman" w:hAnsi="Arial" w:cs="Arial"/>
              <w:color w:val="000000"/>
              <w:kern w:val="0"/>
              <w:sz w:val="24"/>
              <w:szCs w:val="24"/>
              <w:lang w:eastAsia="en-AU"/>
              <w14:ligatures w14:val="none"/>
            </w:rPr>
            <w:br w:type="page"/>
          </w:r>
        </w:p>
      </w:sdtContent>
    </w:sdt>
    <w:p w14:paraId="09894F5A" w14:textId="1F6B544A" w:rsidR="001E0864" w:rsidRPr="009A1A83" w:rsidRDefault="001E0864" w:rsidP="00660B06">
      <w:pPr>
        <w:jc w:val="both"/>
        <w:rPr>
          <w:rFonts w:ascii="Arial" w:hAnsi="Arial" w:cs="Arial"/>
          <w:b/>
          <w:bCs/>
          <w:sz w:val="24"/>
          <w:szCs w:val="24"/>
        </w:rPr>
      </w:pPr>
      <w:r w:rsidRPr="009A1A83">
        <w:rPr>
          <w:rFonts w:ascii="Arial" w:hAnsi="Arial" w:cs="Arial"/>
          <w:b/>
          <w:bCs/>
          <w:sz w:val="24"/>
          <w:szCs w:val="24"/>
        </w:rPr>
        <w:lastRenderedPageBreak/>
        <w:t>Introduction:</w:t>
      </w:r>
    </w:p>
    <w:p w14:paraId="426B6E43" w14:textId="091FAA9D" w:rsidR="0094256B" w:rsidRDefault="00EC3ABF" w:rsidP="00425FDB">
      <w:pPr>
        <w:jc w:val="both"/>
        <w:rPr>
          <w:rFonts w:ascii="Arial" w:hAnsi="Arial" w:cs="Arial"/>
          <w:sz w:val="24"/>
          <w:szCs w:val="24"/>
        </w:rPr>
      </w:pPr>
      <w:r w:rsidRPr="00EC3ABF">
        <w:rPr>
          <w:rFonts w:ascii="Arial" w:hAnsi="Arial" w:cs="Arial"/>
          <w:sz w:val="24"/>
          <w:szCs w:val="24"/>
        </w:rPr>
        <w:t xml:space="preserve">Understanding consumer requirements and preferences is </w:t>
      </w:r>
      <w:r w:rsidR="0094256B">
        <w:rPr>
          <w:rFonts w:ascii="Arial" w:hAnsi="Arial" w:cs="Arial"/>
          <w:sz w:val="24"/>
          <w:szCs w:val="24"/>
        </w:rPr>
        <w:t>essential</w:t>
      </w:r>
      <w:r w:rsidRPr="00EC3ABF">
        <w:rPr>
          <w:rFonts w:ascii="Arial" w:hAnsi="Arial" w:cs="Arial"/>
          <w:sz w:val="24"/>
          <w:szCs w:val="24"/>
        </w:rPr>
        <w:t xml:space="preserve"> for business success in </w:t>
      </w:r>
      <w:r w:rsidR="0094256B">
        <w:rPr>
          <w:rFonts w:ascii="Arial" w:hAnsi="Arial" w:cs="Arial"/>
          <w:sz w:val="24"/>
          <w:szCs w:val="24"/>
        </w:rPr>
        <w:t>the</w:t>
      </w:r>
      <w:r w:rsidRPr="00EC3ABF">
        <w:rPr>
          <w:rFonts w:ascii="Arial" w:hAnsi="Arial" w:cs="Arial"/>
          <w:sz w:val="24"/>
          <w:szCs w:val="24"/>
        </w:rPr>
        <w:t xml:space="preserve"> competitive </w:t>
      </w:r>
      <w:r w:rsidR="0094256B">
        <w:rPr>
          <w:rFonts w:ascii="Arial" w:hAnsi="Arial" w:cs="Arial"/>
          <w:sz w:val="24"/>
          <w:szCs w:val="24"/>
        </w:rPr>
        <w:t>market.</w:t>
      </w:r>
      <w:r w:rsidRPr="00EC3ABF">
        <w:rPr>
          <w:rFonts w:ascii="Arial" w:hAnsi="Arial" w:cs="Arial"/>
          <w:sz w:val="24"/>
          <w:szCs w:val="24"/>
        </w:rPr>
        <w:t xml:space="preserve"> Thus, product reviews and feedback </w:t>
      </w:r>
      <w:r w:rsidR="00DD1AC5">
        <w:rPr>
          <w:rFonts w:ascii="Arial" w:hAnsi="Arial" w:cs="Arial"/>
          <w:sz w:val="24"/>
          <w:szCs w:val="24"/>
        </w:rPr>
        <w:t>provide</w:t>
      </w:r>
      <w:r w:rsidRPr="00EC3ABF">
        <w:rPr>
          <w:rFonts w:ascii="Arial" w:hAnsi="Arial" w:cs="Arial"/>
          <w:sz w:val="24"/>
          <w:szCs w:val="24"/>
        </w:rPr>
        <w:t xml:space="preserve"> </w:t>
      </w:r>
      <w:r w:rsidR="00DD1AC5">
        <w:rPr>
          <w:rFonts w:ascii="Arial" w:hAnsi="Arial" w:cs="Arial"/>
          <w:sz w:val="24"/>
          <w:szCs w:val="24"/>
        </w:rPr>
        <w:t xml:space="preserve">significant </w:t>
      </w:r>
      <w:r w:rsidRPr="00EC3ABF">
        <w:rPr>
          <w:rFonts w:ascii="Arial" w:hAnsi="Arial" w:cs="Arial"/>
          <w:sz w:val="24"/>
          <w:szCs w:val="24"/>
        </w:rPr>
        <w:t xml:space="preserve">insights into customer </w:t>
      </w:r>
      <w:r w:rsidR="00425FDB">
        <w:rPr>
          <w:rFonts w:ascii="Arial" w:hAnsi="Arial" w:cs="Arial"/>
          <w:sz w:val="24"/>
          <w:szCs w:val="24"/>
        </w:rPr>
        <w:t>sentiment</w:t>
      </w:r>
      <w:r w:rsidR="00DD1AC5">
        <w:rPr>
          <w:rFonts w:ascii="Arial" w:hAnsi="Arial" w:cs="Arial"/>
          <w:sz w:val="24"/>
          <w:szCs w:val="24"/>
        </w:rPr>
        <w:t>s</w:t>
      </w:r>
      <w:r w:rsidRPr="00EC3ABF">
        <w:rPr>
          <w:rFonts w:ascii="Arial" w:hAnsi="Arial" w:cs="Arial"/>
          <w:sz w:val="24"/>
          <w:szCs w:val="24"/>
        </w:rPr>
        <w:t xml:space="preserve">, identifying areas of satisfaction and displeasure. </w:t>
      </w:r>
      <w:r w:rsidR="00425FDB">
        <w:rPr>
          <w:rFonts w:ascii="Arial" w:hAnsi="Arial" w:cs="Arial"/>
          <w:sz w:val="24"/>
          <w:szCs w:val="24"/>
        </w:rPr>
        <w:t xml:space="preserve">Additionally, this report aims to </w:t>
      </w:r>
      <w:r w:rsidR="00425FDB" w:rsidRPr="00425FDB">
        <w:rPr>
          <w:rFonts w:ascii="Arial" w:hAnsi="Arial" w:cs="Arial"/>
          <w:sz w:val="24"/>
          <w:szCs w:val="24"/>
        </w:rPr>
        <w:t>identify</w:t>
      </w:r>
      <w:r w:rsidR="00425FDB">
        <w:rPr>
          <w:rFonts w:ascii="Arial" w:hAnsi="Arial" w:cs="Arial"/>
          <w:sz w:val="24"/>
          <w:szCs w:val="24"/>
        </w:rPr>
        <w:t xml:space="preserve"> and analyse</w:t>
      </w:r>
      <w:r w:rsidR="00425FDB" w:rsidRPr="00425FDB">
        <w:rPr>
          <w:rFonts w:ascii="Arial" w:hAnsi="Arial" w:cs="Arial"/>
          <w:sz w:val="24"/>
          <w:szCs w:val="24"/>
        </w:rPr>
        <w:t xml:space="preserve"> customer problems using both an AI machine and manual labelling by humans to generate new product </w:t>
      </w:r>
      <w:r w:rsidR="00425FDB">
        <w:rPr>
          <w:rFonts w:ascii="Arial" w:hAnsi="Arial" w:cs="Arial"/>
          <w:sz w:val="24"/>
          <w:szCs w:val="24"/>
        </w:rPr>
        <w:t>ideas</w:t>
      </w:r>
      <w:r w:rsidR="0094256B">
        <w:rPr>
          <w:rFonts w:ascii="Arial" w:hAnsi="Arial" w:cs="Arial"/>
          <w:sz w:val="24"/>
          <w:szCs w:val="24"/>
        </w:rPr>
        <w:t>.</w:t>
      </w:r>
      <w:r w:rsidR="00425FDB" w:rsidRPr="00425FDB">
        <w:rPr>
          <w:rFonts w:ascii="Arial" w:hAnsi="Arial" w:cs="Arial"/>
          <w:sz w:val="24"/>
          <w:szCs w:val="24"/>
        </w:rPr>
        <w:t xml:space="preserve"> </w:t>
      </w:r>
    </w:p>
    <w:p w14:paraId="4F34163C" w14:textId="0B1BBE97" w:rsidR="0061193D" w:rsidRPr="009A1A83" w:rsidRDefault="0063126B" w:rsidP="00425FDB">
      <w:pPr>
        <w:jc w:val="both"/>
        <w:rPr>
          <w:rFonts w:ascii="Arial" w:hAnsi="Arial" w:cs="Arial"/>
          <w:b/>
          <w:bCs/>
          <w:sz w:val="24"/>
          <w:szCs w:val="24"/>
        </w:rPr>
      </w:pPr>
      <w:r w:rsidRPr="009A1A83">
        <w:rPr>
          <w:rFonts w:ascii="Arial" w:hAnsi="Arial" w:cs="Arial"/>
          <w:b/>
          <w:bCs/>
          <w:sz w:val="24"/>
          <w:szCs w:val="24"/>
        </w:rPr>
        <w:t>I.</w:t>
      </w:r>
      <w:r w:rsidR="0061193D" w:rsidRPr="009A1A83">
        <w:rPr>
          <w:rFonts w:ascii="Arial" w:hAnsi="Arial" w:cs="Arial"/>
          <w:b/>
          <w:bCs/>
          <w:sz w:val="24"/>
          <w:szCs w:val="24"/>
        </w:rPr>
        <w:t xml:space="preserve"> Product Review Categorization</w:t>
      </w:r>
    </w:p>
    <w:p w14:paraId="5F5602FB" w14:textId="6ECFA7CF" w:rsidR="0063126B" w:rsidRPr="009A1A83" w:rsidRDefault="0063126B" w:rsidP="00660B06">
      <w:pPr>
        <w:jc w:val="both"/>
        <w:rPr>
          <w:rFonts w:ascii="Arial" w:hAnsi="Arial" w:cs="Arial"/>
          <w:sz w:val="24"/>
          <w:szCs w:val="24"/>
        </w:rPr>
      </w:pPr>
      <w:r w:rsidRPr="009A1A83">
        <w:rPr>
          <w:rFonts w:ascii="Arial" w:hAnsi="Arial" w:cs="Arial"/>
          <w:sz w:val="24"/>
          <w:szCs w:val="24"/>
        </w:rPr>
        <w:t>Using AI-generated intents and human categori</w:t>
      </w:r>
      <w:r w:rsidR="00072865">
        <w:rPr>
          <w:rFonts w:ascii="Arial" w:hAnsi="Arial" w:cs="Arial"/>
          <w:sz w:val="24"/>
          <w:szCs w:val="24"/>
        </w:rPr>
        <w:t>s</w:t>
      </w:r>
      <w:r w:rsidRPr="009A1A83">
        <w:rPr>
          <w:rFonts w:ascii="Arial" w:hAnsi="Arial" w:cs="Arial"/>
          <w:sz w:val="24"/>
          <w:szCs w:val="24"/>
        </w:rPr>
        <w:t>ation, product reviews</w:t>
      </w:r>
      <w:r w:rsidR="002E18D6" w:rsidRPr="009A1A83">
        <w:rPr>
          <w:rFonts w:ascii="Arial" w:hAnsi="Arial" w:cs="Arial"/>
          <w:sz w:val="24"/>
          <w:szCs w:val="24"/>
        </w:rPr>
        <w:t xml:space="preserve"> can be categorised</w:t>
      </w:r>
      <w:r w:rsidRPr="009A1A83">
        <w:rPr>
          <w:rFonts w:ascii="Arial" w:hAnsi="Arial" w:cs="Arial"/>
          <w:sz w:val="24"/>
          <w:szCs w:val="24"/>
        </w:rPr>
        <w:t xml:space="preserve"> into meaningful clusters. While </w:t>
      </w:r>
      <w:r w:rsidR="000F035C" w:rsidRPr="009A1A83">
        <w:rPr>
          <w:rFonts w:ascii="Arial" w:hAnsi="Arial" w:cs="Arial"/>
          <w:sz w:val="24"/>
          <w:szCs w:val="24"/>
        </w:rPr>
        <w:t xml:space="preserve">the IBM </w:t>
      </w:r>
      <w:r w:rsidRPr="009A1A83">
        <w:rPr>
          <w:rFonts w:ascii="Arial" w:hAnsi="Arial" w:cs="Arial"/>
          <w:sz w:val="24"/>
          <w:szCs w:val="24"/>
        </w:rPr>
        <w:t xml:space="preserve">AI provides initial insights, </w:t>
      </w:r>
      <w:r w:rsidR="002E18D6" w:rsidRPr="009A1A83">
        <w:rPr>
          <w:rFonts w:ascii="Arial" w:hAnsi="Arial" w:cs="Arial"/>
          <w:sz w:val="24"/>
          <w:szCs w:val="24"/>
        </w:rPr>
        <w:t>there are still</w:t>
      </w:r>
      <w:r w:rsidR="000F035C" w:rsidRPr="009A1A83">
        <w:rPr>
          <w:rFonts w:ascii="Arial" w:hAnsi="Arial" w:cs="Arial"/>
          <w:sz w:val="24"/>
          <w:szCs w:val="24"/>
        </w:rPr>
        <w:t xml:space="preserve"> some</w:t>
      </w:r>
      <w:r w:rsidR="002E18D6" w:rsidRPr="009A1A83">
        <w:rPr>
          <w:rFonts w:ascii="Arial" w:hAnsi="Arial" w:cs="Arial"/>
          <w:sz w:val="24"/>
          <w:szCs w:val="24"/>
        </w:rPr>
        <w:t xml:space="preserve"> flaws and </w:t>
      </w:r>
      <w:r w:rsidRPr="009A1A83">
        <w:rPr>
          <w:rFonts w:ascii="Arial" w:hAnsi="Arial" w:cs="Arial"/>
          <w:sz w:val="24"/>
          <w:szCs w:val="24"/>
        </w:rPr>
        <w:t>human categori</w:t>
      </w:r>
      <w:r w:rsidR="002E18D6" w:rsidRPr="009A1A83">
        <w:rPr>
          <w:rFonts w:ascii="Arial" w:hAnsi="Arial" w:cs="Arial"/>
          <w:sz w:val="24"/>
          <w:szCs w:val="24"/>
        </w:rPr>
        <w:t>s</w:t>
      </w:r>
      <w:r w:rsidRPr="009A1A83">
        <w:rPr>
          <w:rFonts w:ascii="Arial" w:hAnsi="Arial" w:cs="Arial"/>
          <w:sz w:val="24"/>
          <w:szCs w:val="24"/>
        </w:rPr>
        <w:t>ation</w:t>
      </w:r>
      <w:r w:rsidR="002E18D6" w:rsidRPr="009A1A83">
        <w:rPr>
          <w:rFonts w:ascii="Arial" w:hAnsi="Arial" w:cs="Arial"/>
          <w:sz w:val="24"/>
          <w:szCs w:val="24"/>
        </w:rPr>
        <w:t xml:space="preserve"> is needed to</w:t>
      </w:r>
      <w:r w:rsidRPr="009A1A83">
        <w:rPr>
          <w:rFonts w:ascii="Arial" w:hAnsi="Arial" w:cs="Arial"/>
          <w:sz w:val="24"/>
          <w:szCs w:val="24"/>
        </w:rPr>
        <w:t xml:space="preserve"> add depth and context to the analysis. </w:t>
      </w:r>
      <w:r w:rsidR="00C11B4E" w:rsidRPr="009A1A83">
        <w:rPr>
          <w:rFonts w:ascii="Arial" w:hAnsi="Arial" w:cs="Arial"/>
          <w:sz w:val="24"/>
          <w:szCs w:val="24"/>
        </w:rPr>
        <w:t>Thus, b</w:t>
      </w:r>
      <w:r w:rsidRPr="009A1A83">
        <w:rPr>
          <w:rFonts w:ascii="Arial" w:hAnsi="Arial" w:cs="Arial"/>
          <w:sz w:val="24"/>
          <w:szCs w:val="24"/>
        </w:rPr>
        <w:t xml:space="preserve">y grouping intents into </w:t>
      </w:r>
      <w:r w:rsidR="002E18D6" w:rsidRPr="009A1A83">
        <w:rPr>
          <w:rFonts w:ascii="Arial" w:hAnsi="Arial" w:cs="Arial"/>
          <w:sz w:val="24"/>
          <w:szCs w:val="24"/>
        </w:rPr>
        <w:t>specific</w:t>
      </w:r>
      <w:r w:rsidRPr="009A1A83">
        <w:rPr>
          <w:rFonts w:ascii="Arial" w:hAnsi="Arial" w:cs="Arial"/>
          <w:sz w:val="24"/>
          <w:szCs w:val="24"/>
        </w:rPr>
        <w:t xml:space="preserve"> categories such as product attributes and customer journey stages, we </w:t>
      </w:r>
      <w:r w:rsidR="002E18D6" w:rsidRPr="009A1A83">
        <w:rPr>
          <w:rFonts w:ascii="Arial" w:hAnsi="Arial" w:cs="Arial"/>
          <w:sz w:val="24"/>
          <w:szCs w:val="24"/>
        </w:rPr>
        <w:t xml:space="preserve">can </w:t>
      </w:r>
      <w:r w:rsidRPr="009A1A83">
        <w:rPr>
          <w:rFonts w:ascii="Arial" w:hAnsi="Arial" w:cs="Arial"/>
          <w:sz w:val="24"/>
          <w:szCs w:val="24"/>
        </w:rPr>
        <w:t>gain a comprehensive understanding of customer feedback.</w:t>
      </w:r>
    </w:p>
    <w:p w14:paraId="4763A10A" w14:textId="77777777" w:rsidR="0063126B" w:rsidRPr="009A1A83" w:rsidRDefault="0063126B" w:rsidP="00660B06">
      <w:pPr>
        <w:jc w:val="both"/>
        <w:rPr>
          <w:rFonts w:ascii="Arial" w:hAnsi="Arial" w:cs="Arial"/>
          <w:sz w:val="24"/>
          <w:szCs w:val="24"/>
        </w:rPr>
      </w:pPr>
      <w:r w:rsidRPr="009A1A83">
        <w:rPr>
          <w:rFonts w:ascii="Arial" w:hAnsi="Arial" w:cs="Arial"/>
          <w:sz w:val="24"/>
          <w:szCs w:val="24"/>
        </w:rPr>
        <w:t>1.1. By AI:</w:t>
      </w:r>
    </w:p>
    <w:p w14:paraId="156E938C" w14:textId="439C3098" w:rsidR="00D674C0" w:rsidRPr="009A1A83" w:rsidRDefault="00D674C0" w:rsidP="00660B06">
      <w:pPr>
        <w:jc w:val="both"/>
        <w:rPr>
          <w:rFonts w:ascii="Arial" w:hAnsi="Arial" w:cs="Arial"/>
          <w:sz w:val="24"/>
          <w:szCs w:val="24"/>
        </w:rPr>
      </w:pPr>
      <w:r w:rsidRPr="009A1A83">
        <w:rPr>
          <w:rFonts w:ascii="Arial" w:hAnsi="Arial" w:cs="Arial"/>
          <w:sz w:val="24"/>
          <w:szCs w:val="24"/>
        </w:rPr>
        <w:t>An intent is a collection of user statements that have the same meaning. Chatbot’s intent</w:t>
      </w:r>
      <w:r w:rsidR="0078788C" w:rsidRPr="009A1A83">
        <w:rPr>
          <w:rFonts w:ascii="Arial" w:hAnsi="Arial" w:cs="Arial"/>
          <w:sz w:val="24"/>
          <w:szCs w:val="24"/>
        </w:rPr>
        <w:t xml:space="preserve"> </w:t>
      </w:r>
      <w:r w:rsidRPr="009A1A83">
        <w:rPr>
          <w:rFonts w:ascii="Arial" w:hAnsi="Arial" w:cs="Arial"/>
          <w:sz w:val="24"/>
          <w:szCs w:val="24"/>
        </w:rPr>
        <w:t>captures the intent or goal of the user (</w:t>
      </w:r>
      <w:r w:rsidR="009351B0" w:rsidRPr="009A1A83">
        <w:rPr>
          <w:rFonts w:ascii="Arial" w:hAnsi="Arial" w:cs="Arial"/>
          <w:sz w:val="24"/>
          <w:szCs w:val="24"/>
        </w:rPr>
        <w:t>IBM</w:t>
      </w:r>
      <w:r w:rsidR="00975826" w:rsidRPr="009A1A83">
        <w:rPr>
          <w:rFonts w:ascii="Arial" w:hAnsi="Arial" w:cs="Arial"/>
          <w:sz w:val="24"/>
          <w:szCs w:val="24"/>
        </w:rPr>
        <w:t>, 202</w:t>
      </w:r>
      <w:r w:rsidR="009351B0" w:rsidRPr="009A1A83">
        <w:rPr>
          <w:rFonts w:ascii="Arial" w:hAnsi="Arial" w:cs="Arial"/>
          <w:sz w:val="24"/>
          <w:szCs w:val="24"/>
        </w:rPr>
        <w:t>3</w:t>
      </w:r>
      <w:r w:rsidRPr="009A1A83">
        <w:rPr>
          <w:rFonts w:ascii="Arial" w:hAnsi="Arial" w:cs="Arial"/>
          <w:sz w:val="24"/>
          <w:szCs w:val="24"/>
        </w:rPr>
        <w:t>)</w:t>
      </w:r>
    </w:p>
    <w:p w14:paraId="01BD493B" w14:textId="3B3457CB" w:rsidR="0063126B" w:rsidRPr="009A1A83" w:rsidRDefault="00A43338" w:rsidP="00660B06">
      <w:pPr>
        <w:jc w:val="both"/>
        <w:rPr>
          <w:rFonts w:ascii="Arial" w:hAnsi="Arial" w:cs="Arial"/>
          <w:sz w:val="24"/>
          <w:szCs w:val="24"/>
        </w:rPr>
      </w:pPr>
      <w:r w:rsidRPr="009A1A83">
        <w:rPr>
          <w:rFonts w:ascii="Arial" w:hAnsi="Arial" w:cs="Arial"/>
          <w:sz w:val="24"/>
          <w:szCs w:val="24"/>
        </w:rPr>
        <w:t>In this scenario, the total n</w:t>
      </w:r>
      <w:r w:rsidR="0063126B" w:rsidRPr="009A1A83">
        <w:rPr>
          <w:rFonts w:ascii="Arial" w:hAnsi="Arial" w:cs="Arial"/>
          <w:sz w:val="24"/>
          <w:szCs w:val="24"/>
        </w:rPr>
        <w:t xml:space="preserve">umber of </w:t>
      </w:r>
      <w:r w:rsidR="002E18D6" w:rsidRPr="009A1A83">
        <w:rPr>
          <w:rFonts w:ascii="Arial" w:hAnsi="Arial" w:cs="Arial"/>
          <w:sz w:val="24"/>
          <w:szCs w:val="24"/>
        </w:rPr>
        <w:t>i</w:t>
      </w:r>
      <w:r w:rsidR="0063126B" w:rsidRPr="009A1A83">
        <w:rPr>
          <w:rFonts w:ascii="Arial" w:hAnsi="Arial" w:cs="Arial"/>
          <w:sz w:val="24"/>
          <w:szCs w:val="24"/>
        </w:rPr>
        <w:t xml:space="preserve">ntents </w:t>
      </w:r>
      <w:r w:rsidR="002E18D6" w:rsidRPr="009A1A83">
        <w:rPr>
          <w:rFonts w:ascii="Arial" w:hAnsi="Arial" w:cs="Arial"/>
          <w:sz w:val="24"/>
          <w:szCs w:val="24"/>
        </w:rPr>
        <w:t>g</w:t>
      </w:r>
      <w:r w:rsidR="0063126B" w:rsidRPr="009A1A83">
        <w:rPr>
          <w:rFonts w:ascii="Arial" w:hAnsi="Arial" w:cs="Arial"/>
          <w:sz w:val="24"/>
          <w:szCs w:val="24"/>
        </w:rPr>
        <w:t>enerated by AI Machine</w:t>
      </w:r>
      <w:r w:rsidR="002E18D6" w:rsidRPr="009A1A83">
        <w:rPr>
          <w:rFonts w:ascii="Arial" w:hAnsi="Arial" w:cs="Arial"/>
          <w:sz w:val="24"/>
          <w:szCs w:val="24"/>
        </w:rPr>
        <w:t xml:space="preserve"> is </w:t>
      </w:r>
      <w:r w:rsidR="0063126B" w:rsidRPr="009A1A83">
        <w:rPr>
          <w:rFonts w:ascii="Arial" w:hAnsi="Arial" w:cs="Arial"/>
          <w:sz w:val="24"/>
          <w:szCs w:val="24"/>
        </w:rPr>
        <w:t>67</w:t>
      </w:r>
      <w:r w:rsidR="00351AE7" w:rsidRPr="009A1A83">
        <w:rPr>
          <w:rFonts w:ascii="Arial" w:hAnsi="Arial" w:cs="Arial"/>
          <w:sz w:val="24"/>
          <w:szCs w:val="24"/>
        </w:rPr>
        <w:t>.</w:t>
      </w:r>
    </w:p>
    <w:p w14:paraId="7F0B3C51" w14:textId="1FC1D2CB" w:rsidR="009A5702" w:rsidRPr="009A1A83" w:rsidRDefault="00F40610" w:rsidP="00660B06">
      <w:pPr>
        <w:jc w:val="both"/>
        <w:rPr>
          <w:rFonts w:ascii="Arial" w:hAnsi="Arial" w:cs="Arial"/>
          <w:sz w:val="24"/>
          <w:szCs w:val="24"/>
        </w:rPr>
      </w:pPr>
      <w:r w:rsidRPr="009A1A83">
        <w:rPr>
          <w:rFonts w:ascii="Arial" w:hAnsi="Arial" w:cs="Arial"/>
          <w:sz w:val="24"/>
          <w:szCs w:val="24"/>
        </w:rPr>
        <w:t>Across all the intents, 178 review sentences was selected</w:t>
      </w:r>
      <w:r w:rsidR="00E57BF2" w:rsidRPr="009A1A83">
        <w:rPr>
          <w:rFonts w:ascii="Arial" w:hAnsi="Arial" w:cs="Arial"/>
          <w:sz w:val="24"/>
          <w:szCs w:val="24"/>
        </w:rPr>
        <w:t xml:space="preserve"> by the AI machine</w:t>
      </w:r>
      <w:r w:rsidR="0063126B" w:rsidRPr="009A1A83">
        <w:rPr>
          <w:rFonts w:ascii="Arial" w:hAnsi="Arial" w:cs="Arial"/>
          <w:sz w:val="24"/>
          <w:szCs w:val="24"/>
        </w:rPr>
        <w:t xml:space="preserve">. </w:t>
      </w:r>
      <w:r w:rsidR="007B6AA3" w:rsidRPr="009A1A83">
        <w:rPr>
          <w:rFonts w:ascii="Arial" w:hAnsi="Arial" w:cs="Arial"/>
          <w:sz w:val="24"/>
          <w:szCs w:val="24"/>
        </w:rPr>
        <w:t>Most</w:t>
      </w:r>
      <w:r w:rsidR="0063126B" w:rsidRPr="009A1A83">
        <w:rPr>
          <w:rFonts w:ascii="Arial" w:hAnsi="Arial" w:cs="Arial"/>
          <w:sz w:val="24"/>
          <w:szCs w:val="24"/>
        </w:rPr>
        <w:t xml:space="preserve"> intent</w:t>
      </w:r>
      <w:r w:rsidR="00C11B4E" w:rsidRPr="009A1A83">
        <w:rPr>
          <w:rFonts w:ascii="Arial" w:hAnsi="Arial" w:cs="Arial"/>
          <w:sz w:val="24"/>
          <w:szCs w:val="24"/>
        </w:rPr>
        <w:t>s</w:t>
      </w:r>
      <w:r w:rsidR="0078788C" w:rsidRPr="009A1A83">
        <w:rPr>
          <w:rFonts w:ascii="Arial" w:hAnsi="Arial" w:cs="Arial"/>
          <w:sz w:val="24"/>
          <w:szCs w:val="24"/>
        </w:rPr>
        <w:t xml:space="preserve"> </w:t>
      </w:r>
      <w:r w:rsidR="007B6AA3" w:rsidRPr="009A1A83">
        <w:rPr>
          <w:rFonts w:ascii="Arial" w:hAnsi="Arial" w:cs="Arial"/>
          <w:sz w:val="24"/>
          <w:szCs w:val="24"/>
        </w:rPr>
        <w:t>contain</w:t>
      </w:r>
      <w:r w:rsidR="0063126B" w:rsidRPr="009A1A83">
        <w:rPr>
          <w:rFonts w:ascii="Arial" w:hAnsi="Arial" w:cs="Arial"/>
          <w:sz w:val="24"/>
          <w:szCs w:val="24"/>
        </w:rPr>
        <w:t xml:space="preserve"> more than 5 examples, indicating the sufficient in</w:t>
      </w:r>
      <w:r w:rsidR="00276011" w:rsidRPr="009A1A83">
        <w:rPr>
          <w:rFonts w:ascii="Arial" w:hAnsi="Arial" w:cs="Arial"/>
          <w:sz w:val="24"/>
          <w:szCs w:val="24"/>
        </w:rPr>
        <w:t>put</w:t>
      </w:r>
      <w:r w:rsidR="0063126B" w:rsidRPr="009A1A83">
        <w:rPr>
          <w:rFonts w:ascii="Arial" w:hAnsi="Arial" w:cs="Arial"/>
          <w:sz w:val="24"/>
          <w:szCs w:val="24"/>
        </w:rPr>
        <w:t xml:space="preserve"> to train the </w:t>
      </w:r>
      <w:r w:rsidR="00276011" w:rsidRPr="009A1A83">
        <w:rPr>
          <w:rFonts w:ascii="Arial" w:hAnsi="Arial" w:cs="Arial"/>
          <w:sz w:val="24"/>
          <w:szCs w:val="24"/>
        </w:rPr>
        <w:t>chatbot</w:t>
      </w:r>
      <w:r w:rsidR="0063126B" w:rsidRPr="009A1A83">
        <w:rPr>
          <w:rFonts w:ascii="Arial" w:hAnsi="Arial" w:cs="Arial"/>
          <w:sz w:val="24"/>
          <w:szCs w:val="24"/>
        </w:rPr>
        <w:t xml:space="preserve"> model.</w:t>
      </w:r>
    </w:p>
    <w:p w14:paraId="4DB2A8E7" w14:textId="564294B6" w:rsidR="0061193D" w:rsidRPr="009A1A83" w:rsidRDefault="0061193D" w:rsidP="00660B06">
      <w:pPr>
        <w:jc w:val="both"/>
        <w:rPr>
          <w:rFonts w:ascii="Arial" w:hAnsi="Arial" w:cs="Arial"/>
          <w:sz w:val="24"/>
          <w:szCs w:val="24"/>
        </w:rPr>
      </w:pPr>
      <w:r w:rsidRPr="009A1A83">
        <w:rPr>
          <w:rFonts w:ascii="Arial" w:hAnsi="Arial" w:cs="Arial"/>
          <w:sz w:val="24"/>
          <w:szCs w:val="24"/>
        </w:rPr>
        <w:t>1.2</w:t>
      </w:r>
      <w:r w:rsidR="0063126B" w:rsidRPr="009A1A83">
        <w:rPr>
          <w:rFonts w:ascii="Arial" w:hAnsi="Arial" w:cs="Arial"/>
          <w:sz w:val="24"/>
          <w:szCs w:val="24"/>
        </w:rPr>
        <w:t xml:space="preserve">. </w:t>
      </w:r>
      <w:r w:rsidRPr="009A1A83">
        <w:rPr>
          <w:rFonts w:ascii="Arial" w:hAnsi="Arial" w:cs="Arial"/>
          <w:sz w:val="24"/>
          <w:szCs w:val="24"/>
        </w:rPr>
        <w:t xml:space="preserve">By human: </w:t>
      </w:r>
    </w:p>
    <w:p w14:paraId="345A7EC0" w14:textId="0ED2E969" w:rsidR="0063126B" w:rsidRPr="009A1A83" w:rsidRDefault="002E18D6" w:rsidP="00660B06">
      <w:pPr>
        <w:jc w:val="both"/>
        <w:rPr>
          <w:rFonts w:ascii="Arial" w:hAnsi="Arial" w:cs="Arial"/>
          <w:sz w:val="24"/>
          <w:szCs w:val="24"/>
        </w:rPr>
      </w:pPr>
      <w:r w:rsidRPr="009A1A83">
        <w:rPr>
          <w:rFonts w:ascii="Arial" w:hAnsi="Arial" w:cs="Arial"/>
          <w:sz w:val="24"/>
          <w:szCs w:val="24"/>
        </w:rPr>
        <w:t>The n</w:t>
      </w:r>
      <w:r w:rsidR="0063126B" w:rsidRPr="009A1A83">
        <w:rPr>
          <w:rFonts w:ascii="Arial" w:hAnsi="Arial" w:cs="Arial"/>
          <w:sz w:val="24"/>
          <w:szCs w:val="24"/>
        </w:rPr>
        <w:t xml:space="preserve">umber of </w:t>
      </w:r>
      <w:r w:rsidRPr="009A1A83">
        <w:rPr>
          <w:rFonts w:ascii="Arial" w:hAnsi="Arial" w:cs="Arial"/>
          <w:sz w:val="24"/>
          <w:szCs w:val="24"/>
        </w:rPr>
        <w:t>i</w:t>
      </w:r>
      <w:r w:rsidR="0063126B" w:rsidRPr="009A1A83">
        <w:rPr>
          <w:rFonts w:ascii="Arial" w:hAnsi="Arial" w:cs="Arial"/>
          <w:sz w:val="24"/>
          <w:szCs w:val="24"/>
        </w:rPr>
        <w:t xml:space="preserve">ntents </w:t>
      </w:r>
      <w:r w:rsidRPr="009A1A83">
        <w:rPr>
          <w:rFonts w:ascii="Arial" w:hAnsi="Arial" w:cs="Arial"/>
          <w:sz w:val="24"/>
          <w:szCs w:val="24"/>
        </w:rPr>
        <w:t>c</w:t>
      </w:r>
      <w:r w:rsidR="0063126B" w:rsidRPr="009A1A83">
        <w:rPr>
          <w:rFonts w:ascii="Arial" w:hAnsi="Arial" w:cs="Arial"/>
          <w:sz w:val="24"/>
          <w:szCs w:val="24"/>
        </w:rPr>
        <w:t xml:space="preserve">hanged to </w:t>
      </w:r>
      <w:r w:rsidRPr="009A1A83">
        <w:rPr>
          <w:rFonts w:ascii="Arial" w:hAnsi="Arial" w:cs="Arial"/>
          <w:sz w:val="24"/>
          <w:szCs w:val="24"/>
        </w:rPr>
        <w:t>d</w:t>
      </w:r>
      <w:r w:rsidR="0063126B" w:rsidRPr="009A1A83">
        <w:rPr>
          <w:rFonts w:ascii="Arial" w:hAnsi="Arial" w:cs="Arial"/>
          <w:sz w:val="24"/>
          <w:szCs w:val="24"/>
        </w:rPr>
        <w:t xml:space="preserve">ifferent </w:t>
      </w:r>
      <w:r w:rsidRPr="009A1A83">
        <w:rPr>
          <w:rFonts w:ascii="Arial" w:hAnsi="Arial" w:cs="Arial"/>
          <w:sz w:val="24"/>
          <w:szCs w:val="24"/>
        </w:rPr>
        <w:t>c</w:t>
      </w:r>
      <w:r w:rsidR="0063126B" w:rsidRPr="009A1A83">
        <w:rPr>
          <w:rFonts w:ascii="Arial" w:hAnsi="Arial" w:cs="Arial"/>
          <w:sz w:val="24"/>
          <w:szCs w:val="24"/>
        </w:rPr>
        <w:t>ategories</w:t>
      </w:r>
      <w:r w:rsidRPr="009A1A83">
        <w:rPr>
          <w:rFonts w:ascii="Arial" w:hAnsi="Arial" w:cs="Arial"/>
          <w:sz w:val="24"/>
          <w:szCs w:val="24"/>
        </w:rPr>
        <w:t xml:space="preserve"> is </w:t>
      </w:r>
      <w:r w:rsidR="00975826" w:rsidRPr="009A1A83">
        <w:rPr>
          <w:rFonts w:ascii="Arial" w:hAnsi="Arial" w:cs="Arial"/>
          <w:sz w:val="24"/>
          <w:szCs w:val="24"/>
        </w:rPr>
        <w:t>more than half</w:t>
      </w:r>
      <w:r w:rsidRPr="009A1A83">
        <w:rPr>
          <w:rFonts w:ascii="Arial" w:hAnsi="Arial" w:cs="Arial"/>
          <w:sz w:val="24"/>
          <w:szCs w:val="24"/>
        </w:rPr>
        <w:t xml:space="preserve"> </w:t>
      </w:r>
      <w:r w:rsidR="00975826" w:rsidRPr="009A1A83">
        <w:rPr>
          <w:rFonts w:ascii="Arial" w:hAnsi="Arial" w:cs="Arial"/>
          <w:sz w:val="24"/>
          <w:szCs w:val="24"/>
        </w:rPr>
        <w:t>(about 4</w:t>
      </w:r>
      <w:r w:rsidRPr="009A1A83">
        <w:rPr>
          <w:rFonts w:ascii="Arial" w:hAnsi="Arial" w:cs="Arial"/>
          <w:sz w:val="24"/>
          <w:szCs w:val="24"/>
        </w:rPr>
        <w:t>0</w:t>
      </w:r>
      <w:r w:rsidR="00975826" w:rsidRPr="009A1A83">
        <w:rPr>
          <w:rFonts w:ascii="Arial" w:hAnsi="Arial" w:cs="Arial"/>
          <w:sz w:val="24"/>
          <w:szCs w:val="24"/>
        </w:rPr>
        <w:t>)</w:t>
      </w:r>
      <w:r w:rsidRPr="009A1A83">
        <w:rPr>
          <w:rFonts w:ascii="Arial" w:hAnsi="Arial" w:cs="Arial"/>
          <w:sz w:val="24"/>
          <w:szCs w:val="24"/>
        </w:rPr>
        <w:t xml:space="preserve"> of the intents initially generated by AI</w:t>
      </w:r>
      <w:r w:rsidR="00D454BB">
        <w:rPr>
          <w:rFonts w:ascii="Arial" w:hAnsi="Arial" w:cs="Arial"/>
          <w:sz w:val="24"/>
          <w:szCs w:val="24"/>
        </w:rPr>
        <w:t xml:space="preserve"> as most of them</w:t>
      </w:r>
      <w:r w:rsidRPr="009A1A83">
        <w:rPr>
          <w:rFonts w:ascii="Arial" w:hAnsi="Arial" w:cs="Arial"/>
          <w:sz w:val="24"/>
          <w:szCs w:val="24"/>
        </w:rPr>
        <w:t xml:space="preserve"> are repetitive and meaningless.</w:t>
      </w:r>
    </w:p>
    <w:p w14:paraId="68A00F90" w14:textId="77777777" w:rsidR="009A1A83" w:rsidRDefault="002E18D6" w:rsidP="00660B06">
      <w:pPr>
        <w:jc w:val="both"/>
        <w:rPr>
          <w:rFonts w:ascii="Arial" w:hAnsi="Arial" w:cs="Arial"/>
          <w:noProof/>
          <w:sz w:val="24"/>
          <w:szCs w:val="24"/>
        </w:rPr>
      </w:pPr>
      <w:r w:rsidRPr="009A1A83">
        <w:rPr>
          <w:rFonts w:ascii="Arial" w:hAnsi="Arial" w:cs="Arial"/>
          <w:sz w:val="24"/>
          <w:szCs w:val="24"/>
        </w:rPr>
        <w:t>Therefore, the final number of categories</w:t>
      </w:r>
      <w:r w:rsidR="0063126B" w:rsidRPr="009A1A83">
        <w:rPr>
          <w:rFonts w:ascii="Arial" w:hAnsi="Arial" w:cs="Arial"/>
          <w:sz w:val="24"/>
          <w:szCs w:val="24"/>
        </w:rPr>
        <w:t xml:space="preserve"> </w:t>
      </w:r>
      <w:r w:rsidRPr="009A1A83">
        <w:rPr>
          <w:rFonts w:ascii="Arial" w:hAnsi="Arial" w:cs="Arial"/>
          <w:sz w:val="24"/>
          <w:szCs w:val="24"/>
        </w:rPr>
        <w:t>l</w:t>
      </w:r>
      <w:r w:rsidR="0063126B" w:rsidRPr="009A1A83">
        <w:rPr>
          <w:rFonts w:ascii="Arial" w:hAnsi="Arial" w:cs="Arial"/>
          <w:sz w:val="24"/>
          <w:szCs w:val="24"/>
        </w:rPr>
        <w:t xml:space="preserve">abelled by </w:t>
      </w:r>
      <w:r w:rsidRPr="009A1A83">
        <w:rPr>
          <w:rFonts w:ascii="Arial" w:hAnsi="Arial" w:cs="Arial"/>
          <w:sz w:val="24"/>
          <w:szCs w:val="24"/>
        </w:rPr>
        <w:t>h</w:t>
      </w:r>
      <w:r w:rsidR="0063126B" w:rsidRPr="009A1A83">
        <w:rPr>
          <w:rFonts w:ascii="Arial" w:hAnsi="Arial" w:cs="Arial"/>
          <w:sz w:val="24"/>
          <w:szCs w:val="24"/>
        </w:rPr>
        <w:t>uman</w:t>
      </w:r>
      <w:r w:rsidRPr="009A1A83">
        <w:rPr>
          <w:rFonts w:ascii="Arial" w:hAnsi="Arial" w:cs="Arial"/>
          <w:sz w:val="24"/>
          <w:szCs w:val="24"/>
        </w:rPr>
        <w:t xml:space="preserve"> is reduced to </w:t>
      </w:r>
      <w:r w:rsidR="0063126B" w:rsidRPr="009A1A83">
        <w:rPr>
          <w:rFonts w:ascii="Arial" w:hAnsi="Arial" w:cs="Arial"/>
          <w:sz w:val="24"/>
          <w:szCs w:val="24"/>
        </w:rPr>
        <w:t>2</w:t>
      </w:r>
      <w:r w:rsidR="00D674C0" w:rsidRPr="009A1A83">
        <w:rPr>
          <w:rFonts w:ascii="Arial" w:hAnsi="Arial" w:cs="Arial"/>
          <w:sz w:val="24"/>
          <w:szCs w:val="24"/>
        </w:rPr>
        <w:t>0</w:t>
      </w:r>
      <w:r w:rsidR="00F81314" w:rsidRPr="009A1A83">
        <w:rPr>
          <w:rFonts w:ascii="Arial" w:hAnsi="Arial" w:cs="Arial"/>
          <w:sz w:val="24"/>
          <w:szCs w:val="24"/>
        </w:rPr>
        <w:t>, as presented in the table below</w:t>
      </w:r>
      <w:r w:rsidRPr="009A1A83">
        <w:rPr>
          <w:rFonts w:ascii="Arial" w:hAnsi="Arial" w:cs="Arial"/>
          <w:sz w:val="24"/>
          <w:szCs w:val="24"/>
        </w:rPr>
        <w:t>.</w:t>
      </w:r>
      <w:r w:rsidR="009A1A83" w:rsidRPr="009A1A83">
        <w:rPr>
          <w:rFonts w:ascii="Arial" w:hAnsi="Arial" w:cs="Arial"/>
          <w:noProof/>
          <w:sz w:val="24"/>
          <w:szCs w:val="24"/>
        </w:rPr>
        <w:t xml:space="preserve"> </w:t>
      </w:r>
    </w:p>
    <w:p w14:paraId="465AE66D" w14:textId="7D455A24" w:rsidR="002E18D6" w:rsidRPr="009A1A83" w:rsidRDefault="009A1A83" w:rsidP="00660B06">
      <w:pPr>
        <w:jc w:val="both"/>
        <w:rPr>
          <w:rFonts w:ascii="Arial" w:hAnsi="Arial" w:cs="Arial"/>
          <w:sz w:val="24"/>
          <w:szCs w:val="24"/>
        </w:rPr>
      </w:pPr>
      <w:r w:rsidRPr="009A1A83">
        <w:rPr>
          <w:rFonts w:ascii="Arial" w:hAnsi="Arial" w:cs="Arial"/>
          <w:noProof/>
          <w:sz w:val="24"/>
          <w:szCs w:val="24"/>
        </w:rPr>
        <w:drawing>
          <wp:inline distT="0" distB="0" distL="0" distR="0" wp14:anchorId="32AB3F05" wp14:editId="54FEDA6B">
            <wp:extent cx="5473700" cy="2301240"/>
            <wp:effectExtent l="0" t="0" r="0" b="3810"/>
            <wp:docPr id="219713632" name="Picture 1" descr="A graph of a number of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13632" name="Picture 1" descr="A graph of a number of categories&#10;&#10;Description automatically generated"/>
                    <pic:cNvPicPr/>
                  </pic:nvPicPr>
                  <pic:blipFill>
                    <a:blip r:embed="rId5"/>
                    <a:stretch>
                      <a:fillRect/>
                    </a:stretch>
                  </pic:blipFill>
                  <pic:spPr>
                    <a:xfrm>
                      <a:off x="0" y="0"/>
                      <a:ext cx="5605093" cy="2356480"/>
                    </a:xfrm>
                    <a:prstGeom prst="rect">
                      <a:avLst/>
                    </a:prstGeom>
                  </pic:spPr>
                </pic:pic>
              </a:graphicData>
            </a:graphic>
          </wp:inline>
        </w:drawing>
      </w:r>
    </w:p>
    <w:p w14:paraId="3ED250B1" w14:textId="3C1C0C00" w:rsidR="00F81314" w:rsidRPr="009A1A83" w:rsidRDefault="00F81314" w:rsidP="00D44D0F">
      <w:pPr>
        <w:jc w:val="center"/>
        <w:rPr>
          <w:rFonts w:ascii="Arial" w:hAnsi="Arial" w:cs="Arial"/>
          <w:sz w:val="24"/>
          <w:szCs w:val="24"/>
        </w:rPr>
      </w:pPr>
      <w:r w:rsidRPr="009A1A83">
        <w:rPr>
          <w:rFonts w:ascii="Arial" w:hAnsi="Arial" w:cs="Arial"/>
          <w:sz w:val="24"/>
          <w:szCs w:val="24"/>
        </w:rPr>
        <w:t xml:space="preserve">Table 1. Number of final categories labelled by </w:t>
      </w:r>
      <w:r w:rsidR="000F035C" w:rsidRPr="009A1A83">
        <w:rPr>
          <w:rFonts w:ascii="Arial" w:hAnsi="Arial" w:cs="Arial"/>
          <w:sz w:val="24"/>
          <w:szCs w:val="24"/>
        </w:rPr>
        <w:t>human.</w:t>
      </w:r>
    </w:p>
    <w:p w14:paraId="1FC9C67F" w14:textId="6ECBF03B" w:rsidR="007835B8" w:rsidRPr="009A1A83" w:rsidRDefault="007835B8" w:rsidP="00660B06">
      <w:pPr>
        <w:jc w:val="both"/>
        <w:rPr>
          <w:rFonts w:ascii="Arial" w:hAnsi="Arial" w:cs="Arial"/>
          <w:sz w:val="24"/>
          <w:szCs w:val="24"/>
        </w:rPr>
      </w:pPr>
      <w:r w:rsidRPr="009A1A83">
        <w:rPr>
          <w:rFonts w:ascii="Arial" w:hAnsi="Arial" w:cs="Arial"/>
          <w:sz w:val="24"/>
          <w:szCs w:val="24"/>
        </w:rPr>
        <w:lastRenderedPageBreak/>
        <w:t xml:space="preserve">From the table, </w:t>
      </w:r>
      <w:proofErr w:type="gramStart"/>
      <w:r w:rsidRPr="009A1A83">
        <w:rPr>
          <w:rFonts w:ascii="Arial" w:hAnsi="Arial" w:cs="Arial"/>
          <w:sz w:val="24"/>
          <w:szCs w:val="24"/>
        </w:rPr>
        <w:t>the majority of</w:t>
      </w:r>
      <w:proofErr w:type="gramEnd"/>
      <w:r w:rsidRPr="009A1A83">
        <w:rPr>
          <w:rFonts w:ascii="Arial" w:hAnsi="Arial" w:cs="Arial"/>
          <w:sz w:val="24"/>
          <w:szCs w:val="24"/>
        </w:rPr>
        <w:t xml:space="preserve"> feedback is positive, indicating that the company is performing well.</w:t>
      </w:r>
    </w:p>
    <w:p w14:paraId="73A50795" w14:textId="7F372394" w:rsidR="00ED1A1F" w:rsidRPr="009A1A83" w:rsidRDefault="007835B8" w:rsidP="00660B06">
      <w:pPr>
        <w:jc w:val="both"/>
        <w:rPr>
          <w:rFonts w:ascii="Arial" w:hAnsi="Arial" w:cs="Arial"/>
          <w:sz w:val="24"/>
          <w:szCs w:val="24"/>
        </w:rPr>
      </w:pPr>
      <w:r w:rsidRPr="009A1A83">
        <w:rPr>
          <w:rFonts w:ascii="Arial" w:hAnsi="Arial" w:cs="Arial"/>
          <w:sz w:val="24"/>
          <w:szCs w:val="24"/>
        </w:rPr>
        <w:t>Thus, t</w:t>
      </w:r>
      <w:r w:rsidR="00D674C0" w:rsidRPr="009A1A83">
        <w:rPr>
          <w:rFonts w:ascii="Arial" w:hAnsi="Arial" w:cs="Arial"/>
          <w:sz w:val="24"/>
          <w:szCs w:val="24"/>
        </w:rPr>
        <w:t>he</w:t>
      </w:r>
      <w:r w:rsidR="00ED1A1F" w:rsidRPr="009A1A83">
        <w:rPr>
          <w:rFonts w:ascii="Arial" w:hAnsi="Arial" w:cs="Arial"/>
          <w:sz w:val="24"/>
          <w:szCs w:val="24"/>
        </w:rPr>
        <w:t xml:space="preserve"> initial categories generated by the AI machine </w:t>
      </w:r>
      <w:r w:rsidR="00BE11E2" w:rsidRPr="009A1A83">
        <w:rPr>
          <w:rFonts w:ascii="Arial" w:hAnsi="Arial" w:cs="Arial"/>
          <w:sz w:val="24"/>
          <w:szCs w:val="24"/>
        </w:rPr>
        <w:t>are</w:t>
      </w:r>
      <w:r w:rsidR="00ED1A1F" w:rsidRPr="009A1A83">
        <w:rPr>
          <w:rFonts w:ascii="Arial" w:hAnsi="Arial" w:cs="Arial"/>
          <w:sz w:val="24"/>
          <w:szCs w:val="24"/>
        </w:rPr>
        <w:t xml:space="preserve"> too granular or </w:t>
      </w:r>
      <w:r w:rsidR="001435FD" w:rsidRPr="009A1A83">
        <w:rPr>
          <w:rFonts w:ascii="Arial" w:hAnsi="Arial" w:cs="Arial"/>
          <w:sz w:val="24"/>
          <w:szCs w:val="24"/>
        </w:rPr>
        <w:t>repetitive</w:t>
      </w:r>
      <w:r w:rsidR="00BE11E2" w:rsidRPr="009A1A83">
        <w:rPr>
          <w:rFonts w:ascii="Arial" w:hAnsi="Arial" w:cs="Arial"/>
          <w:sz w:val="24"/>
          <w:szCs w:val="24"/>
        </w:rPr>
        <w:t>. Nonetheless,</w:t>
      </w:r>
      <w:r w:rsidR="00ED1A1F" w:rsidRPr="009A1A83">
        <w:rPr>
          <w:rFonts w:ascii="Arial" w:hAnsi="Arial" w:cs="Arial"/>
          <w:sz w:val="24"/>
          <w:szCs w:val="24"/>
        </w:rPr>
        <w:t xml:space="preserve"> there </w:t>
      </w:r>
      <w:r w:rsidR="0004174C">
        <w:rPr>
          <w:rFonts w:ascii="Arial" w:hAnsi="Arial" w:cs="Arial"/>
          <w:sz w:val="24"/>
          <w:szCs w:val="24"/>
        </w:rPr>
        <w:t>is</w:t>
      </w:r>
      <w:r w:rsidR="00ED1A1F" w:rsidRPr="009A1A83">
        <w:rPr>
          <w:rFonts w:ascii="Arial" w:hAnsi="Arial" w:cs="Arial"/>
          <w:sz w:val="24"/>
          <w:szCs w:val="24"/>
        </w:rPr>
        <w:t xml:space="preserve"> </w:t>
      </w:r>
      <w:proofErr w:type="gramStart"/>
      <w:r w:rsidR="0004174C">
        <w:rPr>
          <w:rFonts w:ascii="Arial" w:hAnsi="Arial" w:cs="Arial"/>
          <w:sz w:val="24"/>
          <w:szCs w:val="24"/>
        </w:rPr>
        <w:t>a</w:t>
      </w:r>
      <w:r w:rsidR="00ED1A1F" w:rsidRPr="009A1A83">
        <w:rPr>
          <w:rFonts w:ascii="Arial" w:hAnsi="Arial" w:cs="Arial"/>
          <w:sz w:val="24"/>
          <w:szCs w:val="24"/>
        </w:rPr>
        <w:t xml:space="preserve"> large number of</w:t>
      </w:r>
      <w:proofErr w:type="gramEnd"/>
      <w:r w:rsidR="00ED1A1F" w:rsidRPr="009A1A83">
        <w:rPr>
          <w:rFonts w:ascii="Arial" w:hAnsi="Arial" w:cs="Arial"/>
          <w:sz w:val="24"/>
          <w:szCs w:val="24"/>
        </w:rPr>
        <w:t xml:space="preserve"> intents relative to the limited review sentences. </w:t>
      </w:r>
      <w:r w:rsidR="0004174C">
        <w:rPr>
          <w:rFonts w:ascii="Arial" w:hAnsi="Arial" w:cs="Arial"/>
          <w:sz w:val="24"/>
          <w:szCs w:val="24"/>
        </w:rPr>
        <w:t>Therefore</w:t>
      </w:r>
      <w:r w:rsidR="00ED1A1F" w:rsidRPr="009A1A83">
        <w:rPr>
          <w:rFonts w:ascii="Arial" w:hAnsi="Arial" w:cs="Arial"/>
          <w:sz w:val="24"/>
          <w:szCs w:val="24"/>
        </w:rPr>
        <w:t xml:space="preserve">, I made the following changes and attempted to create more meaningful </w:t>
      </w:r>
      <w:r w:rsidR="00BE11E2" w:rsidRPr="009A1A83">
        <w:rPr>
          <w:rFonts w:ascii="Arial" w:hAnsi="Arial" w:cs="Arial"/>
          <w:sz w:val="24"/>
          <w:szCs w:val="24"/>
        </w:rPr>
        <w:t>categories</w:t>
      </w:r>
      <w:r w:rsidR="00ED1A1F" w:rsidRPr="009A1A83">
        <w:rPr>
          <w:rFonts w:ascii="Arial" w:hAnsi="Arial" w:cs="Arial"/>
          <w:sz w:val="24"/>
          <w:szCs w:val="24"/>
        </w:rPr>
        <w:t>:</w:t>
      </w:r>
    </w:p>
    <w:p w14:paraId="11F38851" w14:textId="42005C89" w:rsidR="00ED1A1F" w:rsidRPr="009A1A83" w:rsidRDefault="00ED1A1F" w:rsidP="00660B06">
      <w:pPr>
        <w:jc w:val="both"/>
        <w:rPr>
          <w:rFonts w:ascii="Arial" w:hAnsi="Arial" w:cs="Arial"/>
          <w:sz w:val="24"/>
          <w:szCs w:val="24"/>
        </w:rPr>
      </w:pPr>
      <w:r w:rsidRPr="0004174C">
        <w:rPr>
          <w:rFonts w:ascii="Arial" w:hAnsi="Arial" w:cs="Arial"/>
          <w:b/>
          <w:bCs/>
          <w:sz w:val="24"/>
          <w:szCs w:val="24"/>
        </w:rPr>
        <w:t>Product Categories:</w:t>
      </w:r>
      <w:r w:rsidRPr="009A1A83">
        <w:rPr>
          <w:rFonts w:ascii="Arial" w:hAnsi="Arial" w:cs="Arial"/>
          <w:sz w:val="24"/>
          <w:szCs w:val="24"/>
        </w:rPr>
        <w:t xml:space="preserve"> Grouping intents based on the type of product being reviewed</w:t>
      </w:r>
      <w:r w:rsidR="00F81314" w:rsidRPr="009A1A83">
        <w:rPr>
          <w:rFonts w:ascii="Arial" w:hAnsi="Arial" w:cs="Arial"/>
          <w:sz w:val="24"/>
          <w:szCs w:val="24"/>
        </w:rPr>
        <w:t xml:space="preserve"> (e.g., powder, foundation, concealer)</w:t>
      </w:r>
      <w:r w:rsidR="00F62432" w:rsidRPr="009A1A83">
        <w:rPr>
          <w:rFonts w:ascii="Arial" w:hAnsi="Arial" w:cs="Arial"/>
          <w:sz w:val="24"/>
          <w:szCs w:val="24"/>
        </w:rPr>
        <w:t xml:space="preserve">. </w:t>
      </w:r>
      <w:r w:rsidRPr="009A1A83">
        <w:rPr>
          <w:rFonts w:ascii="Arial" w:hAnsi="Arial" w:cs="Arial"/>
          <w:sz w:val="24"/>
          <w:szCs w:val="24"/>
        </w:rPr>
        <w:t>This categori</w:t>
      </w:r>
      <w:r w:rsidR="00F62432" w:rsidRPr="009A1A83">
        <w:rPr>
          <w:rFonts w:ascii="Arial" w:hAnsi="Arial" w:cs="Arial"/>
          <w:sz w:val="24"/>
          <w:szCs w:val="24"/>
        </w:rPr>
        <w:t>s</w:t>
      </w:r>
      <w:r w:rsidRPr="009A1A83">
        <w:rPr>
          <w:rFonts w:ascii="Arial" w:hAnsi="Arial" w:cs="Arial"/>
          <w:sz w:val="24"/>
          <w:szCs w:val="24"/>
        </w:rPr>
        <w:t xml:space="preserve">ation helps organize reviews based on the specific type of product being discussed, making it easier to </w:t>
      </w:r>
      <w:r w:rsidR="00986944" w:rsidRPr="009A1A83">
        <w:rPr>
          <w:rFonts w:ascii="Arial" w:hAnsi="Arial" w:cs="Arial"/>
          <w:sz w:val="24"/>
          <w:szCs w:val="24"/>
        </w:rPr>
        <w:t>analyse</w:t>
      </w:r>
      <w:r w:rsidRPr="009A1A83">
        <w:rPr>
          <w:rFonts w:ascii="Arial" w:hAnsi="Arial" w:cs="Arial"/>
          <w:sz w:val="24"/>
          <w:szCs w:val="24"/>
        </w:rPr>
        <w:t xml:space="preserve"> customer feedback for each product category</w:t>
      </w:r>
      <w:r w:rsidR="00F62432" w:rsidRPr="009A1A83">
        <w:rPr>
          <w:rFonts w:ascii="Arial" w:hAnsi="Arial" w:cs="Arial"/>
          <w:sz w:val="24"/>
          <w:szCs w:val="24"/>
        </w:rPr>
        <w:t xml:space="preserve"> and identifying the best-selling items</w:t>
      </w:r>
      <w:r w:rsidRPr="009A1A83">
        <w:rPr>
          <w:rFonts w:ascii="Arial" w:hAnsi="Arial" w:cs="Arial"/>
          <w:sz w:val="24"/>
          <w:szCs w:val="24"/>
        </w:rPr>
        <w:t>.</w:t>
      </w:r>
    </w:p>
    <w:p w14:paraId="0117F8C1" w14:textId="22EAD687" w:rsidR="00ED1A1F" w:rsidRPr="009A1A83" w:rsidRDefault="00ED1A1F" w:rsidP="00660B06">
      <w:pPr>
        <w:jc w:val="both"/>
        <w:rPr>
          <w:rFonts w:ascii="Arial" w:hAnsi="Arial" w:cs="Arial"/>
          <w:sz w:val="24"/>
          <w:szCs w:val="24"/>
        </w:rPr>
      </w:pPr>
      <w:r w:rsidRPr="0004174C">
        <w:rPr>
          <w:rFonts w:ascii="Arial" w:hAnsi="Arial" w:cs="Arial"/>
          <w:b/>
          <w:bCs/>
          <w:sz w:val="24"/>
          <w:szCs w:val="24"/>
        </w:rPr>
        <w:t>Product Attributes:</w:t>
      </w:r>
      <w:r w:rsidRPr="009A1A83">
        <w:rPr>
          <w:rFonts w:ascii="Arial" w:hAnsi="Arial" w:cs="Arial"/>
          <w:sz w:val="24"/>
          <w:szCs w:val="24"/>
        </w:rPr>
        <w:t xml:space="preserve"> Grouping intents based on the specific attributes or features of the products mentioned in the reviews (e.g., longevity, </w:t>
      </w:r>
      <w:r w:rsidR="00F62432" w:rsidRPr="009A1A83">
        <w:rPr>
          <w:rFonts w:ascii="Arial" w:hAnsi="Arial" w:cs="Arial"/>
          <w:sz w:val="24"/>
          <w:szCs w:val="24"/>
        </w:rPr>
        <w:t>lightweight</w:t>
      </w:r>
      <w:r w:rsidRPr="009A1A83">
        <w:rPr>
          <w:rFonts w:ascii="Arial" w:hAnsi="Arial" w:cs="Arial"/>
          <w:sz w:val="24"/>
          <w:szCs w:val="24"/>
        </w:rPr>
        <w:t>). This categori</w:t>
      </w:r>
      <w:r w:rsidR="00F62432" w:rsidRPr="009A1A83">
        <w:rPr>
          <w:rFonts w:ascii="Arial" w:hAnsi="Arial" w:cs="Arial"/>
          <w:sz w:val="24"/>
          <w:szCs w:val="24"/>
        </w:rPr>
        <w:t>s</w:t>
      </w:r>
      <w:r w:rsidRPr="009A1A83">
        <w:rPr>
          <w:rFonts w:ascii="Arial" w:hAnsi="Arial" w:cs="Arial"/>
          <w:sz w:val="24"/>
          <w:szCs w:val="24"/>
        </w:rPr>
        <w:t>ation allows a deeper understanding of customer preferences and pain points related to various product characteristics.</w:t>
      </w:r>
    </w:p>
    <w:p w14:paraId="1DEA9F0F" w14:textId="5B8A5A43" w:rsidR="00ED1A1F" w:rsidRDefault="00ED1A1F" w:rsidP="00660B06">
      <w:pPr>
        <w:jc w:val="both"/>
        <w:rPr>
          <w:rFonts w:ascii="Arial" w:hAnsi="Arial" w:cs="Arial"/>
          <w:sz w:val="24"/>
          <w:szCs w:val="24"/>
        </w:rPr>
      </w:pPr>
      <w:r w:rsidRPr="0004174C">
        <w:rPr>
          <w:rFonts w:ascii="Arial" w:hAnsi="Arial" w:cs="Arial"/>
          <w:b/>
          <w:bCs/>
          <w:sz w:val="24"/>
          <w:szCs w:val="24"/>
        </w:rPr>
        <w:t>Customer Journey Stages:</w:t>
      </w:r>
      <w:r w:rsidRPr="009A1A83">
        <w:rPr>
          <w:rFonts w:ascii="Arial" w:hAnsi="Arial" w:cs="Arial"/>
          <w:sz w:val="24"/>
          <w:szCs w:val="24"/>
        </w:rPr>
        <w:t xml:space="preserve"> Grouping intents based on different stages of the customer journey (e.g., online shopping). This categori</w:t>
      </w:r>
      <w:r w:rsidR="0004174C">
        <w:rPr>
          <w:rFonts w:ascii="Arial" w:hAnsi="Arial" w:cs="Arial"/>
          <w:sz w:val="24"/>
          <w:szCs w:val="24"/>
        </w:rPr>
        <w:t>s</w:t>
      </w:r>
      <w:r w:rsidRPr="009A1A83">
        <w:rPr>
          <w:rFonts w:ascii="Arial" w:hAnsi="Arial" w:cs="Arial"/>
          <w:sz w:val="24"/>
          <w:szCs w:val="24"/>
        </w:rPr>
        <w:t xml:space="preserve">ation helps identify common issues or experiences that customers encounter at different stages of their </w:t>
      </w:r>
      <w:r w:rsidR="00925605">
        <w:rPr>
          <w:rFonts w:ascii="Arial" w:hAnsi="Arial" w:cs="Arial"/>
          <w:sz w:val="24"/>
          <w:szCs w:val="24"/>
        </w:rPr>
        <w:t>shopping</w:t>
      </w:r>
      <w:r w:rsidR="00F62432" w:rsidRPr="009A1A83">
        <w:rPr>
          <w:rFonts w:ascii="Arial" w:hAnsi="Arial" w:cs="Arial"/>
          <w:sz w:val="24"/>
          <w:szCs w:val="24"/>
        </w:rPr>
        <w:t xml:space="preserve"> process</w:t>
      </w:r>
      <w:r w:rsidRPr="009A1A83">
        <w:rPr>
          <w:rFonts w:ascii="Arial" w:hAnsi="Arial" w:cs="Arial"/>
          <w:sz w:val="24"/>
          <w:szCs w:val="24"/>
        </w:rPr>
        <w:t>.</w:t>
      </w:r>
    </w:p>
    <w:p w14:paraId="1695DE2C" w14:textId="77777777" w:rsidR="00A95385" w:rsidRPr="009A1A83" w:rsidRDefault="00A95385" w:rsidP="00660B06">
      <w:pPr>
        <w:jc w:val="both"/>
        <w:rPr>
          <w:rFonts w:ascii="Arial" w:hAnsi="Arial" w:cs="Arial"/>
          <w:sz w:val="24"/>
          <w:szCs w:val="24"/>
        </w:rPr>
      </w:pPr>
    </w:p>
    <w:p w14:paraId="62B526F7" w14:textId="70BCBC9F" w:rsidR="0061193D" w:rsidRPr="009A1A83" w:rsidRDefault="0092141B" w:rsidP="00660B06">
      <w:pPr>
        <w:jc w:val="both"/>
        <w:rPr>
          <w:rFonts w:ascii="Arial" w:hAnsi="Arial" w:cs="Arial"/>
          <w:b/>
          <w:bCs/>
          <w:sz w:val="24"/>
          <w:szCs w:val="24"/>
        </w:rPr>
      </w:pPr>
      <w:r w:rsidRPr="009A1A83">
        <w:rPr>
          <w:rFonts w:ascii="Arial" w:hAnsi="Arial" w:cs="Arial"/>
          <w:b/>
          <w:bCs/>
          <w:sz w:val="24"/>
          <w:szCs w:val="24"/>
        </w:rPr>
        <w:t>II.</w:t>
      </w:r>
      <w:r w:rsidR="0061193D" w:rsidRPr="009A1A83">
        <w:rPr>
          <w:rFonts w:ascii="Arial" w:hAnsi="Arial" w:cs="Arial"/>
          <w:b/>
          <w:bCs/>
          <w:sz w:val="24"/>
          <w:szCs w:val="24"/>
        </w:rPr>
        <w:t xml:space="preserve"> </w:t>
      </w:r>
      <w:bookmarkStart w:id="0" w:name="_Hlk160406142"/>
      <w:r w:rsidR="0061193D" w:rsidRPr="009A1A83">
        <w:rPr>
          <w:rFonts w:ascii="Arial" w:hAnsi="Arial" w:cs="Arial"/>
          <w:b/>
          <w:bCs/>
          <w:sz w:val="24"/>
          <w:szCs w:val="24"/>
        </w:rPr>
        <w:t>Importance-Satisfaction Plot</w:t>
      </w:r>
      <w:bookmarkEnd w:id="0"/>
    </w:p>
    <w:p w14:paraId="25BE8028" w14:textId="5658AC57" w:rsidR="0092141B" w:rsidRPr="009A1A83" w:rsidRDefault="002D6D25" w:rsidP="00660B06">
      <w:pPr>
        <w:jc w:val="both"/>
        <w:rPr>
          <w:rFonts w:ascii="Arial" w:hAnsi="Arial" w:cs="Arial"/>
          <w:sz w:val="24"/>
          <w:szCs w:val="24"/>
        </w:rPr>
      </w:pPr>
      <w:r w:rsidRPr="009A1A83">
        <w:rPr>
          <w:rFonts w:ascii="Arial" w:hAnsi="Arial" w:cs="Arial"/>
          <w:sz w:val="24"/>
          <w:szCs w:val="24"/>
        </w:rPr>
        <w:t>In addition, an Importance-Satisfaction Plot is employed by using</w:t>
      </w:r>
      <w:r w:rsidR="0092141B" w:rsidRPr="009A1A83">
        <w:rPr>
          <w:rFonts w:ascii="Arial" w:hAnsi="Arial" w:cs="Arial"/>
          <w:sz w:val="24"/>
          <w:szCs w:val="24"/>
        </w:rPr>
        <w:t xml:space="preserve"> VADER (Valence Aware Dictionary and </w:t>
      </w:r>
      <w:r w:rsidR="00933D6F" w:rsidRPr="009A1A83">
        <w:rPr>
          <w:rFonts w:ascii="Arial" w:hAnsi="Arial" w:cs="Arial"/>
          <w:sz w:val="24"/>
          <w:szCs w:val="24"/>
        </w:rPr>
        <w:t>Sentiment</w:t>
      </w:r>
      <w:r w:rsidR="0092141B" w:rsidRPr="009A1A83">
        <w:rPr>
          <w:rFonts w:ascii="Arial" w:hAnsi="Arial" w:cs="Arial"/>
          <w:sz w:val="24"/>
          <w:szCs w:val="24"/>
        </w:rPr>
        <w:t xml:space="preserve"> Reasoner)</w:t>
      </w:r>
      <w:r w:rsidR="00F14699" w:rsidRPr="009A1A83">
        <w:rPr>
          <w:rFonts w:ascii="Arial" w:hAnsi="Arial" w:cs="Arial"/>
          <w:sz w:val="24"/>
          <w:szCs w:val="24"/>
        </w:rPr>
        <w:t>,</w:t>
      </w:r>
      <w:r w:rsidR="0092141B" w:rsidRPr="009A1A83">
        <w:rPr>
          <w:rFonts w:ascii="Arial" w:hAnsi="Arial" w:cs="Arial"/>
          <w:sz w:val="24"/>
          <w:szCs w:val="24"/>
        </w:rPr>
        <w:t xml:space="preserve"> a lexicon and rule-based sentiment analysis tool</w:t>
      </w:r>
      <w:r w:rsidR="007E3DF6" w:rsidRPr="009A1A83">
        <w:rPr>
          <w:rFonts w:ascii="Arial" w:hAnsi="Arial" w:cs="Arial"/>
          <w:sz w:val="24"/>
          <w:szCs w:val="24"/>
        </w:rPr>
        <w:t>, as highlighted in the table below</w:t>
      </w:r>
      <w:r w:rsidR="0092141B" w:rsidRPr="009A1A83">
        <w:rPr>
          <w:rFonts w:ascii="Arial" w:hAnsi="Arial" w:cs="Arial"/>
          <w:sz w:val="24"/>
          <w:szCs w:val="24"/>
        </w:rPr>
        <w:t>.</w:t>
      </w:r>
    </w:p>
    <w:p w14:paraId="20AEF47F" w14:textId="77777777" w:rsidR="006767C5" w:rsidRPr="009A1A83" w:rsidRDefault="006C38F7" w:rsidP="00D44D0F">
      <w:pPr>
        <w:jc w:val="center"/>
        <w:rPr>
          <w:rFonts w:ascii="Arial" w:hAnsi="Arial" w:cs="Arial"/>
          <w:noProof/>
          <w:sz w:val="24"/>
          <w:szCs w:val="24"/>
        </w:rPr>
      </w:pPr>
      <w:r w:rsidRPr="009A1A83">
        <w:rPr>
          <w:rFonts w:ascii="Arial" w:hAnsi="Arial" w:cs="Arial"/>
          <w:noProof/>
          <w:sz w:val="24"/>
          <w:szCs w:val="24"/>
        </w:rPr>
        <w:drawing>
          <wp:inline distT="0" distB="0" distL="0" distR="0" wp14:anchorId="4C91A694" wp14:editId="37D0B60B">
            <wp:extent cx="4407673" cy="3295291"/>
            <wp:effectExtent l="0" t="0" r="0" b="635"/>
            <wp:docPr id="1252099302" name="Picture 1"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9302" name="Picture 1" descr="A graph with many dots&#10;&#10;Description automatically generated with medium confidence"/>
                    <pic:cNvPicPr/>
                  </pic:nvPicPr>
                  <pic:blipFill>
                    <a:blip r:embed="rId6"/>
                    <a:stretch>
                      <a:fillRect/>
                    </a:stretch>
                  </pic:blipFill>
                  <pic:spPr>
                    <a:xfrm>
                      <a:off x="0" y="0"/>
                      <a:ext cx="4439179" cy="3318846"/>
                    </a:xfrm>
                    <a:prstGeom prst="rect">
                      <a:avLst/>
                    </a:prstGeom>
                  </pic:spPr>
                </pic:pic>
              </a:graphicData>
            </a:graphic>
          </wp:inline>
        </w:drawing>
      </w:r>
    </w:p>
    <w:p w14:paraId="3D13CFD9" w14:textId="38FA6A83" w:rsidR="007E3DF6" w:rsidRPr="009A1A83" w:rsidRDefault="007E3DF6" w:rsidP="00D44D0F">
      <w:pPr>
        <w:jc w:val="center"/>
        <w:rPr>
          <w:rFonts w:ascii="Arial" w:hAnsi="Arial" w:cs="Arial"/>
          <w:noProof/>
          <w:sz w:val="24"/>
          <w:szCs w:val="24"/>
        </w:rPr>
      </w:pPr>
      <w:r w:rsidRPr="009A1A83">
        <w:rPr>
          <w:rFonts w:ascii="Arial" w:hAnsi="Arial" w:cs="Arial"/>
          <w:noProof/>
          <w:sz w:val="24"/>
          <w:szCs w:val="24"/>
        </w:rPr>
        <w:t>Table 2. The Importance-Satisfaction Plot using Python VADER library</w:t>
      </w:r>
    </w:p>
    <w:p w14:paraId="00F52E31" w14:textId="52F1C8BE" w:rsidR="0061193D" w:rsidRPr="009A1A83" w:rsidRDefault="003D0E2A" w:rsidP="00660B06">
      <w:pPr>
        <w:jc w:val="both"/>
        <w:rPr>
          <w:rFonts w:ascii="Arial" w:hAnsi="Arial" w:cs="Arial"/>
          <w:noProof/>
          <w:sz w:val="24"/>
          <w:szCs w:val="24"/>
        </w:rPr>
      </w:pPr>
      <w:r w:rsidRPr="009A1A83">
        <w:rPr>
          <w:rFonts w:ascii="Arial" w:hAnsi="Arial" w:cs="Arial"/>
          <w:sz w:val="24"/>
          <w:szCs w:val="24"/>
        </w:rPr>
        <w:lastRenderedPageBreak/>
        <w:t>2.1.</w:t>
      </w:r>
      <w:r w:rsidR="0061193D" w:rsidRPr="009A1A83">
        <w:rPr>
          <w:rFonts w:ascii="Arial" w:hAnsi="Arial" w:cs="Arial"/>
          <w:sz w:val="24"/>
          <w:szCs w:val="24"/>
        </w:rPr>
        <w:t xml:space="preserve"> </w:t>
      </w:r>
      <w:r w:rsidR="00D8021F" w:rsidRPr="009A1A83">
        <w:rPr>
          <w:rFonts w:ascii="Arial" w:hAnsi="Arial" w:cs="Arial"/>
          <w:sz w:val="24"/>
          <w:szCs w:val="24"/>
        </w:rPr>
        <w:t xml:space="preserve">Meaning of </w:t>
      </w:r>
      <w:r w:rsidR="0061193D" w:rsidRPr="009A1A83">
        <w:rPr>
          <w:rFonts w:ascii="Arial" w:hAnsi="Arial" w:cs="Arial"/>
          <w:sz w:val="24"/>
          <w:szCs w:val="24"/>
        </w:rPr>
        <w:t>each quadrant</w:t>
      </w:r>
      <w:r w:rsidR="00D8021F" w:rsidRPr="009A1A83">
        <w:rPr>
          <w:rFonts w:ascii="Arial" w:hAnsi="Arial" w:cs="Arial"/>
          <w:sz w:val="24"/>
          <w:szCs w:val="24"/>
        </w:rPr>
        <w:t>.</w:t>
      </w:r>
    </w:p>
    <w:p w14:paraId="4BCE6F57" w14:textId="22496575" w:rsidR="00454267" w:rsidRPr="009A1A83" w:rsidRDefault="00D634D5" w:rsidP="00660B06">
      <w:pPr>
        <w:jc w:val="both"/>
        <w:rPr>
          <w:rFonts w:ascii="Arial" w:hAnsi="Arial" w:cs="Arial"/>
          <w:sz w:val="24"/>
          <w:szCs w:val="24"/>
        </w:rPr>
      </w:pPr>
      <w:r w:rsidRPr="009A1A83">
        <w:rPr>
          <w:rFonts w:ascii="Arial" w:hAnsi="Arial" w:cs="Arial"/>
          <w:sz w:val="24"/>
          <w:szCs w:val="24"/>
        </w:rPr>
        <w:t xml:space="preserve">In this quadrant system, the upper half signifies </w:t>
      </w:r>
      <w:r w:rsidR="00EB1540">
        <w:rPr>
          <w:rFonts w:ascii="Arial" w:hAnsi="Arial" w:cs="Arial"/>
          <w:sz w:val="24"/>
          <w:szCs w:val="24"/>
        </w:rPr>
        <w:t>a relatively</w:t>
      </w:r>
      <w:r w:rsidRPr="009A1A83">
        <w:rPr>
          <w:rFonts w:ascii="Arial" w:hAnsi="Arial" w:cs="Arial"/>
          <w:sz w:val="24"/>
          <w:szCs w:val="24"/>
        </w:rPr>
        <w:t xml:space="preserve"> high </w:t>
      </w:r>
      <w:r w:rsidR="00EB1540">
        <w:rPr>
          <w:rFonts w:ascii="Arial" w:hAnsi="Arial" w:cs="Arial"/>
          <w:sz w:val="24"/>
          <w:szCs w:val="24"/>
        </w:rPr>
        <w:t xml:space="preserve">level of </w:t>
      </w:r>
      <w:r w:rsidRPr="009A1A83">
        <w:rPr>
          <w:rFonts w:ascii="Arial" w:hAnsi="Arial" w:cs="Arial"/>
          <w:sz w:val="24"/>
          <w:szCs w:val="24"/>
        </w:rPr>
        <w:t>satisfaction, while the bottom half indicates</w:t>
      </w:r>
      <w:r w:rsidR="00EB1540">
        <w:rPr>
          <w:rFonts w:ascii="Arial" w:hAnsi="Arial" w:cs="Arial"/>
          <w:sz w:val="24"/>
          <w:szCs w:val="24"/>
        </w:rPr>
        <w:t xml:space="preserve"> a</w:t>
      </w:r>
      <w:r w:rsidRPr="009A1A83">
        <w:rPr>
          <w:rFonts w:ascii="Arial" w:hAnsi="Arial" w:cs="Arial"/>
          <w:sz w:val="24"/>
          <w:szCs w:val="24"/>
        </w:rPr>
        <w:t xml:space="preserve"> relatively low </w:t>
      </w:r>
      <w:r w:rsidR="00EB1540">
        <w:rPr>
          <w:rFonts w:ascii="Arial" w:hAnsi="Arial" w:cs="Arial"/>
          <w:sz w:val="24"/>
          <w:szCs w:val="24"/>
        </w:rPr>
        <w:t xml:space="preserve">level of </w:t>
      </w:r>
      <w:r w:rsidRPr="009A1A83">
        <w:rPr>
          <w:rFonts w:ascii="Arial" w:hAnsi="Arial" w:cs="Arial"/>
          <w:sz w:val="24"/>
          <w:szCs w:val="24"/>
        </w:rPr>
        <w:t>satisfaction. On the other axis, the right half represents</w:t>
      </w:r>
      <w:r w:rsidR="00EB1540">
        <w:rPr>
          <w:rFonts w:ascii="Arial" w:hAnsi="Arial" w:cs="Arial"/>
          <w:sz w:val="24"/>
          <w:szCs w:val="24"/>
        </w:rPr>
        <w:t xml:space="preserve"> a</w:t>
      </w:r>
      <w:r w:rsidRPr="009A1A83">
        <w:rPr>
          <w:rFonts w:ascii="Arial" w:hAnsi="Arial" w:cs="Arial"/>
          <w:sz w:val="24"/>
          <w:szCs w:val="24"/>
        </w:rPr>
        <w:t xml:space="preserve"> relatively high importance, whereas the left half suggests</w:t>
      </w:r>
      <w:r w:rsidR="00EB1540">
        <w:rPr>
          <w:rFonts w:ascii="Arial" w:hAnsi="Arial" w:cs="Arial"/>
          <w:sz w:val="24"/>
          <w:szCs w:val="24"/>
        </w:rPr>
        <w:t xml:space="preserve"> a</w:t>
      </w:r>
      <w:r w:rsidRPr="009A1A83">
        <w:rPr>
          <w:rFonts w:ascii="Arial" w:hAnsi="Arial" w:cs="Arial"/>
          <w:sz w:val="24"/>
          <w:szCs w:val="24"/>
        </w:rPr>
        <w:t xml:space="preserve"> relatively low importance. </w:t>
      </w:r>
    </w:p>
    <w:p w14:paraId="56FE5DD5" w14:textId="60913988" w:rsidR="00D634D5" w:rsidRPr="009A1A83" w:rsidRDefault="00D634D5" w:rsidP="00660B06">
      <w:pPr>
        <w:jc w:val="both"/>
        <w:rPr>
          <w:rFonts w:ascii="Arial" w:hAnsi="Arial" w:cs="Arial"/>
          <w:sz w:val="24"/>
          <w:szCs w:val="24"/>
        </w:rPr>
      </w:pPr>
      <w:r w:rsidRPr="009A1A83">
        <w:rPr>
          <w:rFonts w:ascii="Arial" w:hAnsi="Arial" w:cs="Arial"/>
          <w:sz w:val="24"/>
          <w:szCs w:val="24"/>
        </w:rPr>
        <w:t>This setup allows a clear visuali</w:t>
      </w:r>
      <w:r w:rsidR="002F3623">
        <w:rPr>
          <w:rFonts w:ascii="Arial" w:hAnsi="Arial" w:cs="Arial"/>
          <w:sz w:val="24"/>
          <w:szCs w:val="24"/>
        </w:rPr>
        <w:t>s</w:t>
      </w:r>
      <w:r w:rsidRPr="009A1A83">
        <w:rPr>
          <w:rFonts w:ascii="Arial" w:hAnsi="Arial" w:cs="Arial"/>
          <w:sz w:val="24"/>
          <w:szCs w:val="24"/>
        </w:rPr>
        <w:t>ation of the relationship between satisfaction and importance, helping prioriti</w:t>
      </w:r>
      <w:r w:rsidR="00EB1540">
        <w:rPr>
          <w:rFonts w:ascii="Arial" w:hAnsi="Arial" w:cs="Arial"/>
          <w:sz w:val="24"/>
          <w:szCs w:val="24"/>
        </w:rPr>
        <w:t>s</w:t>
      </w:r>
      <w:r w:rsidRPr="009A1A83">
        <w:rPr>
          <w:rFonts w:ascii="Arial" w:hAnsi="Arial" w:cs="Arial"/>
          <w:sz w:val="24"/>
          <w:szCs w:val="24"/>
        </w:rPr>
        <w:t>e and address issues accordingly.</w:t>
      </w:r>
    </w:p>
    <w:p w14:paraId="58F9C9F8" w14:textId="00A50D5D" w:rsidR="0061193D" w:rsidRPr="009A1A83" w:rsidRDefault="003D0E2A" w:rsidP="00660B06">
      <w:pPr>
        <w:jc w:val="both"/>
        <w:rPr>
          <w:rFonts w:ascii="Arial" w:hAnsi="Arial" w:cs="Arial"/>
          <w:sz w:val="24"/>
          <w:szCs w:val="24"/>
        </w:rPr>
      </w:pPr>
      <w:r w:rsidRPr="009A1A83">
        <w:rPr>
          <w:rFonts w:ascii="Arial" w:hAnsi="Arial" w:cs="Arial"/>
          <w:sz w:val="24"/>
          <w:szCs w:val="24"/>
        </w:rPr>
        <w:t xml:space="preserve">2.2. </w:t>
      </w:r>
      <w:r w:rsidR="00D8021F" w:rsidRPr="009A1A83">
        <w:rPr>
          <w:rFonts w:ascii="Arial" w:hAnsi="Arial" w:cs="Arial"/>
          <w:sz w:val="24"/>
          <w:szCs w:val="24"/>
        </w:rPr>
        <w:t>C</w:t>
      </w:r>
      <w:r w:rsidR="0061193D" w:rsidRPr="009A1A83">
        <w:rPr>
          <w:rFonts w:ascii="Arial" w:hAnsi="Arial" w:cs="Arial"/>
          <w:sz w:val="24"/>
          <w:szCs w:val="24"/>
        </w:rPr>
        <w:t>ategories in each quadrant</w:t>
      </w:r>
      <w:r w:rsidR="00D8021F" w:rsidRPr="009A1A83">
        <w:rPr>
          <w:rFonts w:ascii="Arial" w:hAnsi="Arial" w:cs="Arial"/>
          <w:sz w:val="24"/>
          <w:szCs w:val="24"/>
        </w:rPr>
        <w:t>.</w:t>
      </w:r>
    </w:p>
    <w:p w14:paraId="1A5E9EB4" w14:textId="0317B405" w:rsidR="00ED1A1F" w:rsidRPr="009A1A83" w:rsidRDefault="000F3115" w:rsidP="00660B06">
      <w:pPr>
        <w:jc w:val="both"/>
        <w:rPr>
          <w:rFonts w:ascii="Arial" w:hAnsi="Arial" w:cs="Arial"/>
          <w:sz w:val="24"/>
          <w:szCs w:val="24"/>
          <w:lang w:val="vi-VN"/>
        </w:rPr>
      </w:pPr>
      <w:r w:rsidRPr="009A1A83">
        <w:rPr>
          <w:rFonts w:ascii="Arial" w:hAnsi="Arial" w:cs="Arial"/>
          <w:sz w:val="24"/>
          <w:szCs w:val="24"/>
        </w:rPr>
        <w:t>Upper</w:t>
      </w:r>
      <w:r w:rsidRPr="009A1A83">
        <w:rPr>
          <w:rFonts w:ascii="Arial" w:hAnsi="Arial" w:cs="Arial"/>
          <w:sz w:val="24"/>
          <w:szCs w:val="24"/>
          <w:lang w:val="vi-VN"/>
        </w:rPr>
        <w:t xml:space="preserve"> </w:t>
      </w:r>
      <w:r w:rsidR="00801A36" w:rsidRPr="009A1A83">
        <w:rPr>
          <w:rFonts w:ascii="Arial" w:hAnsi="Arial" w:cs="Arial"/>
          <w:sz w:val="24"/>
          <w:szCs w:val="24"/>
          <w:lang w:val="vi-VN"/>
        </w:rPr>
        <w:t>left</w:t>
      </w:r>
      <w:r w:rsidRPr="009A1A83">
        <w:rPr>
          <w:rFonts w:ascii="Arial" w:hAnsi="Arial" w:cs="Arial"/>
          <w:sz w:val="24"/>
          <w:szCs w:val="24"/>
          <w:lang w:val="vi-VN"/>
        </w:rPr>
        <w:t xml:space="preserve">: </w:t>
      </w:r>
      <w:r w:rsidR="00660B06">
        <w:rPr>
          <w:rFonts w:ascii="Arial" w:hAnsi="Arial" w:cs="Arial"/>
          <w:sz w:val="24"/>
          <w:szCs w:val="24"/>
          <w:lang w:val="vi-VN"/>
        </w:rPr>
        <w:t xml:space="preserve">products with </w:t>
      </w:r>
      <w:r w:rsidRPr="009A1A83">
        <w:rPr>
          <w:rFonts w:ascii="Arial" w:hAnsi="Arial" w:cs="Arial"/>
          <w:sz w:val="24"/>
          <w:szCs w:val="24"/>
          <w:lang w:val="vi-VN"/>
        </w:rPr>
        <w:t>colour</w:t>
      </w:r>
      <w:r w:rsidR="00660B06">
        <w:rPr>
          <w:rFonts w:ascii="Arial" w:hAnsi="Arial" w:cs="Arial"/>
          <w:sz w:val="24"/>
          <w:szCs w:val="24"/>
          <w:lang w:val="vi-VN"/>
        </w:rPr>
        <w:t xml:space="preserve"> </w:t>
      </w:r>
      <w:r w:rsidRPr="009A1A83">
        <w:rPr>
          <w:rFonts w:ascii="Arial" w:hAnsi="Arial" w:cs="Arial"/>
          <w:sz w:val="24"/>
          <w:szCs w:val="24"/>
          <w:lang w:val="vi-VN"/>
        </w:rPr>
        <w:t>feature, easy</w:t>
      </w:r>
      <w:r w:rsidR="00660B06">
        <w:rPr>
          <w:rFonts w:ascii="Arial" w:hAnsi="Arial" w:cs="Arial"/>
          <w:sz w:val="24"/>
          <w:szCs w:val="24"/>
          <w:lang w:val="vi-VN"/>
        </w:rPr>
        <w:t xml:space="preserve"> </w:t>
      </w:r>
      <w:r w:rsidRPr="009A1A83">
        <w:rPr>
          <w:rFonts w:ascii="Arial" w:hAnsi="Arial" w:cs="Arial"/>
          <w:sz w:val="24"/>
          <w:szCs w:val="24"/>
          <w:lang w:val="vi-VN"/>
        </w:rPr>
        <w:t>to</w:t>
      </w:r>
      <w:r w:rsidR="00660B06">
        <w:rPr>
          <w:rFonts w:ascii="Arial" w:hAnsi="Arial" w:cs="Arial"/>
          <w:sz w:val="24"/>
          <w:szCs w:val="24"/>
          <w:lang w:val="vi-VN"/>
        </w:rPr>
        <w:t xml:space="preserve"> </w:t>
      </w:r>
      <w:r w:rsidRPr="009A1A83">
        <w:rPr>
          <w:rFonts w:ascii="Arial" w:hAnsi="Arial" w:cs="Arial"/>
          <w:sz w:val="24"/>
          <w:szCs w:val="24"/>
          <w:lang w:val="vi-VN"/>
        </w:rPr>
        <w:t>use, gloss, brighten</w:t>
      </w:r>
      <w:r w:rsidR="000033CD">
        <w:rPr>
          <w:rFonts w:ascii="Arial" w:hAnsi="Arial" w:cs="Arial"/>
          <w:sz w:val="24"/>
          <w:szCs w:val="24"/>
          <w:lang w:val="vi-VN"/>
        </w:rPr>
        <w:t xml:space="preserve"> </w:t>
      </w:r>
      <w:r w:rsidRPr="009A1A83">
        <w:rPr>
          <w:rFonts w:ascii="Arial" w:hAnsi="Arial" w:cs="Arial"/>
          <w:sz w:val="24"/>
          <w:szCs w:val="24"/>
          <w:lang w:val="vi-VN"/>
        </w:rPr>
        <w:t>under</w:t>
      </w:r>
      <w:r w:rsidR="000033CD">
        <w:rPr>
          <w:rFonts w:ascii="Arial" w:hAnsi="Arial" w:cs="Arial"/>
          <w:sz w:val="24"/>
          <w:szCs w:val="24"/>
          <w:lang w:val="vi-VN"/>
        </w:rPr>
        <w:t xml:space="preserve"> </w:t>
      </w:r>
      <w:r w:rsidRPr="009A1A83">
        <w:rPr>
          <w:rFonts w:ascii="Arial" w:hAnsi="Arial" w:cs="Arial"/>
          <w:sz w:val="24"/>
          <w:szCs w:val="24"/>
          <w:lang w:val="vi-VN"/>
        </w:rPr>
        <w:t>eye, longevity</w:t>
      </w:r>
      <w:r w:rsidR="000033CD">
        <w:rPr>
          <w:rFonts w:ascii="Arial" w:hAnsi="Arial" w:cs="Arial"/>
          <w:sz w:val="24"/>
          <w:szCs w:val="24"/>
          <w:lang w:val="vi-VN"/>
        </w:rPr>
        <w:t xml:space="preserve"> </w:t>
      </w:r>
      <w:r w:rsidR="00DF6E88" w:rsidRPr="009A1A83">
        <w:rPr>
          <w:rFonts w:ascii="Arial" w:hAnsi="Arial" w:cs="Arial"/>
          <w:sz w:val="24"/>
          <w:szCs w:val="24"/>
          <w:lang w:val="vi-VN"/>
        </w:rPr>
        <w:t>feature.</w:t>
      </w:r>
    </w:p>
    <w:p w14:paraId="73331ACB" w14:textId="3161D04F" w:rsidR="00801A36" w:rsidRPr="009A1A83" w:rsidRDefault="00801A36" w:rsidP="00660B06">
      <w:pPr>
        <w:jc w:val="both"/>
        <w:rPr>
          <w:rFonts w:ascii="Arial" w:hAnsi="Arial" w:cs="Arial"/>
          <w:sz w:val="24"/>
          <w:szCs w:val="24"/>
          <w:lang w:val="vi-VN"/>
        </w:rPr>
      </w:pPr>
      <w:r w:rsidRPr="009A1A83">
        <w:rPr>
          <w:rFonts w:ascii="Arial" w:hAnsi="Arial" w:cs="Arial"/>
          <w:sz w:val="24"/>
          <w:szCs w:val="24"/>
          <w:lang w:val="vi-VN"/>
        </w:rPr>
        <w:t>Upper right: foundation, powder, lightweight</w:t>
      </w:r>
      <w:r w:rsidR="009D097C">
        <w:rPr>
          <w:rFonts w:ascii="Arial" w:hAnsi="Arial" w:cs="Arial"/>
          <w:sz w:val="24"/>
          <w:szCs w:val="24"/>
          <w:lang w:val="vi-VN"/>
        </w:rPr>
        <w:t xml:space="preserve"> </w:t>
      </w:r>
      <w:r w:rsidRPr="009A1A83">
        <w:rPr>
          <w:rFonts w:ascii="Arial" w:hAnsi="Arial" w:cs="Arial"/>
          <w:sz w:val="24"/>
          <w:szCs w:val="24"/>
          <w:lang w:val="vi-VN"/>
        </w:rPr>
        <w:t>feature</w:t>
      </w:r>
      <w:r w:rsidR="00CF6772" w:rsidRPr="009A1A83">
        <w:rPr>
          <w:rFonts w:ascii="Arial" w:hAnsi="Arial" w:cs="Arial"/>
          <w:sz w:val="24"/>
          <w:szCs w:val="24"/>
          <w:lang w:val="vi-VN"/>
        </w:rPr>
        <w:t>.</w:t>
      </w:r>
    </w:p>
    <w:p w14:paraId="4C11EDBB" w14:textId="4BABDC8A" w:rsidR="000F3115" w:rsidRPr="009A1A83" w:rsidRDefault="000F3115" w:rsidP="00660B06">
      <w:pPr>
        <w:jc w:val="both"/>
        <w:rPr>
          <w:rFonts w:ascii="Arial" w:hAnsi="Arial" w:cs="Arial"/>
          <w:sz w:val="24"/>
          <w:szCs w:val="24"/>
          <w:lang w:val="vi-VN"/>
        </w:rPr>
      </w:pPr>
      <w:r w:rsidRPr="009A1A83">
        <w:rPr>
          <w:rFonts w:ascii="Arial" w:hAnsi="Arial" w:cs="Arial"/>
          <w:sz w:val="24"/>
          <w:szCs w:val="24"/>
          <w:lang w:val="vi-VN"/>
        </w:rPr>
        <w:t xml:space="preserve">Lower </w:t>
      </w:r>
      <w:r w:rsidR="00801A36" w:rsidRPr="009A1A83">
        <w:rPr>
          <w:rFonts w:ascii="Arial" w:hAnsi="Arial" w:cs="Arial"/>
          <w:sz w:val="24"/>
          <w:szCs w:val="24"/>
          <w:lang w:val="vi-VN"/>
        </w:rPr>
        <w:t>left</w:t>
      </w:r>
      <w:r w:rsidRPr="009A1A83">
        <w:rPr>
          <w:rFonts w:ascii="Arial" w:hAnsi="Arial" w:cs="Arial"/>
          <w:sz w:val="24"/>
          <w:szCs w:val="24"/>
          <w:lang w:val="vi-VN"/>
        </w:rPr>
        <w:t>: moisturize</w:t>
      </w:r>
      <w:r w:rsidR="000033CD">
        <w:rPr>
          <w:rFonts w:ascii="Arial" w:hAnsi="Arial" w:cs="Arial"/>
          <w:sz w:val="24"/>
          <w:szCs w:val="24"/>
          <w:lang w:val="vi-VN"/>
        </w:rPr>
        <w:t xml:space="preserve"> </w:t>
      </w:r>
      <w:r w:rsidRPr="009A1A83">
        <w:rPr>
          <w:rFonts w:ascii="Arial" w:hAnsi="Arial" w:cs="Arial"/>
          <w:sz w:val="24"/>
          <w:szCs w:val="24"/>
          <w:lang w:val="vi-VN"/>
        </w:rPr>
        <w:t xml:space="preserve">feature, </w:t>
      </w:r>
      <w:r w:rsidR="00845683" w:rsidRPr="009A1A83">
        <w:rPr>
          <w:rFonts w:ascii="Arial" w:hAnsi="Arial" w:cs="Arial"/>
          <w:sz w:val="24"/>
          <w:szCs w:val="24"/>
          <w:lang w:val="vi-VN"/>
        </w:rPr>
        <w:t>bought</w:t>
      </w:r>
      <w:r w:rsidR="000033CD">
        <w:rPr>
          <w:rFonts w:ascii="Arial" w:hAnsi="Arial" w:cs="Arial"/>
          <w:sz w:val="24"/>
          <w:szCs w:val="24"/>
          <w:lang w:val="vi-VN"/>
        </w:rPr>
        <w:t xml:space="preserve"> </w:t>
      </w:r>
      <w:r w:rsidR="00845683" w:rsidRPr="009A1A83">
        <w:rPr>
          <w:rFonts w:ascii="Arial" w:hAnsi="Arial" w:cs="Arial"/>
          <w:sz w:val="24"/>
          <w:szCs w:val="24"/>
          <w:lang w:val="vi-VN"/>
        </w:rPr>
        <w:t>online</w:t>
      </w:r>
      <w:r w:rsidR="000033CD">
        <w:rPr>
          <w:rFonts w:ascii="Arial" w:hAnsi="Arial" w:cs="Arial"/>
          <w:sz w:val="24"/>
          <w:szCs w:val="24"/>
          <w:lang w:val="vi-VN"/>
        </w:rPr>
        <w:t xml:space="preserve"> products</w:t>
      </w:r>
      <w:r w:rsidR="00845683" w:rsidRPr="009A1A83">
        <w:rPr>
          <w:rFonts w:ascii="Arial" w:hAnsi="Arial" w:cs="Arial"/>
          <w:sz w:val="24"/>
          <w:szCs w:val="24"/>
          <w:lang w:val="vi-VN"/>
        </w:rPr>
        <w:t xml:space="preserve">, </w:t>
      </w:r>
      <w:r w:rsidR="00801A36" w:rsidRPr="009A1A83">
        <w:rPr>
          <w:rFonts w:ascii="Arial" w:hAnsi="Arial" w:cs="Arial"/>
          <w:sz w:val="24"/>
          <w:szCs w:val="24"/>
          <w:lang w:val="vi-VN"/>
        </w:rPr>
        <w:t>receive</w:t>
      </w:r>
      <w:r w:rsidR="000033CD">
        <w:rPr>
          <w:rFonts w:ascii="Arial" w:hAnsi="Arial" w:cs="Arial"/>
          <w:sz w:val="24"/>
          <w:szCs w:val="24"/>
          <w:lang w:val="vi-VN"/>
        </w:rPr>
        <w:t xml:space="preserve"> </w:t>
      </w:r>
      <w:r w:rsidR="00801A36" w:rsidRPr="009A1A83">
        <w:rPr>
          <w:rFonts w:ascii="Arial" w:hAnsi="Arial" w:cs="Arial"/>
          <w:sz w:val="24"/>
          <w:szCs w:val="24"/>
          <w:lang w:val="vi-VN"/>
        </w:rPr>
        <w:t>sample</w:t>
      </w:r>
      <w:r w:rsidR="00CF6772" w:rsidRPr="009A1A83">
        <w:rPr>
          <w:rFonts w:ascii="Arial" w:hAnsi="Arial" w:cs="Arial"/>
          <w:sz w:val="24"/>
          <w:szCs w:val="24"/>
          <w:lang w:val="vi-VN"/>
        </w:rPr>
        <w:t>.</w:t>
      </w:r>
    </w:p>
    <w:p w14:paraId="44EC8C63" w14:textId="2E91D516" w:rsidR="00ED1A1F" w:rsidRDefault="00801A36" w:rsidP="00660B06">
      <w:pPr>
        <w:jc w:val="both"/>
        <w:rPr>
          <w:rFonts w:ascii="Arial" w:hAnsi="Arial" w:cs="Arial"/>
          <w:sz w:val="24"/>
          <w:szCs w:val="24"/>
          <w:lang w:val="vi-VN"/>
        </w:rPr>
      </w:pPr>
      <w:r w:rsidRPr="009A1A83">
        <w:rPr>
          <w:rFonts w:ascii="Arial" w:hAnsi="Arial" w:cs="Arial"/>
          <w:sz w:val="24"/>
          <w:szCs w:val="24"/>
          <w:lang w:val="vi-VN"/>
        </w:rPr>
        <w:t xml:space="preserve">Lower </w:t>
      </w:r>
      <w:r w:rsidR="00CB7019" w:rsidRPr="009A1A83">
        <w:rPr>
          <w:rFonts w:ascii="Arial" w:hAnsi="Arial" w:cs="Arial"/>
          <w:sz w:val="24"/>
          <w:szCs w:val="24"/>
          <w:lang w:val="vi-VN"/>
        </w:rPr>
        <w:t>right</w:t>
      </w:r>
      <w:r w:rsidRPr="009A1A83">
        <w:rPr>
          <w:rFonts w:ascii="Arial" w:hAnsi="Arial" w:cs="Arial"/>
          <w:sz w:val="24"/>
          <w:szCs w:val="24"/>
          <w:lang w:val="vi-VN"/>
        </w:rPr>
        <w:t xml:space="preserve">: </w:t>
      </w:r>
      <w:r w:rsidR="00CB7019" w:rsidRPr="009A1A83">
        <w:rPr>
          <w:rFonts w:ascii="Arial" w:hAnsi="Arial" w:cs="Arial"/>
          <w:sz w:val="24"/>
          <w:szCs w:val="24"/>
          <w:lang w:val="vi-VN"/>
        </w:rPr>
        <w:t>skin</w:t>
      </w:r>
      <w:r w:rsidR="000033CD">
        <w:rPr>
          <w:rFonts w:ascii="Arial" w:hAnsi="Arial" w:cs="Arial"/>
          <w:sz w:val="24"/>
          <w:szCs w:val="24"/>
          <w:lang w:val="vi-VN"/>
        </w:rPr>
        <w:t xml:space="preserve">-related </w:t>
      </w:r>
      <w:r w:rsidR="008A5606">
        <w:rPr>
          <w:rFonts w:ascii="Arial" w:hAnsi="Arial" w:cs="Arial"/>
          <w:sz w:val="24"/>
          <w:szCs w:val="24"/>
          <w:lang w:val="vi-VN"/>
        </w:rPr>
        <w:t>issue</w:t>
      </w:r>
      <w:r w:rsidR="000033CD">
        <w:rPr>
          <w:rFonts w:ascii="Arial" w:hAnsi="Arial" w:cs="Arial"/>
          <w:sz w:val="24"/>
          <w:szCs w:val="24"/>
          <w:lang w:val="vi-VN"/>
        </w:rPr>
        <w:t>s</w:t>
      </w:r>
      <w:r w:rsidR="00CB7019" w:rsidRPr="009A1A83">
        <w:rPr>
          <w:rFonts w:ascii="Arial" w:hAnsi="Arial" w:cs="Arial"/>
          <w:sz w:val="24"/>
          <w:szCs w:val="24"/>
          <w:lang w:val="vi-VN"/>
        </w:rPr>
        <w:t xml:space="preserve">, </w:t>
      </w:r>
      <w:r w:rsidRPr="009A1A83">
        <w:rPr>
          <w:rFonts w:ascii="Arial" w:hAnsi="Arial" w:cs="Arial"/>
          <w:sz w:val="24"/>
          <w:szCs w:val="24"/>
          <w:lang w:val="vi-VN"/>
        </w:rPr>
        <w:t>mascara</w:t>
      </w:r>
      <w:r w:rsidR="00CF6772" w:rsidRPr="009A1A83">
        <w:rPr>
          <w:rFonts w:ascii="Arial" w:hAnsi="Arial" w:cs="Arial"/>
          <w:sz w:val="24"/>
          <w:szCs w:val="24"/>
          <w:lang w:val="vi-VN"/>
        </w:rPr>
        <w:t>.</w:t>
      </w:r>
    </w:p>
    <w:p w14:paraId="677C9D3C" w14:textId="77777777" w:rsidR="00A95385" w:rsidRPr="009A1A83" w:rsidRDefault="00A95385" w:rsidP="00660B06">
      <w:pPr>
        <w:jc w:val="both"/>
        <w:rPr>
          <w:rFonts w:ascii="Arial" w:hAnsi="Arial" w:cs="Arial"/>
          <w:sz w:val="24"/>
          <w:szCs w:val="24"/>
          <w:lang w:val="vi-VN"/>
        </w:rPr>
      </w:pPr>
    </w:p>
    <w:p w14:paraId="01C60378" w14:textId="519BFEBA" w:rsidR="0061193D" w:rsidRPr="009A1A83" w:rsidRDefault="009A69D9" w:rsidP="00660B06">
      <w:pPr>
        <w:jc w:val="both"/>
        <w:rPr>
          <w:rFonts w:ascii="Arial" w:hAnsi="Arial" w:cs="Arial"/>
          <w:b/>
          <w:bCs/>
          <w:sz w:val="24"/>
          <w:szCs w:val="24"/>
        </w:rPr>
      </w:pPr>
      <w:r w:rsidRPr="009A1A83">
        <w:rPr>
          <w:rFonts w:ascii="Arial" w:hAnsi="Arial" w:cs="Arial"/>
          <w:b/>
          <w:bCs/>
          <w:sz w:val="24"/>
          <w:szCs w:val="24"/>
        </w:rPr>
        <w:t>III.</w:t>
      </w:r>
      <w:r w:rsidR="0061193D" w:rsidRPr="009A1A83">
        <w:rPr>
          <w:rFonts w:ascii="Arial" w:hAnsi="Arial" w:cs="Arial"/>
          <w:b/>
          <w:bCs/>
          <w:sz w:val="24"/>
          <w:szCs w:val="24"/>
        </w:rPr>
        <w:t xml:space="preserve"> Customer Problem Identification &amp; New Service </w:t>
      </w:r>
      <w:r w:rsidR="009D4F44">
        <w:rPr>
          <w:rFonts w:ascii="Arial" w:hAnsi="Arial" w:cs="Arial"/>
          <w:b/>
          <w:bCs/>
          <w:sz w:val="24"/>
          <w:szCs w:val="24"/>
        </w:rPr>
        <w:t>Recommendation</w:t>
      </w:r>
      <w:r w:rsidR="0061193D" w:rsidRPr="009A1A83">
        <w:rPr>
          <w:rFonts w:ascii="Arial" w:hAnsi="Arial" w:cs="Arial"/>
          <w:b/>
          <w:bCs/>
          <w:sz w:val="24"/>
          <w:szCs w:val="24"/>
        </w:rPr>
        <w:t xml:space="preserve"> </w:t>
      </w:r>
    </w:p>
    <w:p w14:paraId="4272196B" w14:textId="4A4A60FD" w:rsidR="009A69D9" w:rsidRPr="009A1A83" w:rsidRDefault="009A69D9" w:rsidP="00660B06">
      <w:pPr>
        <w:jc w:val="both"/>
        <w:rPr>
          <w:rFonts w:ascii="Arial" w:hAnsi="Arial" w:cs="Arial"/>
          <w:sz w:val="24"/>
          <w:szCs w:val="24"/>
        </w:rPr>
      </w:pPr>
      <w:r w:rsidRPr="009A1A83">
        <w:rPr>
          <w:rFonts w:ascii="Arial" w:hAnsi="Arial" w:cs="Arial"/>
          <w:sz w:val="24"/>
          <w:szCs w:val="24"/>
        </w:rPr>
        <w:t xml:space="preserve">By </w:t>
      </w:r>
      <w:r w:rsidR="00F3616A">
        <w:rPr>
          <w:rFonts w:ascii="Arial" w:hAnsi="Arial" w:cs="Arial"/>
          <w:sz w:val="24"/>
          <w:szCs w:val="24"/>
        </w:rPr>
        <w:t>using</w:t>
      </w:r>
      <w:r w:rsidRPr="009A1A83">
        <w:rPr>
          <w:rFonts w:ascii="Arial" w:hAnsi="Arial" w:cs="Arial"/>
          <w:sz w:val="24"/>
          <w:szCs w:val="24"/>
        </w:rPr>
        <w:t xml:space="preserve"> the importance-satisfaction plot, the company can develop a comprehensive strategy to capitali</w:t>
      </w:r>
      <w:r w:rsidR="00A50E80">
        <w:rPr>
          <w:rFonts w:ascii="Arial" w:hAnsi="Arial" w:cs="Arial"/>
          <w:sz w:val="24"/>
          <w:szCs w:val="24"/>
        </w:rPr>
        <w:t>s</w:t>
      </w:r>
      <w:r w:rsidRPr="009A1A83">
        <w:rPr>
          <w:rFonts w:ascii="Arial" w:hAnsi="Arial" w:cs="Arial"/>
          <w:sz w:val="24"/>
          <w:szCs w:val="24"/>
        </w:rPr>
        <w:t>e on its strengths, address weaknesses, seize opportunities, and mitigate threats effectively.</w:t>
      </w:r>
    </w:p>
    <w:p w14:paraId="349F59B0" w14:textId="7D4EF475" w:rsidR="009A69D9" w:rsidRPr="009A1A83" w:rsidRDefault="009A69D9" w:rsidP="00660B06">
      <w:pPr>
        <w:jc w:val="both"/>
        <w:rPr>
          <w:rFonts w:ascii="Arial" w:hAnsi="Arial" w:cs="Arial"/>
          <w:sz w:val="24"/>
          <w:szCs w:val="24"/>
        </w:rPr>
      </w:pPr>
      <w:r w:rsidRPr="009A1A83">
        <w:rPr>
          <w:rFonts w:ascii="Arial" w:hAnsi="Arial" w:cs="Arial"/>
          <w:sz w:val="24"/>
          <w:szCs w:val="24"/>
        </w:rPr>
        <w:t>3.1. Company Strengths:</w:t>
      </w:r>
    </w:p>
    <w:p w14:paraId="25FD4DA0" w14:textId="6976A505" w:rsidR="009A69D9" w:rsidRPr="009A1A83" w:rsidRDefault="009A69D9" w:rsidP="00660B06">
      <w:pPr>
        <w:jc w:val="both"/>
        <w:rPr>
          <w:rFonts w:ascii="Arial" w:hAnsi="Arial" w:cs="Arial"/>
          <w:sz w:val="24"/>
          <w:szCs w:val="24"/>
        </w:rPr>
      </w:pPr>
      <w:r w:rsidRPr="009A1A83">
        <w:rPr>
          <w:rFonts w:ascii="Arial" w:hAnsi="Arial" w:cs="Arial"/>
          <w:sz w:val="24"/>
          <w:szCs w:val="24"/>
        </w:rPr>
        <w:t xml:space="preserve">The company appears to excel in </w:t>
      </w:r>
      <w:r w:rsidR="0078788C" w:rsidRPr="009A1A83">
        <w:rPr>
          <w:rFonts w:ascii="Arial" w:hAnsi="Arial" w:cs="Arial"/>
          <w:sz w:val="24"/>
          <w:szCs w:val="24"/>
        </w:rPr>
        <w:t>make-up</w:t>
      </w:r>
      <w:r w:rsidR="00634DA3" w:rsidRPr="009A1A83">
        <w:rPr>
          <w:rFonts w:ascii="Arial" w:hAnsi="Arial" w:cs="Arial"/>
          <w:sz w:val="24"/>
          <w:szCs w:val="24"/>
        </w:rPr>
        <w:t xml:space="preserve"> product </w:t>
      </w:r>
      <w:r w:rsidRPr="009A1A83">
        <w:rPr>
          <w:rFonts w:ascii="Arial" w:hAnsi="Arial" w:cs="Arial"/>
          <w:sz w:val="24"/>
          <w:szCs w:val="24"/>
        </w:rPr>
        <w:t xml:space="preserve">categories related to </w:t>
      </w:r>
      <w:r w:rsidR="0078788C" w:rsidRPr="009A1A83">
        <w:rPr>
          <w:rFonts w:ascii="Arial" w:hAnsi="Arial" w:cs="Arial"/>
          <w:sz w:val="24"/>
          <w:szCs w:val="24"/>
        </w:rPr>
        <w:t>colour</w:t>
      </w:r>
      <w:r w:rsidRPr="009A1A83">
        <w:rPr>
          <w:rFonts w:ascii="Arial" w:hAnsi="Arial" w:cs="Arial"/>
          <w:sz w:val="24"/>
          <w:szCs w:val="24"/>
        </w:rPr>
        <w:t xml:space="preserve"> features, ease of use, gloss, </w:t>
      </w:r>
      <w:r w:rsidR="00845683" w:rsidRPr="009A1A83">
        <w:rPr>
          <w:rFonts w:ascii="Arial" w:hAnsi="Arial" w:cs="Arial"/>
          <w:sz w:val="24"/>
          <w:szCs w:val="24"/>
        </w:rPr>
        <w:t>improve</w:t>
      </w:r>
      <w:r w:rsidRPr="009A1A83">
        <w:rPr>
          <w:rFonts w:ascii="Arial" w:hAnsi="Arial" w:cs="Arial"/>
          <w:sz w:val="24"/>
          <w:szCs w:val="24"/>
        </w:rPr>
        <w:t xml:space="preserve"> under the eye</w:t>
      </w:r>
      <w:r w:rsidR="00B77F86">
        <w:rPr>
          <w:rFonts w:ascii="Arial" w:hAnsi="Arial" w:cs="Arial"/>
          <w:sz w:val="24"/>
          <w:szCs w:val="24"/>
        </w:rPr>
        <w:t xml:space="preserve"> bags</w:t>
      </w:r>
      <w:r w:rsidRPr="009A1A83">
        <w:rPr>
          <w:rFonts w:ascii="Arial" w:hAnsi="Arial" w:cs="Arial"/>
          <w:sz w:val="24"/>
          <w:szCs w:val="24"/>
        </w:rPr>
        <w:t>, and longevity features. Customers seem to be relatively satisfied with these aspects.</w:t>
      </w:r>
      <w:r w:rsidR="00CB7019" w:rsidRPr="009A1A83">
        <w:rPr>
          <w:rFonts w:ascii="Arial" w:hAnsi="Arial" w:cs="Arial"/>
          <w:sz w:val="24"/>
          <w:szCs w:val="24"/>
        </w:rPr>
        <w:t xml:space="preserve"> Nonetheless, the best sellers are powder, </w:t>
      </w:r>
      <w:r w:rsidR="00845683" w:rsidRPr="009A1A83">
        <w:rPr>
          <w:rFonts w:ascii="Arial" w:hAnsi="Arial" w:cs="Arial"/>
          <w:sz w:val="24"/>
          <w:szCs w:val="24"/>
        </w:rPr>
        <w:t>foundation,</w:t>
      </w:r>
      <w:r w:rsidR="00CB7019" w:rsidRPr="009A1A83">
        <w:rPr>
          <w:rFonts w:ascii="Arial" w:hAnsi="Arial" w:cs="Arial"/>
          <w:sz w:val="24"/>
          <w:szCs w:val="24"/>
        </w:rPr>
        <w:t xml:space="preserve"> and products with lightweight features.</w:t>
      </w:r>
      <w:r w:rsidR="00B566CA">
        <w:rPr>
          <w:rFonts w:ascii="Arial" w:hAnsi="Arial" w:cs="Arial"/>
          <w:sz w:val="24"/>
          <w:szCs w:val="24"/>
        </w:rPr>
        <w:t xml:space="preserve"> Thus, the findings also highlight a natural-looking make-up trend within the beauty community.</w:t>
      </w:r>
    </w:p>
    <w:p w14:paraId="0197B2BE" w14:textId="586F39CD" w:rsidR="009A69D9" w:rsidRPr="009A1A83" w:rsidRDefault="009A69D9" w:rsidP="00660B06">
      <w:pPr>
        <w:jc w:val="both"/>
        <w:rPr>
          <w:rFonts w:ascii="Arial" w:hAnsi="Arial" w:cs="Arial"/>
          <w:sz w:val="24"/>
          <w:szCs w:val="24"/>
        </w:rPr>
      </w:pPr>
      <w:r w:rsidRPr="009A1A83">
        <w:rPr>
          <w:rFonts w:ascii="Arial" w:hAnsi="Arial" w:cs="Arial"/>
          <w:sz w:val="24"/>
          <w:szCs w:val="24"/>
        </w:rPr>
        <w:t>3.2. Primary Customer Problems:</w:t>
      </w:r>
    </w:p>
    <w:p w14:paraId="235B1014" w14:textId="5D991223" w:rsidR="009A69D9" w:rsidRPr="009A1A83" w:rsidRDefault="009A69D9" w:rsidP="00660B06">
      <w:pPr>
        <w:jc w:val="both"/>
        <w:rPr>
          <w:rFonts w:ascii="Arial" w:hAnsi="Arial" w:cs="Arial"/>
          <w:sz w:val="24"/>
          <w:szCs w:val="24"/>
        </w:rPr>
      </w:pPr>
      <w:r w:rsidRPr="009A1A83">
        <w:rPr>
          <w:rFonts w:ascii="Arial" w:hAnsi="Arial" w:cs="Arial"/>
          <w:sz w:val="24"/>
          <w:szCs w:val="24"/>
        </w:rPr>
        <w:t>The primary customer problems are observed in categories related to moisturizing features, samples, skin-related issues,</w:t>
      </w:r>
      <w:r w:rsidR="00845683" w:rsidRPr="009A1A83">
        <w:rPr>
          <w:rFonts w:ascii="Arial" w:hAnsi="Arial" w:cs="Arial"/>
          <w:sz w:val="24"/>
          <w:szCs w:val="24"/>
        </w:rPr>
        <w:t xml:space="preserve"> </w:t>
      </w:r>
      <w:r w:rsidR="00A13359" w:rsidRPr="009A1A83">
        <w:rPr>
          <w:rFonts w:ascii="Arial" w:hAnsi="Arial" w:cs="Arial"/>
          <w:sz w:val="24"/>
          <w:szCs w:val="24"/>
        </w:rPr>
        <w:t>bought online products,</w:t>
      </w:r>
      <w:r w:rsidR="00845683" w:rsidRPr="009A1A83">
        <w:rPr>
          <w:rFonts w:ascii="Arial" w:hAnsi="Arial" w:cs="Arial"/>
          <w:sz w:val="24"/>
          <w:szCs w:val="24"/>
        </w:rPr>
        <w:t xml:space="preserve"> mascara</w:t>
      </w:r>
      <w:r w:rsidRPr="009A1A83">
        <w:rPr>
          <w:rFonts w:ascii="Arial" w:hAnsi="Arial" w:cs="Arial"/>
          <w:sz w:val="24"/>
          <w:szCs w:val="24"/>
        </w:rPr>
        <w:t xml:space="preserve"> and concealer. These areas reflect lower satisfaction levels among</w:t>
      </w:r>
      <w:r w:rsidR="00845683" w:rsidRPr="009A1A83">
        <w:rPr>
          <w:rFonts w:ascii="Arial" w:hAnsi="Arial" w:cs="Arial"/>
          <w:sz w:val="24"/>
          <w:szCs w:val="24"/>
        </w:rPr>
        <w:t xml:space="preserve"> </w:t>
      </w:r>
      <w:r w:rsidRPr="009A1A83">
        <w:rPr>
          <w:rFonts w:ascii="Arial" w:hAnsi="Arial" w:cs="Arial"/>
          <w:sz w:val="24"/>
          <w:szCs w:val="24"/>
        </w:rPr>
        <w:t>customers.</w:t>
      </w:r>
    </w:p>
    <w:p w14:paraId="778498F4" w14:textId="02B1478F" w:rsidR="009A69D9" w:rsidRPr="009A1A83" w:rsidRDefault="009A69D9" w:rsidP="00660B06">
      <w:pPr>
        <w:jc w:val="both"/>
        <w:rPr>
          <w:rFonts w:ascii="Arial" w:hAnsi="Arial" w:cs="Arial"/>
          <w:sz w:val="24"/>
          <w:szCs w:val="24"/>
        </w:rPr>
      </w:pPr>
      <w:r w:rsidRPr="009A1A83">
        <w:rPr>
          <w:rFonts w:ascii="Arial" w:hAnsi="Arial" w:cs="Arial"/>
          <w:sz w:val="24"/>
          <w:szCs w:val="24"/>
        </w:rPr>
        <w:t>3.3. Areas for Improvement:</w:t>
      </w:r>
    </w:p>
    <w:p w14:paraId="34ECCE5A" w14:textId="7C6C36BD" w:rsidR="009A69D9" w:rsidRPr="009A1A83" w:rsidRDefault="009A69D9" w:rsidP="00660B06">
      <w:pPr>
        <w:jc w:val="both"/>
        <w:rPr>
          <w:rFonts w:ascii="Arial" w:hAnsi="Arial" w:cs="Arial"/>
          <w:sz w:val="24"/>
          <w:szCs w:val="24"/>
        </w:rPr>
      </w:pPr>
      <w:r w:rsidRPr="009A1A83">
        <w:rPr>
          <w:rFonts w:ascii="Arial" w:hAnsi="Arial" w:cs="Arial"/>
          <w:sz w:val="24"/>
          <w:szCs w:val="24"/>
        </w:rPr>
        <w:t>High Priority: The company should prioritize improving aspects related to skin issues</w:t>
      </w:r>
      <w:r w:rsidR="00753BE0" w:rsidRPr="009A1A83">
        <w:rPr>
          <w:rFonts w:ascii="Arial" w:hAnsi="Arial" w:cs="Arial"/>
          <w:sz w:val="24"/>
          <w:szCs w:val="24"/>
        </w:rPr>
        <w:t xml:space="preserve"> and</w:t>
      </w:r>
      <w:r w:rsidR="00845683" w:rsidRPr="009A1A83">
        <w:rPr>
          <w:rFonts w:ascii="Arial" w:hAnsi="Arial" w:cs="Arial"/>
          <w:sz w:val="24"/>
          <w:szCs w:val="24"/>
        </w:rPr>
        <w:t xml:space="preserve"> </w:t>
      </w:r>
      <w:r w:rsidR="00A13359" w:rsidRPr="009A1A83">
        <w:rPr>
          <w:rFonts w:ascii="Arial" w:hAnsi="Arial" w:cs="Arial"/>
          <w:sz w:val="24"/>
          <w:szCs w:val="24"/>
        </w:rPr>
        <w:t>mascara</w:t>
      </w:r>
      <w:r w:rsidRPr="009A1A83">
        <w:rPr>
          <w:rFonts w:ascii="Arial" w:hAnsi="Arial" w:cs="Arial"/>
          <w:sz w:val="24"/>
          <w:szCs w:val="24"/>
        </w:rPr>
        <w:t xml:space="preserve">, as </w:t>
      </w:r>
      <w:r w:rsidR="009629F5">
        <w:rPr>
          <w:rFonts w:ascii="Arial" w:hAnsi="Arial" w:cs="Arial"/>
          <w:sz w:val="24"/>
          <w:szCs w:val="24"/>
        </w:rPr>
        <w:t>they lie in the lower right quadrant</w:t>
      </w:r>
      <w:r w:rsidRPr="009A1A83">
        <w:rPr>
          <w:rFonts w:ascii="Arial" w:hAnsi="Arial" w:cs="Arial"/>
          <w:sz w:val="24"/>
          <w:szCs w:val="24"/>
        </w:rPr>
        <w:t xml:space="preserve"> where</w:t>
      </w:r>
      <w:r w:rsidR="006D0EFE" w:rsidRPr="009A1A83">
        <w:rPr>
          <w:rFonts w:ascii="Arial" w:hAnsi="Arial" w:cs="Arial"/>
          <w:sz w:val="24"/>
          <w:szCs w:val="24"/>
        </w:rPr>
        <w:t xml:space="preserve"> most</w:t>
      </w:r>
      <w:r w:rsidRPr="009A1A83">
        <w:rPr>
          <w:rFonts w:ascii="Arial" w:hAnsi="Arial" w:cs="Arial"/>
          <w:sz w:val="24"/>
          <w:szCs w:val="24"/>
        </w:rPr>
        <w:t xml:space="preserve"> customers are expressing dissatisfaction.</w:t>
      </w:r>
    </w:p>
    <w:p w14:paraId="6E696D3C" w14:textId="50735A21" w:rsidR="009A69D9" w:rsidRDefault="009A69D9" w:rsidP="00660B06">
      <w:pPr>
        <w:jc w:val="both"/>
        <w:rPr>
          <w:rFonts w:ascii="Arial" w:hAnsi="Arial" w:cs="Arial"/>
          <w:sz w:val="24"/>
          <w:szCs w:val="24"/>
        </w:rPr>
      </w:pPr>
      <w:r w:rsidRPr="009A1A83">
        <w:rPr>
          <w:rFonts w:ascii="Arial" w:hAnsi="Arial" w:cs="Arial"/>
          <w:sz w:val="24"/>
          <w:szCs w:val="24"/>
        </w:rPr>
        <w:t xml:space="preserve">Low Priority: While </w:t>
      </w:r>
      <w:r w:rsidR="00845683" w:rsidRPr="009A1A83">
        <w:rPr>
          <w:rFonts w:ascii="Arial" w:hAnsi="Arial" w:cs="Arial"/>
          <w:sz w:val="24"/>
          <w:szCs w:val="24"/>
        </w:rPr>
        <w:t>moisturize feature,</w:t>
      </w:r>
      <w:r w:rsidR="00A13359" w:rsidRPr="009A1A83">
        <w:rPr>
          <w:rFonts w:ascii="Arial" w:hAnsi="Arial" w:cs="Arial"/>
          <w:sz w:val="24"/>
          <w:szCs w:val="24"/>
        </w:rPr>
        <w:t xml:space="preserve"> </w:t>
      </w:r>
      <w:r w:rsidR="00845683" w:rsidRPr="009A1A83">
        <w:rPr>
          <w:rFonts w:ascii="Arial" w:hAnsi="Arial" w:cs="Arial"/>
          <w:sz w:val="24"/>
          <w:szCs w:val="24"/>
        </w:rPr>
        <w:t xml:space="preserve">bought online </w:t>
      </w:r>
      <w:r w:rsidR="00A13359" w:rsidRPr="009A1A83">
        <w:rPr>
          <w:rFonts w:ascii="Arial" w:hAnsi="Arial" w:cs="Arial"/>
          <w:sz w:val="24"/>
          <w:szCs w:val="24"/>
        </w:rPr>
        <w:t xml:space="preserve">products </w:t>
      </w:r>
      <w:r w:rsidR="00845683" w:rsidRPr="009A1A83">
        <w:rPr>
          <w:rFonts w:ascii="Arial" w:hAnsi="Arial" w:cs="Arial"/>
          <w:sz w:val="24"/>
          <w:szCs w:val="24"/>
        </w:rPr>
        <w:t>and sample received</w:t>
      </w:r>
      <w:r w:rsidRPr="009A1A83">
        <w:rPr>
          <w:rFonts w:ascii="Arial" w:hAnsi="Arial" w:cs="Arial"/>
          <w:sz w:val="24"/>
          <w:szCs w:val="24"/>
        </w:rPr>
        <w:t xml:space="preserve"> fall into the lower satisfaction quadrant, it may not be a top priority for improvement compared to other categories with more</w:t>
      </w:r>
      <w:r w:rsidR="00845683" w:rsidRPr="009A1A83">
        <w:rPr>
          <w:rFonts w:ascii="Arial" w:hAnsi="Arial" w:cs="Arial"/>
          <w:sz w:val="24"/>
          <w:szCs w:val="24"/>
        </w:rPr>
        <w:t xml:space="preserve"> a</w:t>
      </w:r>
      <w:r w:rsidRPr="009A1A83">
        <w:rPr>
          <w:rFonts w:ascii="Arial" w:hAnsi="Arial" w:cs="Arial"/>
          <w:sz w:val="24"/>
          <w:szCs w:val="24"/>
        </w:rPr>
        <w:t xml:space="preserve"> significant </w:t>
      </w:r>
      <w:r w:rsidR="00845683" w:rsidRPr="009A1A83">
        <w:rPr>
          <w:rFonts w:ascii="Arial" w:hAnsi="Arial" w:cs="Arial"/>
          <w:sz w:val="24"/>
          <w:szCs w:val="24"/>
        </w:rPr>
        <w:t xml:space="preserve">number of </w:t>
      </w:r>
      <w:r w:rsidRPr="009A1A83">
        <w:rPr>
          <w:rFonts w:ascii="Arial" w:hAnsi="Arial" w:cs="Arial"/>
          <w:sz w:val="24"/>
          <w:szCs w:val="24"/>
        </w:rPr>
        <w:t>customer complaints.</w:t>
      </w:r>
    </w:p>
    <w:p w14:paraId="39E20BA2" w14:textId="77777777" w:rsidR="00A836D3" w:rsidRPr="009A1A83" w:rsidRDefault="00A836D3" w:rsidP="00660B06">
      <w:pPr>
        <w:jc w:val="both"/>
        <w:rPr>
          <w:rFonts w:ascii="Arial" w:hAnsi="Arial" w:cs="Arial"/>
          <w:sz w:val="24"/>
          <w:szCs w:val="24"/>
        </w:rPr>
      </w:pPr>
    </w:p>
    <w:p w14:paraId="5D908DB5" w14:textId="57E636C9" w:rsidR="009A69D9" w:rsidRPr="009A1A83" w:rsidRDefault="009A69D9" w:rsidP="00660B06">
      <w:pPr>
        <w:jc w:val="both"/>
        <w:rPr>
          <w:rFonts w:ascii="Arial" w:hAnsi="Arial" w:cs="Arial"/>
          <w:sz w:val="24"/>
          <w:szCs w:val="24"/>
        </w:rPr>
      </w:pPr>
      <w:r w:rsidRPr="009A1A83">
        <w:rPr>
          <w:rFonts w:ascii="Arial" w:hAnsi="Arial" w:cs="Arial"/>
          <w:sz w:val="24"/>
          <w:szCs w:val="24"/>
        </w:rPr>
        <w:lastRenderedPageBreak/>
        <w:t>3.4. New Product or Service Ideas:</w:t>
      </w:r>
    </w:p>
    <w:p w14:paraId="3F8D1F97" w14:textId="788AD33A" w:rsidR="00047B5A" w:rsidRPr="009A1A83" w:rsidRDefault="00047B5A" w:rsidP="00660B06">
      <w:pPr>
        <w:jc w:val="both"/>
        <w:rPr>
          <w:rFonts w:ascii="Arial" w:eastAsia="Times New Roman" w:hAnsi="Arial" w:cs="Arial"/>
          <w:color w:val="000000"/>
          <w:kern w:val="0"/>
          <w:sz w:val="24"/>
          <w:szCs w:val="24"/>
          <w:lang w:eastAsia="en-AU"/>
          <w14:ligatures w14:val="none"/>
        </w:rPr>
      </w:pPr>
      <w:r w:rsidRPr="009A1A83">
        <w:rPr>
          <w:rFonts w:ascii="Arial" w:hAnsi="Arial" w:cs="Arial"/>
          <w:sz w:val="24"/>
          <w:szCs w:val="24"/>
        </w:rPr>
        <w:t>Based on the high priority for improvements, there are new service ideas for skin issues and mascara. For skin issues, several feedback has negative sentiment, such as: “</w:t>
      </w:r>
      <w:r w:rsidRPr="009A1A83">
        <w:rPr>
          <w:rFonts w:ascii="Arial" w:eastAsia="Times New Roman" w:hAnsi="Arial" w:cs="Arial"/>
          <w:color w:val="000000"/>
          <w:kern w:val="0"/>
          <w:sz w:val="24"/>
          <w:szCs w:val="24"/>
          <w:lang w:eastAsia="en-AU"/>
          <w14:ligatures w14:val="none"/>
        </w:rPr>
        <w:t xml:space="preserve">It looks awful on my skin”, “As someone with combination skin, my oily areas get REALLY oily”. These are the feedback where customers express their skin issues and concerns. Moreover, we also have feedback of what skin products work for specific skin type from other customers. Hence, we can create a </w:t>
      </w:r>
      <w:r w:rsidR="001848FF" w:rsidRPr="009A1A83">
        <w:rPr>
          <w:rFonts w:ascii="Arial" w:eastAsia="Times New Roman" w:hAnsi="Arial" w:cs="Arial"/>
          <w:color w:val="000000"/>
          <w:kern w:val="0"/>
          <w:sz w:val="24"/>
          <w:szCs w:val="24"/>
          <w:lang w:eastAsia="en-AU"/>
          <w14:ligatures w14:val="none"/>
        </w:rPr>
        <w:t xml:space="preserve">personalised </w:t>
      </w:r>
      <w:r w:rsidRPr="009A1A83">
        <w:rPr>
          <w:rFonts w:ascii="Arial" w:eastAsia="Times New Roman" w:hAnsi="Arial" w:cs="Arial"/>
          <w:color w:val="000000"/>
          <w:kern w:val="0"/>
          <w:sz w:val="24"/>
          <w:szCs w:val="24"/>
          <w:lang w:eastAsia="en-AU"/>
          <w14:ligatures w14:val="none"/>
        </w:rPr>
        <w:t>recommendation system by asking for customer skin type, skin issues via a chatbot, then redirect them to the recommended product on the website.</w:t>
      </w:r>
      <w:r w:rsidR="00A81259" w:rsidRPr="009A1A83">
        <w:rPr>
          <w:rFonts w:ascii="Arial" w:eastAsia="Times New Roman" w:hAnsi="Arial" w:cs="Arial"/>
          <w:color w:val="000000"/>
          <w:kern w:val="0"/>
          <w:sz w:val="24"/>
          <w:szCs w:val="24"/>
          <w:lang w:eastAsia="en-AU"/>
          <w14:ligatures w14:val="none"/>
        </w:rPr>
        <w:t xml:space="preserve"> This new service would improve customer experience by recommending them the most suitable product for their skin and potentially reducing customer complaints.</w:t>
      </w:r>
    </w:p>
    <w:p w14:paraId="42342EFA" w14:textId="740E7FF8" w:rsidR="009A69D9" w:rsidRPr="009A1A83" w:rsidRDefault="00DB6C2F" w:rsidP="00660B06">
      <w:pPr>
        <w:jc w:val="both"/>
        <w:rPr>
          <w:rFonts w:ascii="Arial" w:hAnsi="Arial" w:cs="Arial"/>
          <w:sz w:val="24"/>
          <w:szCs w:val="24"/>
        </w:rPr>
      </w:pPr>
      <w:r>
        <w:rPr>
          <w:rFonts w:ascii="Arial" w:hAnsi="Arial" w:cs="Arial"/>
          <w:sz w:val="24"/>
          <w:szCs w:val="24"/>
        </w:rPr>
        <w:t>In addition</w:t>
      </w:r>
      <w:r w:rsidR="00660B06">
        <w:rPr>
          <w:rFonts w:ascii="Arial" w:hAnsi="Arial" w:cs="Arial"/>
          <w:sz w:val="24"/>
          <w:szCs w:val="24"/>
        </w:rPr>
        <w:t>, sample products generate a neutral sentiment, such as “</w:t>
      </w:r>
      <w:r w:rsidR="00660B06" w:rsidRPr="00660B06">
        <w:rPr>
          <w:rFonts w:ascii="Arial" w:hAnsi="Arial" w:cs="Arial"/>
          <w:sz w:val="24"/>
          <w:szCs w:val="24"/>
        </w:rPr>
        <w:t>I received a sample of this eyebrow brush and cream with my last order</w:t>
      </w:r>
      <w:r w:rsidR="00660B06">
        <w:rPr>
          <w:rFonts w:ascii="Arial" w:hAnsi="Arial" w:cs="Arial"/>
          <w:sz w:val="24"/>
          <w:szCs w:val="24"/>
        </w:rPr>
        <w:t>”. Hence,</w:t>
      </w:r>
      <w:r>
        <w:rPr>
          <w:rFonts w:ascii="Arial" w:hAnsi="Arial" w:cs="Arial"/>
          <w:sz w:val="24"/>
          <w:szCs w:val="24"/>
        </w:rPr>
        <w:t xml:space="preserve"> </w:t>
      </w:r>
      <w:r w:rsidR="009A69D9" w:rsidRPr="009A1A83">
        <w:rPr>
          <w:rFonts w:ascii="Arial" w:hAnsi="Arial" w:cs="Arial"/>
          <w:sz w:val="24"/>
          <w:szCs w:val="24"/>
        </w:rPr>
        <w:t>skincare sample kits</w:t>
      </w:r>
      <w:r>
        <w:rPr>
          <w:rFonts w:ascii="Arial" w:hAnsi="Arial" w:cs="Arial"/>
          <w:sz w:val="24"/>
          <w:szCs w:val="24"/>
        </w:rPr>
        <w:t xml:space="preserve"> should be</w:t>
      </w:r>
      <w:r w:rsidR="009A69D9" w:rsidRPr="009A1A83">
        <w:rPr>
          <w:rFonts w:ascii="Arial" w:hAnsi="Arial" w:cs="Arial"/>
          <w:sz w:val="24"/>
          <w:szCs w:val="24"/>
        </w:rPr>
        <w:t xml:space="preserve"> tailored to individual skin types and concerns to improve customer </w:t>
      </w:r>
      <w:r w:rsidR="00072865">
        <w:rPr>
          <w:rFonts w:ascii="Arial" w:hAnsi="Arial" w:cs="Arial"/>
          <w:sz w:val="24"/>
          <w:szCs w:val="24"/>
        </w:rPr>
        <w:t>sentiments.</w:t>
      </w:r>
    </w:p>
    <w:p w14:paraId="04056C5A" w14:textId="77777777" w:rsidR="009272AE" w:rsidRPr="009A1A83" w:rsidRDefault="009272AE" w:rsidP="009A69D9">
      <w:pPr>
        <w:rPr>
          <w:rFonts w:ascii="Arial" w:hAnsi="Arial" w:cs="Arial"/>
          <w:sz w:val="24"/>
          <w:szCs w:val="24"/>
        </w:rPr>
      </w:pPr>
    </w:p>
    <w:p w14:paraId="12953298" w14:textId="77777777" w:rsidR="009272AE" w:rsidRPr="009A1A83" w:rsidRDefault="009272AE" w:rsidP="009A69D9">
      <w:pPr>
        <w:rPr>
          <w:rFonts w:ascii="Arial" w:hAnsi="Arial" w:cs="Arial"/>
          <w:sz w:val="24"/>
          <w:szCs w:val="24"/>
        </w:rPr>
      </w:pPr>
    </w:p>
    <w:p w14:paraId="44A8642F" w14:textId="77777777" w:rsidR="009272AE" w:rsidRDefault="009272AE" w:rsidP="009A69D9">
      <w:pPr>
        <w:rPr>
          <w:rFonts w:ascii="Arial" w:hAnsi="Arial" w:cs="Arial"/>
          <w:sz w:val="24"/>
          <w:szCs w:val="24"/>
        </w:rPr>
      </w:pPr>
    </w:p>
    <w:p w14:paraId="134AB35D" w14:textId="77777777" w:rsidR="00660B06" w:rsidRDefault="00660B06" w:rsidP="009A69D9">
      <w:pPr>
        <w:rPr>
          <w:rFonts w:ascii="Arial" w:hAnsi="Arial" w:cs="Arial"/>
          <w:sz w:val="24"/>
          <w:szCs w:val="24"/>
        </w:rPr>
      </w:pPr>
    </w:p>
    <w:p w14:paraId="5C40BABD" w14:textId="77777777" w:rsidR="00660B06" w:rsidRDefault="00660B06" w:rsidP="009A69D9">
      <w:pPr>
        <w:rPr>
          <w:rFonts w:ascii="Arial" w:hAnsi="Arial" w:cs="Arial"/>
          <w:sz w:val="24"/>
          <w:szCs w:val="24"/>
        </w:rPr>
      </w:pPr>
    </w:p>
    <w:p w14:paraId="095E0FA5" w14:textId="77777777" w:rsidR="00660B06" w:rsidRPr="009A1A83" w:rsidRDefault="00660B06" w:rsidP="009A69D9">
      <w:pPr>
        <w:rPr>
          <w:rFonts w:ascii="Arial" w:hAnsi="Arial" w:cs="Arial"/>
          <w:sz w:val="24"/>
          <w:szCs w:val="24"/>
        </w:rPr>
      </w:pPr>
    </w:p>
    <w:p w14:paraId="3A38528F" w14:textId="77777777" w:rsidR="009272AE" w:rsidRPr="009A1A83" w:rsidRDefault="009272AE" w:rsidP="009A69D9">
      <w:pPr>
        <w:rPr>
          <w:rFonts w:ascii="Arial" w:hAnsi="Arial" w:cs="Arial"/>
          <w:sz w:val="24"/>
          <w:szCs w:val="24"/>
        </w:rPr>
      </w:pPr>
    </w:p>
    <w:p w14:paraId="06725DFB" w14:textId="4B381E61" w:rsidR="009272AE" w:rsidRPr="00660B06" w:rsidRDefault="009272AE" w:rsidP="009A69D9">
      <w:pPr>
        <w:rPr>
          <w:rFonts w:ascii="Arial" w:hAnsi="Arial" w:cs="Arial"/>
          <w:b/>
          <w:bCs/>
          <w:sz w:val="32"/>
          <w:szCs w:val="32"/>
        </w:rPr>
      </w:pPr>
      <w:r w:rsidRPr="00660B06">
        <w:rPr>
          <w:rFonts w:ascii="Arial" w:hAnsi="Arial" w:cs="Arial"/>
          <w:b/>
          <w:bCs/>
          <w:sz w:val="32"/>
          <w:szCs w:val="32"/>
        </w:rPr>
        <w:t>Reference:</w:t>
      </w:r>
    </w:p>
    <w:p w14:paraId="6060493D" w14:textId="73249027" w:rsidR="00660B06" w:rsidRPr="009A1A83" w:rsidRDefault="00660B06" w:rsidP="009A69D9">
      <w:pPr>
        <w:rPr>
          <w:rFonts w:ascii="Arial" w:hAnsi="Arial" w:cs="Arial"/>
          <w:sz w:val="24"/>
          <w:szCs w:val="24"/>
        </w:rPr>
      </w:pPr>
      <w:r w:rsidRPr="00660B06">
        <w:rPr>
          <w:rFonts w:ascii="Arial" w:hAnsi="Arial" w:cs="Arial"/>
          <w:sz w:val="24"/>
          <w:szCs w:val="24"/>
        </w:rPr>
        <w:t>Bajaj</w:t>
      </w:r>
      <w:r>
        <w:rPr>
          <w:rFonts w:ascii="Arial" w:hAnsi="Arial" w:cs="Arial"/>
          <w:sz w:val="24"/>
          <w:szCs w:val="24"/>
        </w:rPr>
        <w:t>, A.</w:t>
      </w:r>
      <w:r w:rsidRPr="00660B06">
        <w:rPr>
          <w:rFonts w:ascii="Arial" w:hAnsi="Arial" w:cs="Arial"/>
          <w:sz w:val="24"/>
          <w:szCs w:val="24"/>
        </w:rPr>
        <w:t xml:space="preserve"> 2023</w:t>
      </w:r>
      <w:r>
        <w:rPr>
          <w:rFonts w:ascii="Arial" w:hAnsi="Arial" w:cs="Arial"/>
          <w:sz w:val="24"/>
          <w:szCs w:val="24"/>
        </w:rPr>
        <w:t xml:space="preserve">, </w:t>
      </w:r>
      <w:r w:rsidRPr="00660B06">
        <w:rPr>
          <w:rFonts w:ascii="Arial" w:hAnsi="Arial" w:cs="Arial"/>
          <w:sz w:val="24"/>
          <w:szCs w:val="24"/>
        </w:rPr>
        <w:t>Can Python understand human feelings through words? – A brief intro to NLP and VADER Sentiment Analysis</w:t>
      </w:r>
      <w:r>
        <w:rPr>
          <w:rFonts w:ascii="Arial" w:hAnsi="Arial" w:cs="Arial"/>
          <w:sz w:val="24"/>
          <w:szCs w:val="24"/>
        </w:rPr>
        <w:t xml:space="preserve">, </w:t>
      </w:r>
      <w:r w:rsidRPr="00660B06">
        <w:rPr>
          <w:rFonts w:ascii="Arial" w:hAnsi="Arial" w:cs="Arial"/>
          <w:i/>
          <w:iCs/>
          <w:sz w:val="24"/>
          <w:szCs w:val="24"/>
        </w:rPr>
        <w:t>Analytics Vidhya</w:t>
      </w:r>
      <w:r>
        <w:rPr>
          <w:rFonts w:ascii="Arial" w:hAnsi="Arial" w:cs="Arial"/>
          <w:sz w:val="24"/>
          <w:szCs w:val="24"/>
        </w:rPr>
        <w:t xml:space="preserve">, </w:t>
      </w:r>
      <w:r w:rsidRPr="009A1A83">
        <w:rPr>
          <w:rFonts w:ascii="Arial" w:hAnsi="Arial" w:cs="Arial"/>
          <w:sz w:val="24"/>
          <w:szCs w:val="24"/>
        </w:rPr>
        <w:t>accessed 05 March 2024</w:t>
      </w:r>
      <w:r>
        <w:rPr>
          <w:rFonts w:ascii="Arial" w:hAnsi="Arial" w:cs="Arial"/>
          <w:sz w:val="24"/>
          <w:szCs w:val="24"/>
        </w:rPr>
        <w:t>, &lt;</w:t>
      </w:r>
      <w:r w:rsidRPr="00660B06">
        <w:rPr>
          <w:rFonts w:ascii="Arial" w:hAnsi="Arial" w:cs="Arial"/>
          <w:sz w:val="24"/>
          <w:szCs w:val="24"/>
        </w:rPr>
        <w:t>https://www.analyticsvidhya.com/blog/2021/06/vader-for-sentiment-analysis/</w:t>
      </w:r>
      <w:r>
        <w:rPr>
          <w:rFonts w:ascii="Arial" w:hAnsi="Arial" w:cs="Arial"/>
          <w:sz w:val="24"/>
          <w:szCs w:val="24"/>
        </w:rPr>
        <w:t>&gt;.</w:t>
      </w:r>
    </w:p>
    <w:p w14:paraId="1C50C668" w14:textId="03A4BEAC" w:rsidR="009272AE" w:rsidRPr="009A1A83" w:rsidRDefault="009A1A83" w:rsidP="009A69D9">
      <w:pPr>
        <w:rPr>
          <w:rFonts w:ascii="Arial" w:hAnsi="Arial" w:cs="Arial"/>
          <w:sz w:val="24"/>
          <w:szCs w:val="24"/>
        </w:rPr>
      </w:pPr>
      <w:r w:rsidRPr="009A1A83">
        <w:rPr>
          <w:rFonts w:ascii="Arial" w:hAnsi="Arial" w:cs="Arial"/>
          <w:sz w:val="24"/>
          <w:szCs w:val="24"/>
        </w:rPr>
        <w:t>Creating intents</w:t>
      </w:r>
      <w:r w:rsidR="009272AE" w:rsidRPr="009A1A83">
        <w:rPr>
          <w:rFonts w:ascii="Arial" w:hAnsi="Arial" w:cs="Arial"/>
          <w:sz w:val="24"/>
          <w:szCs w:val="24"/>
        </w:rPr>
        <w:t xml:space="preserve"> 20</w:t>
      </w:r>
      <w:r w:rsidR="00EA0A65" w:rsidRPr="009A1A83">
        <w:rPr>
          <w:rFonts w:ascii="Arial" w:hAnsi="Arial" w:cs="Arial"/>
          <w:sz w:val="24"/>
          <w:szCs w:val="24"/>
        </w:rPr>
        <w:t>2</w:t>
      </w:r>
      <w:r w:rsidRPr="009A1A83">
        <w:rPr>
          <w:rFonts w:ascii="Arial" w:hAnsi="Arial" w:cs="Arial"/>
          <w:sz w:val="24"/>
          <w:szCs w:val="24"/>
        </w:rPr>
        <w:t>3</w:t>
      </w:r>
      <w:r w:rsidR="009272AE" w:rsidRPr="009A1A83">
        <w:rPr>
          <w:rFonts w:ascii="Arial" w:hAnsi="Arial" w:cs="Arial"/>
          <w:sz w:val="24"/>
          <w:szCs w:val="24"/>
        </w:rPr>
        <w:t xml:space="preserve">, </w:t>
      </w:r>
      <w:r w:rsidRPr="009A1A83">
        <w:rPr>
          <w:rFonts w:ascii="Arial" w:hAnsi="Arial" w:cs="Arial"/>
          <w:i/>
          <w:iCs/>
          <w:sz w:val="24"/>
          <w:szCs w:val="24"/>
        </w:rPr>
        <w:t>IBM Cloud</w:t>
      </w:r>
      <w:r w:rsidRPr="009A1A83">
        <w:rPr>
          <w:rFonts w:ascii="Arial" w:hAnsi="Arial" w:cs="Arial"/>
          <w:sz w:val="24"/>
          <w:szCs w:val="24"/>
        </w:rPr>
        <w:t>,</w:t>
      </w:r>
      <w:r w:rsidR="009272AE" w:rsidRPr="009A1A83">
        <w:rPr>
          <w:rFonts w:ascii="Arial" w:hAnsi="Arial" w:cs="Arial"/>
          <w:sz w:val="24"/>
          <w:szCs w:val="24"/>
        </w:rPr>
        <w:t xml:space="preserve"> </w:t>
      </w:r>
      <w:r w:rsidRPr="009A1A83">
        <w:rPr>
          <w:rFonts w:ascii="Arial" w:hAnsi="Arial" w:cs="Arial"/>
          <w:sz w:val="24"/>
          <w:szCs w:val="24"/>
        </w:rPr>
        <w:t xml:space="preserve">accessed 05 March 2024, &lt;https://cloud.ibm.com/docs/assistant?topic=assistant-intents&gt;. </w:t>
      </w:r>
    </w:p>
    <w:p w14:paraId="4FA130A7" w14:textId="42F25AC3" w:rsidR="00B71B1B" w:rsidRPr="009A1A83" w:rsidRDefault="00B71B1B" w:rsidP="0061193D">
      <w:pPr>
        <w:rPr>
          <w:rFonts w:ascii="Arial" w:hAnsi="Arial" w:cs="Arial"/>
          <w:sz w:val="24"/>
          <w:szCs w:val="24"/>
        </w:rPr>
      </w:pPr>
    </w:p>
    <w:sectPr w:rsidR="00B71B1B" w:rsidRPr="009A1A83" w:rsidSect="00D70E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3D"/>
    <w:rsid w:val="000033CD"/>
    <w:rsid w:val="0004174C"/>
    <w:rsid w:val="00047B5A"/>
    <w:rsid w:val="00072865"/>
    <w:rsid w:val="00077E80"/>
    <w:rsid w:val="000C1184"/>
    <w:rsid w:val="000F035C"/>
    <w:rsid w:val="000F3115"/>
    <w:rsid w:val="001435FD"/>
    <w:rsid w:val="00156B41"/>
    <w:rsid w:val="001848FF"/>
    <w:rsid w:val="00187548"/>
    <w:rsid w:val="001A53AA"/>
    <w:rsid w:val="001B192A"/>
    <w:rsid w:val="001E0834"/>
    <w:rsid w:val="001E0864"/>
    <w:rsid w:val="00203943"/>
    <w:rsid w:val="002254AD"/>
    <w:rsid w:val="00253928"/>
    <w:rsid w:val="00276011"/>
    <w:rsid w:val="002D6D25"/>
    <w:rsid w:val="002E18D6"/>
    <w:rsid w:val="002F155B"/>
    <w:rsid w:val="002F3623"/>
    <w:rsid w:val="00351AE7"/>
    <w:rsid w:val="00386009"/>
    <w:rsid w:val="003915C4"/>
    <w:rsid w:val="003D0E2A"/>
    <w:rsid w:val="00425FDB"/>
    <w:rsid w:val="00454267"/>
    <w:rsid w:val="0056021D"/>
    <w:rsid w:val="00572426"/>
    <w:rsid w:val="00597185"/>
    <w:rsid w:val="0061193D"/>
    <w:rsid w:val="0063126B"/>
    <w:rsid w:val="00633009"/>
    <w:rsid w:val="00634DA3"/>
    <w:rsid w:val="006435C0"/>
    <w:rsid w:val="00660B06"/>
    <w:rsid w:val="006767C5"/>
    <w:rsid w:val="006C38F7"/>
    <w:rsid w:val="006C6364"/>
    <w:rsid w:val="006D0EFE"/>
    <w:rsid w:val="006E59CA"/>
    <w:rsid w:val="006F57D6"/>
    <w:rsid w:val="00753BE0"/>
    <w:rsid w:val="007835B8"/>
    <w:rsid w:val="0078788C"/>
    <w:rsid w:val="007B6AA3"/>
    <w:rsid w:val="007E3DF6"/>
    <w:rsid w:val="00801A36"/>
    <w:rsid w:val="00832D39"/>
    <w:rsid w:val="00845683"/>
    <w:rsid w:val="00867271"/>
    <w:rsid w:val="008A5606"/>
    <w:rsid w:val="008C79B1"/>
    <w:rsid w:val="0092141B"/>
    <w:rsid w:val="0092488F"/>
    <w:rsid w:val="00925605"/>
    <w:rsid w:val="009272AE"/>
    <w:rsid w:val="009307FE"/>
    <w:rsid w:val="00933D6F"/>
    <w:rsid w:val="009351B0"/>
    <w:rsid w:val="0094256B"/>
    <w:rsid w:val="009629F5"/>
    <w:rsid w:val="00975826"/>
    <w:rsid w:val="00975E65"/>
    <w:rsid w:val="00986944"/>
    <w:rsid w:val="009A1A83"/>
    <w:rsid w:val="009A5702"/>
    <w:rsid w:val="009A69D9"/>
    <w:rsid w:val="009D097C"/>
    <w:rsid w:val="009D4F44"/>
    <w:rsid w:val="00A13359"/>
    <w:rsid w:val="00A43338"/>
    <w:rsid w:val="00A50E80"/>
    <w:rsid w:val="00A61C0F"/>
    <w:rsid w:val="00A81259"/>
    <w:rsid w:val="00A836D3"/>
    <w:rsid w:val="00A95385"/>
    <w:rsid w:val="00B566CA"/>
    <w:rsid w:val="00B71B1B"/>
    <w:rsid w:val="00B77F86"/>
    <w:rsid w:val="00BC2911"/>
    <w:rsid w:val="00BC614C"/>
    <w:rsid w:val="00BE11E2"/>
    <w:rsid w:val="00BE49E0"/>
    <w:rsid w:val="00C11B4E"/>
    <w:rsid w:val="00CB7019"/>
    <w:rsid w:val="00CF6772"/>
    <w:rsid w:val="00D44D0F"/>
    <w:rsid w:val="00D454BB"/>
    <w:rsid w:val="00D634D5"/>
    <w:rsid w:val="00D674C0"/>
    <w:rsid w:val="00D70E0D"/>
    <w:rsid w:val="00D8021F"/>
    <w:rsid w:val="00DB6C2F"/>
    <w:rsid w:val="00DD1AC5"/>
    <w:rsid w:val="00DF6E88"/>
    <w:rsid w:val="00E57BF2"/>
    <w:rsid w:val="00EA0A65"/>
    <w:rsid w:val="00EB1540"/>
    <w:rsid w:val="00EC3ABF"/>
    <w:rsid w:val="00ED1A1F"/>
    <w:rsid w:val="00F14699"/>
    <w:rsid w:val="00F3616A"/>
    <w:rsid w:val="00F40610"/>
    <w:rsid w:val="00F62432"/>
    <w:rsid w:val="00F81314"/>
    <w:rsid w:val="00FF7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A92B"/>
  <w15:chartTrackingRefBased/>
  <w15:docId w15:val="{0FDBC135-E158-4340-B116-405ADB5F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93D"/>
    <w:rPr>
      <w:rFonts w:eastAsiaTheme="majorEastAsia" w:cstheme="majorBidi"/>
      <w:color w:val="272727" w:themeColor="text1" w:themeTint="D8"/>
    </w:rPr>
  </w:style>
  <w:style w:type="paragraph" w:styleId="Title">
    <w:name w:val="Title"/>
    <w:basedOn w:val="Normal"/>
    <w:next w:val="Normal"/>
    <w:link w:val="TitleChar"/>
    <w:uiPriority w:val="10"/>
    <w:qFormat/>
    <w:rsid w:val="00611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93D"/>
    <w:pPr>
      <w:spacing w:before="160"/>
      <w:jc w:val="center"/>
    </w:pPr>
    <w:rPr>
      <w:i/>
      <w:iCs/>
      <w:color w:val="404040" w:themeColor="text1" w:themeTint="BF"/>
    </w:rPr>
  </w:style>
  <w:style w:type="character" w:customStyle="1" w:styleId="QuoteChar">
    <w:name w:val="Quote Char"/>
    <w:basedOn w:val="DefaultParagraphFont"/>
    <w:link w:val="Quote"/>
    <w:uiPriority w:val="29"/>
    <w:rsid w:val="0061193D"/>
    <w:rPr>
      <w:i/>
      <w:iCs/>
      <w:color w:val="404040" w:themeColor="text1" w:themeTint="BF"/>
    </w:rPr>
  </w:style>
  <w:style w:type="paragraph" w:styleId="ListParagraph">
    <w:name w:val="List Paragraph"/>
    <w:basedOn w:val="Normal"/>
    <w:uiPriority w:val="34"/>
    <w:qFormat/>
    <w:rsid w:val="0061193D"/>
    <w:pPr>
      <w:ind w:left="720"/>
      <w:contextualSpacing/>
    </w:pPr>
  </w:style>
  <w:style w:type="character" w:styleId="IntenseEmphasis">
    <w:name w:val="Intense Emphasis"/>
    <w:basedOn w:val="DefaultParagraphFont"/>
    <w:uiPriority w:val="21"/>
    <w:qFormat/>
    <w:rsid w:val="0061193D"/>
    <w:rPr>
      <w:i/>
      <w:iCs/>
      <w:color w:val="0F4761" w:themeColor="accent1" w:themeShade="BF"/>
    </w:rPr>
  </w:style>
  <w:style w:type="paragraph" w:styleId="IntenseQuote">
    <w:name w:val="Intense Quote"/>
    <w:basedOn w:val="Normal"/>
    <w:next w:val="Normal"/>
    <w:link w:val="IntenseQuoteChar"/>
    <w:uiPriority w:val="30"/>
    <w:qFormat/>
    <w:rsid w:val="0061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93D"/>
    <w:rPr>
      <w:i/>
      <w:iCs/>
      <w:color w:val="0F4761" w:themeColor="accent1" w:themeShade="BF"/>
    </w:rPr>
  </w:style>
  <w:style w:type="character" w:styleId="IntenseReference">
    <w:name w:val="Intense Reference"/>
    <w:basedOn w:val="DefaultParagraphFont"/>
    <w:uiPriority w:val="32"/>
    <w:qFormat/>
    <w:rsid w:val="0061193D"/>
    <w:rPr>
      <w:b/>
      <w:bCs/>
      <w:smallCaps/>
      <w:color w:val="0F4761" w:themeColor="accent1" w:themeShade="BF"/>
      <w:spacing w:val="5"/>
    </w:rPr>
  </w:style>
  <w:style w:type="paragraph" w:styleId="NoSpacing">
    <w:name w:val="No Spacing"/>
    <w:uiPriority w:val="1"/>
    <w:qFormat/>
    <w:rsid w:val="001E0834"/>
    <w:pPr>
      <w:spacing w:after="0" w:line="240" w:lineRule="auto"/>
    </w:pPr>
    <w:rPr>
      <w:color w:val="0E2841"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08767">
      <w:bodyDiv w:val="1"/>
      <w:marLeft w:val="0"/>
      <w:marRight w:val="0"/>
      <w:marTop w:val="0"/>
      <w:marBottom w:val="0"/>
      <w:divBdr>
        <w:top w:val="none" w:sz="0" w:space="0" w:color="auto"/>
        <w:left w:val="none" w:sz="0" w:space="0" w:color="auto"/>
        <w:bottom w:val="none" w:sz="0" w:space="0" w:color="auto"/>
        <w:right w:val="none" w:sz="0" w:space="0" w:color="auto"/>
      </w:divBdr>
    </w:div>
    <w:div w:id="12918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4322AFBA024BCC9DE50B9FBF7EBE72"/>
        <w:category>
          <w:name w:val="General"/>
          <w:gallery w:val="placeholder"/>
        </w:category>
        <w:types>
          <w:type w:val="bbPlcHdr"/>
        </w:types>
        <w:behaviors>
          <w:behavior w:val="content"/>
        </w:behaviors>
        <w:guid w:val="{8A568B6F-E3CE-4ED6-BA4F-874FA4C6EE06}"/>
      </w:docPartPr>
      <w:docPartBody>
        <w:p w:rsidR="00583B70" w:rsidRDefault="00A2666B" w:rsidP="00A2666B">
          <w:pPr>
            <w:pStyle w:val="FB4322AFBA024BCC9DE50B9FBF7EBE72"/>
          </w:pPr>
          <w:r>
            <w:rPr>
              <w:rFonts w:asciiTheme="majorHAnsi" w:hAnsiTheme="majorHAnsi"/>
              <w:color w:val="FFFFFF" w:themeColor="background1"/>
              <w:sz w:val="96"/>
              <w:szCs w:val="96"/>
            </w:rPr>
            <w:t>[Document title]</w:t>
          </w:r>
        </w:p>
      </w:docPartBody>
    </w:docPart>
    <w:docPart>
      <w:docPartPr>
        <w:name w:val="DC84E33A97D14B519DC6F03ACEB0A011"/>
        <w:category>
          <w:name w:val="General"/>
          <w:gallery w:val="placeholder"/>
        </w:category>
        <w:types>
          <w:type w:val="bbPlcHdr"/>
        </w:types>
        <w:behaviors>
          <w:behavior w:val="content"/>
        </w:behaviors>
        <w:guid w:val="{D8D96402-5CD8-4D2F-AA60-8D9B43095C7E}"/>
      </w:docPartPr>
      <w:docPartBody>
        <w:p w:rsidR="00583B70" w:rsidRDefault="00A2666B" w:rsidP="00A2666B">
          <w:pPr>
            <w:pStyle w:val="DC84E33A97D14B519DC6F03ACEB0A011"/>
          </w:pPr>
          <w:r>
            <w:rPr>
              <w:color w:val="FFFFFF" w:themeColor="background1"/>
              <w:sz w:val="28"/>
              <w:szCs w:val="28"/>
            </w:rPr>
            <w:t>[Author name]</w:t>
          </w:r>
        </w:p>
      </w:docPartBody>
    </w:docPart>
    <w:docPart>
      <w:docPartPr>
        <w:name w:val="5A2B392FFFF64AF99863D02E0DBF2A0C"/>
        <w:category>
          <w:name w:val="General"/>
          <w:gallery w:val="placeholder"/>
        </w:category>
        <w:types>
          <w:type w:val="bbPlcHdr"/>
        </w:types>
        <w:behaviors>
          <w:behavior w:val="content"/>
        </w:behaviors>
        <w:guid w:val="{877EBE9D-F191-4463-AA75-3EE4569EAB2B}"/>
      </w:docPartPr>
      <w:docPartBody>
        <w:p w:rsidR="00583B70" w:rsidRDefault="00A2666B" w:rsidP="00A2666B">
          <w:pPr>
            <w:pStyle w:val="5A2B392FFFF64AF99863D02E0DBF2A0C"/>
          </w:pPr>
          <w:r>
            <w:rPr>
              <w:color w:val="FFFFFF" w:themeColor="background1"/>
              <w:sz w:val="28"/>
              <w:szCs w:val="28"/>
            </w:rPr>
            <w:t>[Course title]</w:t>
          </w:r>
        </w:p>
      </w:docPartBody>
    </w:docPart>
    <w:docPart>
      <w:docPartPr>
        <w:name w:val="0449F0F599BD453397CF479E1C714DAC"/>
        <w:category>
          <w:name w:val="General"/>
          <w:gallery w:val="placeholder"/>
        </w:category>
        <w:types>
          <w:type w:val="bbPlcHdr"/>
        </w:types>
        <w:behaviors>
          <w:behavior w:val="content"/>
        </w:behaviors>
        <w:guid w:val="{37C22FC0-C29E-46CB-B85E-48CEB200F74B}"/>
      </w:docPartPr>
      <w:docPartBody>
        <w:p w:rsidR="00583B70" w:rsidRDefault="00A2666B" w:rsidP="00A2666B">
          <w:pPr>
            <w:pStyle w:val="0449F0F599BD453397CF479E1C714DAC"/>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6B"/>
    <w:rsid w:val="00294CA5"/>
    <w:rsid w:val="003C0A5C"/>
    <w:rsid w:val="004A6CDE"/>
    <w:rsid w:val="00583B70"/>
    <w:rsid w:val="00811E01"/>
    <w:rsid w:val="00A2666B"/>
    <w:rsid w:val="00F9701B"/>
    <w:rsid w:val="00FD46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322AFBA024BCC9DE50B9FBF7EBE72">
    <w:name w:val="FB4322AFBA024BCC9DE50B9FBF7EBE72"/>
    <w:rsid w:val="00A2666B"/>
  </w:style>
  <w:style w:type="paragraph" w:customStyle="1" w:styleId="DC84E33A97D14B519DC6F03ACEB0A011">
    <w:name w:val="DC84E33A97D14B519DC6F03ACEB0A011"/>
    <w:rsid w:val="00A2666B"/>
  </w:style>
  <w:style w:type="paragraph" w:customStyle="1" w:styleId="5A2B392FFFF64AF99863D02E0DBF2A0C">
    <w:name w:val="5A2B392FFFF64AF99863D02E0DBF2A0C"/>
    <w:rsid w:val="00A2666B"/>
  </w:style>
  <w:style w:type="paragraph" w:customStyle="1" w:styleId="0449F0F599BD453397CF479E1C714DAC">
    <w:name w:val="0449F0F599BD453397CF479E1C714DAC"/>
    <w:rsid w:val="00A26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Customer Problem Identification Report</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Problem Identification Report</dc:title>
  <dc:subject/>
  <dc:creator>Van Phung – z5353483</dc:creator>
  <cp:keywords/>
  <dc:description/>
  <cp:lastModifiedBy>Thao Van Phung</cp:lastModifiedBy>
  <cp:revision>97</cp:revision>
  <dcterms:created xsi:type="dcterms:W3CDTF">2024-02-23T11:55:00Z</dcterms:created>
  <dcterms:modified xsi:type="dcterms:W3CDTF">2024-03-05T10:45:00Z</dcterms:modified>
  <cp:category>MARK3088 – Product Analytics, F12A Group 2, Junbum Kwon</cp:category>
</cp:coreProperties>
</file>