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79747" w14:textId="77777777" w:rsidR="00567747" w:rsidRDefault="009A4034">
      <w:pPr>
        <w:pStyle w:val="Heading1"/>
      </w:pPr>
      <w:bookmarkStart w:id="0" w:name="_35i3ruu8a05f" w:colFirst="0" w:colLast="0"/>
      <w:bookmarkEnd w:id="0"/>
      <w:r>
        <w:t>Data Engineer Test</w:t>
      </w:r>
    </w:p>
    <w:p w14:paraId="61235363" w14:textId="2C5133C3" w:rsidR="00567747" w:rsidRDefault="009A4034">
      <w:pPr>
        <w:pStyle w:val="Subtitle"/>
      </w:pPr>
      <w:bookmarkStart w:id="1" w:name="_b9z53kf25kcm" w:colFirst="0" w:colLast="0"/>
      <w:bookmarkEnd w:id="1"/>
      <w:r>
        <w:t>version 2020-06-07</w:t>
      </w:r>
      <w:r>
        <w:br w:type="page"/>
      </w:r>
    </w:p>
    <w:p w14:paraId="2342D994" w14:textId="77777777" w:rsidR="00567747" w:rsidRDefault="009A4034">
      <w:pPr>
        <w:pStyle w:val="Heading2"/>
      </w:pPr>
      <w:bookmarkStart w:id="2" w:name="_dqvp7efvs2jf" w:colFirst="0" w:colLast="0"/>
      <w:bookmarkEnd w:id="2"/>
      <w:r>
        <w:lastRenderedPageBreak/>
        <w:t>Engineering Basic</w:t>
      </w:r>
    </w:p>
    <w:p w14:paraId="56A1C9B9" w14:textId="77777777" w:rsidR="00567747" w:rsidRDefault="009A4034">
      <w:pPr>
        <w:pStyle w:val="Heading3"/>
      </w:pPr>
      <w:bookmarkStart w:id="3" w:name="_tvdaijp18nti" w:colFirst="0" w:colLast="0"/>
      <w:bookmarkEnd w:id="3"/>
      <w:r>
        <w:t xml:space="preserve">OS </w:t>
      </w:r>
    </w:p>
    <w:p w14:paraId="17C49893" w14:textId="77777777" w:rsidR="00567747" w:rsidRDefault="009A4034">
      <w:pPr>
        <w:pStyle w:val="Heading5"/>
      </w:pPr>
      <w:bookmarkStart w:id="4" w:name="_1ve1dqfmk0ev" w:colFirst="0" w:colLast="0"/>
      <w:bookmarkEnd w:id="4"/>
      <w:r>
        <w:t>list known LINUX commands for the following purpose. Provide as much as commands to achieve the purpose.</w:t>
      </w:r>
    </w:p>
    <w:p w14:paraId="6C1DF520" w14:textId="77777777" w:rsidR="00567747" w:rsidRDefault="0056774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7747" w14:paraId="76E72813" w14:textId="77777777">
        <w:tc>
          <w:tcPr>
            <w:tcW w:w="4680" w:type="dxa"/>
            <w:shd w:val="clear" w:color="auto" w:fill="auto"/>
            <w:tcMar>
              <w:top w:w="100" w:type="dxa"/>
              <w:left w:w="100" w:type="dxa"/>
              <w:bottom w:w="100" w:type="dxa"/>
              <w:right w:w="100" w:type="dxa"/>
            </w:tcMar>
          </w:tcPr>
          <w:p w14:paraId="5451AF88" w14:textId="77777777" w:rsidR="00567747" w:rsidRDefault="009A4034">
            <w:pPr>
              <w:widowControl w:val="0"/>
              <w:pBdr>
                <w:top w:val="nil"/>
                <w:left w:val="nil"/>
                <w:bottom w:val="nil"/>
                <w:right w:val="nil"/>
                <w:between w:val="nil"/>
              </w:pBdr>
              <w:spacing w:line="240" w:lineRule="auto"/>
              <w:rPr>
                <w:b/>
              </w:rPr>
            </w:pPr>
            <w:r>
              <w:rPr>
                <w:b/>
              </w:rPr>
              <w:t>purpose</w:t>
            </w:r>
          </w:p>
        </w:tc>
        <w:tc>
          <w:tcPr>
            <w:tcW w:w="4680" w:type="dxa"/>
            <w:shd w:val="clear" w:color="auto" w:fill="auto"/>
            <w:tcMar>
              <w:top w:w="100" w:type="dxa"/>
              <w:left w:w="100" w:type="dxa"/>
              <w:bottom w:w="100" w:type="dxa"/>
              <w:right w:w="100" w:type="dxa"/>
            </w:tcMar>
          </w:tcPr>
          <w:p w14:paraId="5CC7C541" w14:textId="77777777" w:rsidR="00567747" w:rsidRDefault="009A4034">
            <w:pPr>
              <w:widowControl w:val="0"/>
              <w:pBdr>
                <w:top w:val="nil"/>
                <w:left w:val="nil"/>
                <w:bottom w:val="nil"/>
                <w:right w:val="nil"/>
                <w:between w:val="nil"/>
              </w:pBdr>
              <w:spacing w:line="240" w:lineRule="auto"/>
              <w:rPr>
                <w:b/>
              </w:rPr>
            </w:pPr>
            <w:r>
              <w:rPr>
                <w:b/>
              </w:rPr>
              <w:t>commands</w:t>
            </w:r>
          </w:p>
        </w:tc>
      </w:tr>
      <w:tr w:rsidR="00567747" w14:paraId="776CF4B8" w14:textId="77777777">
        <w:tc>
          <w:tcPr>
            <w:tcW w:w="4680" w:type="dxa"/>
            <w:shd w:val="clear" w:color="auto" w:fill="auto"/>
            <w:tcMar>
              <w:top w:w="100" w:type="dxa"/>
              <w:left w:w="100" w:type="dxa"/>
              <w:bottom w:w="100" w:type="dxa"/>
              <w:right w:w="100" w:type="dxa"/>
            </w:tcMar>
          </w:tcPr>
          <w:p w14:paraId="1CF95C76" w14:textId="40EE2FE3" w:rsidR="00567747" w:rsidRDefault="009A4034">
            <w:pPr>
              <w:widowControl w:val="0"/>
              <w:pBdr>
                <w:top w:val="nil"/>
                <w:left w:val="nil"/>
                <w:bottom w:val="nil"/>
                <w:right w:val="nil"/>
                <w:between w:val="nil"/>
              </w:pBdr>
              <w:spacing w:line="240" w:lineRule="auto"/>
            </w:pPr>
            <w:r>
              <w:t>Find which directory is using most of disk storage.</w:t>
            </w:r>
          </w:p>
        </w:tc>
        <w:tc>
          <w:tcPr>
            <w:tcW w:w="4680" w:type="dxa"/>
            <w:shd w:val="clear" w:color="auto" w:fill="auto"/>
            <w:tcMar>
              <w:top w:w="100" w:type="dxa"/>
              <w:left w:w="100" w:type="dxa"/>
              <w:bottom w:w="100" w:type="dxa"/>
              <w:right w:w="100" w:type="dxa"/>
            </w:tcMar>
          </w:tcPr>
          <w:p w14:paraId="255CE293" w14:textId="46EBFA7F" w:rsidR="00567747" w:rsidRPr="00EA33F0" w:rsidRDefault="00EA33F0">
            <w:pPr>
              <w:widowControl w:val="0"/>
              <w:pBdr>
                <w:top w:val="nil"/>
                <w:left w:val="nil"/>
                <w:bottom w:val="nil"/>
                <w:right w:val="nil"/>
                <w:between w:val="nil"/>
              </w:pBdr>
              <w:spacing w:line="240" w:lineRule="auto"/>
              <w:rPr>
                <w:sz w:val="20"/>
                <w:szCs w:val="20"/>
              </w:rPr>
            </w:pPr>
            <w:r w:rsidRPr="00EA33F0">
              <w:rPr>
                <w:rFonts w:ascii="Menlo" w:hAnsi="Menlo" w:cs="Menlo"/>
                <w:color w:val="000000"/>
                <w:sz w:val="18"/>
                <w:szCs w:val="18"/>
                <w:lang w:val="en-US"/>
              </w:rPr>
              <w:t>du -h / 2&gt;/dev/null | sort -rh | head -</w:t>
            </w:r>
            <w:r>
              <w:rPr>
                <w:rFonts w:ascii="Menlo" w:hAnsi="Menlo" w:cs="Menlo"/>
                <w:color w:val="000000"/>
                <w:sz w:val="18"/>
                <w:szCs w:val="18"/>
                <w:lang w:val="en-US"/>
              </w:rPr>
              <w:t>1</w:t>
            </w:r>
          </w:p>
        </w:tc>
      </w:tr>
      <w:tr w:rsidR="00567747" w14:paraId="2CC4320B" w14:textId="77777777">
        <w:tc>
          <w:tcPr>
            <w:tcW w:w="4680" w:type="dxa"/>
            <w:shd w:val="clear" w:color="auto" w:fill="auto"/>
            <w:tcMar>
              <w:top w:w="100" w:type="dxa"/>
              <w:left w:w="100" w:type="dxa"/>
              <w:bottom w:w="100" w:type="dxa"/>
              <w:right w:w="100" w:type="dxa"/>
            </w:tcMar>
          </w:tcPr>
          <w:p w14:paraId="29F53673" w14:textId="77777777" w:rsidR="00567747" w:rsidRDefault="009A4034">
            <w:pPr>
              <w:widowControl w:val="0"/>
              <w:pBdr>
                <w:top w:val="nil"/>
                <w:left w:val="nil"/>
                <w:bottom w:val="nil"/>
                <w:right w:val="nil"/>
                <w:between w:val="nil"/>
              </w:pBdr>
              <w:spacing w:line="240" w:lineRule="auto"/>
            </w:pPr>
            <w:r>
              <w:t>find a process that is listening on the port 80</w:t>
            </w:r>
          </w:p>
        </w:tc>
        <w:tc>
          <w:tcPr>
            <w:tcW w:w="4680" w:type="dxa"/>
            <w:shd w:val="clear" w:color="auto" w:fill="auto"/>
            <w:tcMar>
              <w:top w:w="100" w:type="dxa"/>
              <w:left w:w="100" w:type="dxa"/>
              <w:bottom w:w="100" w:type="dxa"/>
              <w:right w:w="100" w:type="dxa"/>
            </w:tcMar>
          </w:tcPr>
          <w:p w14:paraId="3F369A24" w14:textId="555F6600" w:rsidR="00567747" w:rsidRPr="00547369" w:rsidRDefault="00547369" w:rsidP="00547369">
            <w:pPr>
              <w:pStyle w:val="HTMLPreformatted"/>
              <w:textAlignment w:val="baseline"/>
              <w:rPr>
                <w:rFonts w:ascii="Consolas" w:hAnsi="Consolas" w:cs="Consolas"/>
              </w:rPr>
            </w:pPr>
            <w:r>
              <w:rPr>
                <w:rStyle w:val="HTMLCode"/>
                <w:rFonts w:ascii="Consolas" w:hAnsi="Consolas" w:cs="Consolas"/>
                <w:bdr w:val="none" w:sz="0" w:space="0" w:color="auto" w:frame="1"/>
              </w:rPr>
              <w:t>sudo lsof -n -i :80 | grep LISTEN</w:t>
            </w:r>
          </w:p>
        </w:tc>
      </w:tr>
      <w:tr w:rsidR="00567747" w14:paraId="03637B3C" w14:textId="77777777">
        <w:tc>
          <w:tcPr>
            <w:tcW w:w="4680" w:type="dxa"/>
            <w:shd w:val="clear" w:color="auto" w:fill="auto"/>
            <w:tcMar>
              <w:top w:w="100" w:type="dxa"/>
              <w:left w:w="100" w:type="dxa"/>
              <w:bottom w:w="100" w:type="dxa"/>
              <w:right w:w="100" w:type="dxa"/>
            </w:tcMar>
          </w:tcPr>
          <w:p w14:paraId="7DC09719" w14:textId="77777777" w:rsidR="00567747" w:rsidRDefault="009A4034">
            <w:pPr>
              <w:widowControl w:val="0"/>
              <w:pBdr>
                <w:top w:val="nil"/>
                <w:left w:val="nil"/>
                <w:bottom w:val="nil"/>
                <w:right w:val="nil"/>
                <w:between w:val="nil"/>
              </w:pBdr>
              <w:spacing w:line="240" w:lineRule="auto"/>
            </w:pPr>
            <w:r>
              <w:t xml:space="preserve">how many </w:t>
            </w:r>
            <w:proofErr w:type="spellStart"/>
            <w:r>
              <w:t>cpus</w:t>
            </w:r>
            <w:proofErr w:type="spellEnd"/>
            <w:r>
              <w:t xml:space="preserve"> and rams in the node</w:t>
            </w:r>
          </w:p>
        </w:tc>
        <w:tc>
          <w:tcPr>
            <w:tcW w:w="4680" w:type="dxa"/>
            <w:shd w:val="clear" w:color="auto" w:fill="auto"/>
            <w:tcMar>
              <w:top w:w="100" w:type="dxa"/>
              <w:left w:w="100" w:type="dxa"/>
              <w:bottom w:w="100" w:type="dxa"/>
              <w:right w:w="100" w:type="dxa"/>
            </w:tcMar>
          </w:tcPr>
          <w:p w14:paraId="05432B7D" w14:textId="740E8AA9" w:rsidR="00567747" w:rsidRPr="003578F4" w:rsidRDefault="003578F4" w:rsidP="00824A34">
            <w:pPr>
              <w:pStyle w:val="HTMLPreformatted"/>
              <w:pBdr>
                <w:top w:val="nil"/>
                <w:left w:val="nil"/>
                <w:bottom w:val="nil"/>
                <w:right w:val="nil"/>
                <w:between w:val="nil"/>
              </w:pBdr>
              <w:textAlignment w:val="baseline"/>
              <w:rPr>
                <w:rStyle w:val="HTMLCode"/>
                <w:rFonts w:ascii="Consolas" w:hAnsi="Consolas" w:cs="Consolas"/>
                <w:bdr w:val="none" w:sz="0" w:space="0" w:color="auto" w:frame="1"/>
                <w:lang w:val="en-US"/>
              </w:rPr>
            </w:pPr>
            <w:r>
              <w:rPr>
                <w:rStyle w:val="HTMLCode"/>
                <w:rFonts w:ascii="Consolas" w:hAnsi="Consolas" w:cs="Consolas"/>
                <w:bdr w:val="none" w:sz="0" w:space="0" w:color="auto" w:frame="1"/>
                <w:lang w:val="en-US"/>
              </w:rPr>
              <w:t xml:space="preserve">{ </w:t>
            </w:r>
            <w:r w:rsidR="00824A34" w:rsidRPr="00824A34">
              <w:rPr>
                <w:rStyle w:val="HTMLCode"/>
                <w:rFonts w:ascii="Consolas" w:hAnsi="Consolas" w:cs="Consolas"/>
                <w:bdr w:val="none" w:sz="0" w:space="0" w:color="auto" w:frame="1"/>
              </w:rPr>
              <w:t>lscpu | grep CPU\(s\)\:</w:t>
            </w:r>
            <w:r>
              <w:rPr>
                <w:rStyle w:val="HTMLCode"/>
                <w:rFonts w:ascii="Consolas" w:hAnsi="Consolas" w:cs="Consolas"/>
                <w:bdr w:val="none" w:sz="0" w:space="0" w:color="auto" w:frame="1"/>
                <w:lang w:val="en-US"/>
              </w:rPr>
              <w:t xml:space="preserve"> &amp; </w:t>
            </w:r>
          </w:p>
          <w:p w14:paraId="6071A8BE" w14:textId="4AE43863" w:rsidR="003578F4" w:rsidRPr="003578F4" w:rsidRDefault="003578F4" w:rsidP="00824A34">
            <w:pPr>
              <w:pStyle w:val="HTMLPreformatted"/>
              <w:pBdr>
                <w:top w:val="nil"/>
                <w:left w:val="nil"/>
                <w:bottom w:val="nil"/>
                <w:right w:val="nil"/>
                <w:between w:val="nil"/>
              </w:pBdr>
              <w:textAlignment w:val="baseline"/>
              <w:rPr>
                <w:lang w:val="en-US"/>
              </w:rPr>
            </w:pPr>
            <w:r>
              <w:rPr>
                <w:rStyle w:val="HTMLCode"/>
                <w:rFonts w:ascii="Consolas" w:hAnsi="Consolas" w:cs="Consolas"/>
                <w:bdr w:val="none" w:sz="0" w:space="0" w:color="auto" w:frame="1"/>
                <w:lang w:val="en-US"/>
              </w:rPr>
              <w:t>cat /proc/meminfo | grep MemTotal; }</w:t>
            </w:r>
          </w:p>
        </w:tc>
      </w:tr>
      <w:tr w:rsidR="00567747" w14:paraId="57090183" w14:textId="77777777">
        <w:tc>
          <w:tcPr>
            <w:tcW w:w="4680" w:type="dxa"/>
            <w:shd w:val="clear" w:color="auto" w:fill="auto"/>
            <w:tcMar>
              <w:top w:w="100" w:type="dxa"/>
              <w:left w:w="100" w:type="dxa"/>
              <w:bottom w:w="100" w:type="dxa"/>
              <w:right w:w="100" w:type="dxa"/>
            </w:tcMar>
          </w:tcPr>
          <w:p w14:paraId="1A7B6A17" w14:textId="77777777" w:rsidR="00567747" w:rsidRDefault="009A4034">
            <w:pPr>
              <w:widowControl w:val="0"/>
              <w:pBdr>
                <w:top w:val="nil"/>
                <w:left w:val="nil"/>
                <w:bottom w:val="nil"/>
                <w:right w:val="nil"/>
                <w:between w:val="nil"/>
              </w:pBdr>
              <w:spacing w:line="240" w:lineRule="auto"/>
            </w:pPr>
            <w:r>
              <w:t>kill multiple processes executed from /</w:t>
            </w:r>
            <w:proofErr w:type="spellStart"/>
            <w:r>
              <w:t>usr</w:t>
            </w:r>
            <w:proofErr w:type="spellEnd"/>
            <w:r>
              <w:t>/local/bin/python3</w:t>
            </w:r>
          </w:p>
        </w:tc>
        <w:tc>
          <w:tcPr>
            <w:tcW w:w="4680" w:type="dxa"/>
            <w:shd w:val="clear" w:color="auto" w:fill="auto"/>
            <w:tcMar>
              <w:top w:w="100" w:type="dxa"/>
              <w:left w:w="100" w:type="dxa"/>
              <w:bottom w:w="100" w:type="dxa"/>
              <w:right w:w="100" w:type="dxa"/>
            </w:tcMar>
          </w:tcPr>
          <w:p w14:paraId="0BA1BE2A" w14:textId="5B9713F9" w:rsidR="00567747" w:rsidRDefault="00F259FF">
            <w:pPr>
              <w:widowControl w:val="0"/>
              <w:pBdr>
                <w:top w:val="nil"/>
                <w:left w:val="nil"/>
                <w:bottom w:val="nil"/>
                <w:right w:val="nil"/>
                <w:between w:val="nil"/>
              </w:pBdr>
              <w:spacing w:line="240" w:lineRule="auto"/>
            </w:pPr>
            <w:proofErr w:type="spellStart"/>
            <w:r>
              <w:t>pkill</w:t>
            </w:r>
            <w:proofErr w:type="spellEnd"/>
            <w:r>
              <w:t xml:space="preserve"> </w:t>
            </w:r>
            <w:r>
              <w:t>/</w:t>
            </w:r>
            <w:proofErr w:type="spellStart"/>
            <w:r>
              <w:t>usr</w:t>
            </w:r>
            <w:proofErr w:type="spellEnd"/>
            <w:r>
              <w:t>/local/bin/python3</w:t>
            </w:r>
          </w:p>
        </w:tc>
      </w:tr>
      <w:tr w:rsidR="00567747" w14:paraId="3E2FBA8E" w14:textId="77777777">
        <w:tc>
          <w:tcPr>
            <w:tcW w:w="4680" w:type="dxa"/>
            <w:shd w:val="clear" w:color="auto" w:fill="auto"/>
            <w:tcMar>
              <w:top w:w="100" w:type="dxa"/>
              <w:left w:w="100" w:type="dxa"/>
              <w:bottom w:w="100" w:type="dxa"/>
              <w:right w:w="100" w:type="dxa"/>
            </w:tcMar>
          </w:tcPr>
          <w:p w14:paraId="0F8BD788" w14:textId="77777777" w:rsidR="00567747" w:rsidRDefault="009A4034">
            <w:pPr>
              <w:widowControl w:val="0"/>
              <w:pBdr>
                <w:top w:val="nil"/>
                <w:left w:val="nil"/>
                <w:bottom w:val="nil"/>
                <w:right w:val="nil"/>
                <w:between w:val="nil"/>
              </w:pBdr>
              <w:spacing w:line="240" w:lineRule="auto"/>
            </w:pPr>
            <w:r>
              <w:t xml:space="preserve">find location of the </w:t>
            </w:r>
            <w:proofErr w:type="spellStart"/>
            <w:r>
              <w:t>systemd</w:t>
            </w:r>
            <w:proofErr w:type="spellEnd"/>
            <w:r>
              <w:t xml:space="preserve"> service definition (file ends </w:t>
            </w:r>
            <w:proofErr w:type="gramStart"/>
            <w:r>
              <w:t>with .service</w:t>
            </w:r>
            <w:proofErr w:type="gramEnd"/>
            <w:r>
              <w:t xml:space="preserve">) </w:t>
            </w:r>
          </w:p>
        </w:tc>
        <w:tc>
          <w:tcPr>
            <w:tcW w:w="4680" w:type="dxa"/>
            <w:shd w:val="clear" w:color="auto" w:fill="auto"/>
            <w:tcMar>
              <w:top w:w="100" w:type="dxa"/>
              <w:left w:w="100" w:type="dxa"/>
              <w:bottom w:w="100" w:type="dxa"/>
              <w:right w:w="100" w:type="dxa"/>
            </w:tcMar>
          </w:tcPr>
          <w:p w14:paraId="02D84730" w14:textId="29A90B37" w:rsidR="00567747" w:rsidRDefault="00B937AB">
            <w:pPr>
              <w:widowControl w:val="0"/>
              <w:pBdr>
                <w:top w:val="nil"/>
                <w:left w:val="nil"/>
                <w:bottom w:val="nil"/>
                <w:right w:val="nil"/>
                <w:between w:val="nil"/>
              </w:pBdr>
              <w:spacing w:line="240" w:lineRule="auto"/>
            </w:pPr>
            <w:r w:rsidRPr="00B937AB">
              <w:t>find / -name '*.service'</w:t>
            </w:r>
          </w:p>
        </w:tc>
      </w:tr>
      <w:tr w:rsidR="00567747" w14:paraId="1C2F7043" w14:textId="77777777">
        <w:tc>
          <w:tcPr>
            <w:tcW w:w="4680" w:type="dxa"/>
            <w:shd w:val="clear" w:color="auto" w:fill="auto"/>
            <w:tcMar>
              <w:top w:w="100" w:type="dxa"/>
              <w:left w:w="100" w:type="dxa"/>
              <w:bottom w:w="100" w:type="dxa"/>
              <w:right w:w="100" w:type="dxa"/>
            </w:tcMar>
          </w:tcPr>
          <w:p w14:paraId="4814A351" w14:textId="77777777" w:rsidR="00567747" w:rsidRDefault="009A4034">
            <w:pPr>
              <w:widowControl w:val="0"/>
              <w:pBdr>
                <w:top w:val="nil"/>
                <w:left w:val="nil"/>
                <w:bottom w:val="nil"/>
                <w:right w:val="nil"/>
                <w:between w:val="nil"/>
              </w:pBdr>
              <w:spacing w:line="240" w:lineRule="auto"/>
            </w:pPr>
            <w:r>
              <w:t>find all files ends with .</w:t>
            </w:r>
            <w:proofErr w:type="spellStart"/>
            <w:r>
              <w:t>py</w:t>
            </w:r>
            <w:proofErr w:type="spellEnd"/>
            <w:r>
              <w:t xml:space="preserve"> containing "http://dummy.com" </w:t>
            </w:r>
          </w:p>
        </w:tc>
        <w:tc>
          <w:tcPr>
            <w:tcW w:w="4680" w:type="dxa"/>
            <w:shd w:val="clear" w:color="auto" w:fill="auto"/>
            <w:tcMar>
              <w:top w:w="100" w:type="dxa"/>
              <w:left w:w="100" w:type="dxa"/>
              <w:bottom w:w="100" w:type="dxa"/>
              <w:right w:w="100" w:type="dxa"/>
            </w:tcMar>
          </w:tcPr>
          <w:p w14:paraId="5ACA4114" w14:textId="523B6375" w:rsidR="00567747" w:rsidRDefault="00612D4F">
            <w:pPr>
              <w:widowControl w:val="0"/>
              <w:pBdr>
                <w:top w:val="nil"/>
                <w:left w:val="nil"/>
                <w:bottom w:val="nil"/>
                <w:right w:val="nil"/>
                <w:between w:val="nil"/>
              </w:pBdr>
              <w:spacing w:line="240" w:lineRule="auto"/>
            </w:pPr>
            <w:r w:rsidRPr="00612D4F">
              <w:t>grep -</w:t>
            </w:r>
            <w:proofErr w:type="spellStart"/>
            <w:r w:rsidRPr="00612D4F">
              <w:t>rlnw</w:t>
            </w:r>
            <w:proofErr w:type="spellEnd"/>
            <w:r w:rsidRPr="00612D4F">
              <w:t xml:space="preserve"> '/</w:t>
            </w:r>
            <w:r>
              <w:t>path/to/search</w:t>
            </w:r>
            <w:r w:rsidRPr="00612D4F">
              <w:t>' -e '</w:t>
            </w:r>
            <w:r>
              <w:t xml:space="preserve"> </w:t>
            </w:r>
            <w:r>
              <w:t>http://</w:t>
            </w:r>
            <w:r w:rsidRPr="00612D4F">
              <w:t>dummy.com' | grep -e '.</w:t>
            </w:r>
            <w:proofErr w:type="spellStart"/>
            <w:r w:rsidRPr="00612D4F">
              <w:t>py</w:t>
            </w:r>
            <w:proofErr w:type="spellEnd"/>
            <w:r w:rsidRPr="00612D4F">
              <w:t>$'</w:t>
            </w:r>
          </w:p>
        </w:tc>
      </w:tr>
    </w:tbl>
    <w:p w14:paraId="62F28591" w14:textId="77777777" w:rsidR="00567747" w:rsidRDefault="00567747"/>
    <w:p w14:paraId="0CFAF39B" w14:textId="77777777" w:rsidR="00567747" w:rsidRDefault="009A4034">
      <w:pPr>
        <w:pStyle w:val="Heading5"/>
      </w:pPr>
      <w:bookmarkStart w:id="5" w:name="_1ublqyujj9va" w:colFirst="0" w:colLast="0"/>
      <w:bookmarkEnd w:id="5"/>
      <w:proofErr w:type="gramStart"/>
      <w:r>
        <w:t>list</w:t>
      </w:r>
      <w:proofErr w:type="gramEnd"/>
      <w:r>
        <w:t xml:space="preserve"> know GIT commands for the following purpose.</w:t>
      </w:r>
    </w:p>
    <w:p w14:paraId="12603251" w14:textId="77777777" w:rsidR="00567747" w:rsidRDefault="005677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7747" w14:paraId="5C1FF4D5" w14:textId="77777777">
        <w:tc>
          <w:tcPr>
            <w:tcW w:w="4680" w:type="dxa"/>
            <w:shd w:val="clear" w:color="auto" w:fill="auto"/>
            <w:tcMar>
              <w:top w:w="100" w:type="dxa"/>
              <w:left w:w="100" w:type="dxa"/>
              <w:bottom w:w="100" w:type="dxa"/>
              <w:right w:w="100" w:type="dxa"/>
            </w:tcMar>
          </w:tcPr>
          <w:p w14:paraId="0F76F8F6" w14:textId="77777777" w:rsidR="00567747" w:rsidRDefault="009A4034">
            <w:pPr>
              <w:widowControl w:val="0"/>
              <w:pBdr>
                <w:top w:val="nil"/>
                <w:left w:val="nil"/>
                <w:bottom w:val="nil"/>
                <w:right w:val="nil"/>
                <w:between w:val="nil"/>
              </w:pBdr>
              <w:spacing w:line="240" w:lineRule="auto"/>
            </w:pPr>
            <w:r>
              <w:t>purpose</w:t>
            </w:r>
          </w:p>
        </w:tc>
        <w:tc>
          <w:tcPr>
            <w:tcW w:w="4680" w:type="dxa"/>
            <w:shd w:val="clear" w:color="auto" w:fill="auto"/>
            <w:tcMar>
              <w:top w:w="100" w:type="dxa"/>
              <w:left w:w="100" w:type="dxa"/>
              <w:bottom w:w="100" w:type="dxa"/>
              <w:right w:w="100" w:type="dxa"/>
            </w:tcMar>
          </w:tcPr>
          <w:p w14:paraId="6239BD4C" w14:textId="77777777" w:rsidR="00567747" w:rsidRDefault="009A4034">
            <w:pPr>
              <w:widowControl w:val="0"/>
              <w:pBdr>
                <w:top w:val="nil"/>
                <w:left w:val="nil"/>
                <w:bottom w:val="nil"/>
                <w:right w:val="nil"/>
                <w:between w:val="nil"/>
              </w:pBdr>
              <w:spacing w:line="240" w:lineRule="auto"/>
            </w:pPr>
            <w:r>
              <w:t>commands</w:t>
            </w:r>
          </w:p>
        </w:tc>
      </w:tr>
      <w:tr w:rsidR="00567747" w14:paraId="35FCEF82" w14:textId="77777777">
        <w:tc>
          <w:tcPr>
            <w:tcW w:w="4680" w:type="dxa"/>
            <w:shd w:val="clear" w:color="auto" w:fill="auto"/>
            <w:tcMar>
              <w:top w:w="100" w:type="dxa"/>
              <w:left w:w="100" w:type="dxa"/>
              <w:bottom w:w="100" w:type="dxa"/>
              <w:right w:w="100" w:type="dxa"/>
            </w:tcMar>
          </w:tcPr>
          <w:p w14:paraId="5100829E" w14:textId="77777777" w:rsidR="00567747" w:rsidRDefault="009A4034">
            <w:pPr>
              <w:widowControl w:val="0"/>
              <w:numPr>
                <w:ilvl w:val="0"/>
                <w:numId w:val="2"/>
              </w:numPr>
              <w:pBdr>
                <w:top w:val="nil"/>
                <w:left w:val="nil"/>
                <w:bottom w:val="nil"/>
                <w:right w:val="nil"/>
                <w:between w:val="nil"/>
              </w:pBdr>
              <w:spacing w:line="240" w:lineRule="auto"/>
            </w:pPr>
            <w:r>
              <w:t>exclude all files under /</w:t>
            </w:r>
            <w:proofErr w:type="spellStart"/>
            <w:r>
              <w:t>node_modules</w:t>
            </w:r>
            <w:proofErr w:type="spellEnd"/>
            <w:r>
              <w:t xml:space="preserve"> and /vendors directory</w:t>
            </w:r>
          </w:p>
          <w:p w14:paraId="1B9FCF2D" w14:textId="77777777" w:rsidR="00567747" w:rsidRDefault="009A4034">
            <w:pPr>
              <w:widowControl w:val="0"/>
              <w:numPr>
                <w:ilvl w:val="0"/>
                <w:numId w:val="2"/>
              </w:numPr>
              <w:pBdr>
                <w:top w:val="nil"/>
                <w:left w:val="nil"/>
                <w:bottom w:val="nil"/>
                <w:right w:val="nil"/>
                <w:between w:val="nil"/>
              </w:pBdr>
              <w:spacing w:line="240" w:lineRule="auto"/>
            </w:pPr>
            <w:r>
              <w:t>commit changes with message "test commit"</w:t>
            </w:r>
          </w:p>
          <w:p w14:paraId="5CDBBAC7" w14:textId="77777777" w:rsidR="00567747" w:rsidRDefault="009A4034">
            <w:pPr>
              <w:widowControl w:val="0"/>
              <w:numPr>
                <w:ilvl w:val="0"/>
                <w:numId w:val="2"/>
              </w:numPr>
              <w:pBdr>
                <w:top w:val="nil"/>
                <w:left w:val="nil"/>
                <w:bottom w:val="nil"/>
                <w:right w:val="nil"/>
                <w:between w:val="nil"/>
              </w:pBdr>
              <w:spacing w:line="240" w:lineRule="auto"/>
            </w:pPr>
            <w:r>
              <w:t>push the changes to /feature/git101</w:t>
            </w:r>
          </w:p>
        </w:tc>
        <w:tc>
          <w:tcPr>
            <w:tcW w:w="4680" w:type="dxa"/>
            <w:shd w:val="clear" w:color="auto" w:fill="auto"/>
            <w:tcMar>
              <w:top w:w="100" w:type="dxa"/>
              <w:left w:w="100" w:type="dxa"/>
              <w:bottom w:w="100" w:type="dxa"/>
              <w:right w:w="100" w:type="dxa"/>
            </w:tcMar>
          </w:tcPr>
          <w:p w14:paraId="138C9055" w14:textId="77777777" w:rsidR="00E8088A" w:rsidRPr="00AA607B" w:rsidRDefault="00E8088A" w:rsidP="00E8088A">
            <w:pPr>
              <w:widowControl w:val="0"/>
              <w:pBdr>
                <w:top w:val="nil"/>
                <w:left w:val="nil"/>
                <w:bottom w:val="nil"/>
                <w:right w:val="nil"/>
                <w:between w:val="nil"/>
              </w:pBdr>
              <w:spacing w:line="240" w:lineRule="auto"/>
              <w:rPr>
                <w:sz w:val="20"/>
                <w:szCs w:val="20"/>
              </w:rPr>
            </w:pPr>
            <w:r w:rsidRPr="00AA607B">
              <w:rPr>
                <w:sz w:val="20"/>
                <w:szCs w:val="20"/>
              </w:rPr>
              <w:t>exclude all files under /</w:t>
            </w:r>
            <w:proofErr w:type="spellStart"/>
            <w:r w:rsidRPr="00AA607B">
              <w:rPr>
                <w:sz w:val="20"/>
                <w:szCs w:val="20"/>
              </w:rPr>
              <w:t>node_modules</w:t>
            </w:r>
            <w:proofErr w:type="spellEnd"/>
            <w:r w:rsidRPr="00AA607B">
              <w:rPr>
                <w:sz w:val="20"/>
                <w:szCs w:val="20"/>
              </w:rPr>
              <w:t xml:space="preserve"> and /vendors directory</w:t>
            </w:r>
          </w:p>
          <w:p w14:paraId="08EC7829" w14:textId="77777777" w:rsidR="00E8088A" w:rsidRPr="00AA607B" w:rsidRDefault="00E8088A" w:rsidP="00E8088A">
            <w:pPr>
              <w:widowControl w:val="0"/>
              <w:pBdr>
                <w:top w:val="nil"/>
                <w:left w:val="nil"/>
                <w:bottom w:val="nil"/>
                <w:right w:val="nil"/>
                <w:between w:val="nil"/>
              </w:pBdr>
              <w:spacing w:line="240" w:lineRule="auto"/>
              <w:rPr>
                <w:sz w:val="20"/>
                <w:szCs w:val="20"/>
              </w:rPr>
            </w:pPr>
          </w:p>
          <w:p w14:paraId="605FD1DE" w14:textId="62D9BFCB" w:rsidR="003D53BF" w:rsidRPr="00AA607B" w:rsidRDefault="003D53BF"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proofErr w:type="gramStart"/>
            <w:r w:rsidRPr="00AA607B">
              <w:rPr>
                <w:rFonts w:cs="Arial"/>
                <w:color w:val="000000"/>
                <w:sz w:val="20"/>
                <w:szCs w:val="20"/>
                <w:lang w:val="en-US"/>
              </w:rPr>
              <w:t>{ echo</w:t>
            </w:r>
            <w:proofErr w:type="gramEnd"/>
            <w:r w:rsidRPr="00AA607B">
              <w:rPr>
                <w:rFonts w:cs="Arial"/>
                <w:color w:val="000000"/>
                <w:sz w:val="20"/>
                <w:szCs w:val="20"/>
                <w:lang w:val="en-US"/>
              </w:rPr>
              <w:t xml:space="preserve"> "/</w:t>
            </w:r>
            <w:proofErr w:type="spellStart"/>
            <w:r w:rsidRPr="00AA607B">
              <w:rPr>
                <w:rFonts w:cs="Arial"/>
                <w:color w:val="000000"/>
                <w:sz w:val="20"/>
                <w:szCs w:val="20"/>
                <w:lang w:val="en-US"/>
              </w:rPr>
              <w:t>node_modules</w:t>
            </w:r>
            <w:proofErr w:type="spellEnd"/>
            <w:r w:rsidRPr="00AA607B">
              <w:rPr>
                <w:rFonts w:cs="Arial"/>
                <w:color w:val="000000"/>
                <w:sz w:val="20"/>
                <w:szCs w:val="20"/>
                <w:lang w:val="en-US"/>
              </w:rPr>
              <w:t>" &gt;&gt; .</w:t>
            </w:r>
            <w:proofErr w:type="spellStart"/>
            <w:r w:rsidRPr="00AA607B">
              <w:rPr>
                <w:rFonts w:cs="Arial"/>
                <w:color w:val="000000"/>
                <w:sz w:val="20"/>
                <w:szCs w:val="20"/>
                <w:lang w:val="en-US"/>
              </w:rPr>
              <w:t>gitignore</w:t>
            </w:r>
            <w:proofErr w:type="spellEnd"/>
            <w:r w:rsidRPr="00AA607B">
              <w:rPr>
                <w:rFonts w:cs="Arial"/>
                <w:color w:val="000000"/>
                <w:sz w:val="20"/>
                <w:szCs w:val="20"/>
                <w:lang w:val="en-US"/>
              </w:rPr>
              <w:t xml:space="preserve"> &amp; echo "/vendors" &gt;&gt; .</w:t>
            </w:r>
            <w:proofErr w:type="spellStart"/>
            <w:r w:rsidRPr="00AA607B">
              <w:rPr>
                <w:rFonts w:cs="Arial"/>
                <w:color w:val="000000"/>
                <w:sz w:val="20"/>
                <w:szCs w:val="20"/>
                <w:lang w:val="en-US"/>
              </w:rPr>
              <w:t>gitignore</w:t>
            </w:r>
            <w:proofErr w:type="spellEnd"/>
            <w:r w:rsidRPr="00AA607B">
              <w:rPr>
                <w:rFonts w:cs="Arial"/>
                <w:color w:val="000000"/>
                <w:sz w:val="20"/>
                <w:szCs w:val="20"/>
                <w:lang w:val="en-US"/>
              </w:rPr>
              <w:t>; }</w:t>
            </w:r>
          </w:p>
          <w:p w14:paraId="3DABAD97" w14:textId="77777777" w:rsidR="00E8088A" w:rsidRPr="00AA607B" w:rsidRDefault="00E8088A" w:rsidP="00E8088A">
            <w:pPr>
              <w:widowControl w:val="0"/>
              <w:pBdr>
                <w:top w:val="nil"/>
                <w:left w:val="nil"/>
                <w:bottom w:val="nil"/>
                <w:right w:val="nil"/>
                <w:between w:val="nil"/>
              </w:pBdr>
              <w:spacing w:line="240" w:lineRule="auto"/>
              <w:rPr>
                <w:sz w:val="20"/>
                <w:szCs w:val="20"/>
              </w:rPr>
            </w:pPr>
          </w:p>
          <w:p w14:paraId="1F179824" w14:textId="47A91C33" w:rsidR="00E8088A" w:rsidRPr="00AA607B" w:rsidRDefault="00E8088A" w:rsidP="00E8088A">
            <w:pPr>
              <w:widowControl w:val="0"/>
              <w:pBdr>
                <w:top w:val="nil"/>
                <w:left w:val="nil"/>
                <w:bottom w:val="nil"/>
                <w:right w:val="nil"/>
                <w:between w:val="nil"/>
              </w:pBdr>
              <w:spacing w:line="240" w:lineRule="auto"/>
              <w:rPr>
                <w:sz w:val="20"/>
                <w:szCs w:val="20"/>
              </w:rPr>
            </w:pPr>
            <w:r w:rsidRPr="00AA607B">
              <w:rPr>
                <w:sz w:val="20"/>
                <w:szCs w:val="20"/>
              </w:rPr>
              <w:t>commit changes with message "test commit"</w:t>
            </w:r>
          </w:p>
          <w:p w14:paraId="22ABD23F" w14:textId="77777777" w:rsidR="00E8088A" w:rsidRPr="00AA607B" w:rsidRDefault="00E8088A" w:rsidP="00E8088A">
            <w:pPr>
              <w:widowControl w:val="0"/>
              <w:pBdr>
                <w:top w:val="nil"/>
                <w:left w:val="nil"/>
                <w:bottom w:val="nil"/>
                <w:right w:val="nil"/>
                <w:between w:val="nil"/>
              </w:pBdr>
              <w:spacing w:line="240" w:lineRule="auto"/>
              <w:rPr>
                <w:sz w:val="20"/>
                <w:szCs w:val="20"/>
              </w:rPr>
            </w:pPr>
          </w:p>
          <w:p w14:paraId="5308E117" w14:textId="79ADFC0F" w:rsidR="00406D1B" w:rsidRPr="00AA607B" w:rsidRDefault="0009701C"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r w:rsidRPr="00AA607B">
              <w:rPr>
                <w:rFonts w:cs="Arial"/>
                <w:color w:val="000000"/>
                <w:sz w:val="20"/>
                <w:szCs w:val="20"/>
                <w:lang w:val="en-US"/>
              </w:rPr>
              <w:t>git commit -m “test commit”</w:t>
            </w:r>
          </w:p>
          <w:p w14:paraId="0C25EA95" w14:textId="77777777" w:rsidR="00E8088A" w:rsidRPr="00AA607B" w:rsidRDefault="00E8088A" w:rsidP="00E8088A">
            <w:pPr>
              <w:widowControl w:val="0"/>
              <w:pBdr>
                <w:top w:val="nil"/>
                <w:left w:val="nil"/>
                <w:bottom w:val="nil"/>
                <w:right w:val="nil"/>
                <w:between w:val="nil"/>
              </w:pBdr>
              <w:spacing w:line="240" w:lineRule="auto"/>
              <w:rPr>
                <w:sz w:val="20"/>
                <w:szCs w:val="20"/>
              </w:rPr>
            </w:pPr>
          </w:p>
          <w:p w14:paraId="61533BBD" w14:textId="1D8AAC32" w:rsidR="00E8088A" w:rsidRPr="00AA607B" w:rsidRDefault="00E8088A" w:rsidP="00E8088A">
            <w:pPr>
              <w:widowControl w:val="0"/>
              <w:pBdr>
                <w:top w:val="nil"/>
                <w:left w:val="nil"/>
                <w:bottom w:val="nil"/>
                <w:right w:val="nil"/>
                <w:between w:val="nil"/>
              </w:pBdr>
              <w:spacing w:line="240" w:lineRule="auto"/>
              <w:rPr>
                <w:sz w:val="20"/>
                <w:szCs w:val="20"/>
              </w:rPr>
            </w:pPr>
            <w:r w:rsidRPr="00AA607B">
              <w:rPr>
                <w:sz w:val="20"/>
                <w:szCs w:val="20"/>
              </w:rPr>
              <w:t>push the changes to /feature/git101</w:t>
            </w:r>
          </w:p>
          <w:p w14:paraId="6BFCC2EB" w14:textId="1A19979A" w:rsidR="00FF49C5" w:rsidRPr="00AA607B" w:rsidRDefault="00FF49C5" w:rsidP="00FF49C5">
            <w:pPr>
              <w:pStyle w:val="ListParagraph"/>
              <w:widowControl w:val="0"/>
              <w:numPr>
                <w:ilvl w:val="0"/>
                <w:numId w:val="8"/>
              </w:numPr>
              <w:pBdr>
                <w:top w:val="nil"/>
                <w:left w:val="nil"/>
                <w:bottom w:val="nil"/>
                <w:right w:val="nil"/>
                <w:between w:val="nil"/>
              </w:pBdr>
              <w:spacing w:line="240" w:lineRule="auto"/>
              <w:rPr>
                <w:rFonts w:cs="Arial"/>
                <w:sz w:val="20"/>
                <w:szCs w:val="20"/>
              </w:rPr>
            </w:pPr>
            <w:r w:rsidRPr="00AA607B">
              <w:rPr>
                <w:rFonts w:cs="Arial"/>
                <w:sz w:val="20"/>
                <w:szCs w:val="20"/>
              </w:rPr>
              <w:t xml:space="preserve">echo </w:t>
            </w:r>
            <w:r w:rsidRPr="00AA607B">
              <w:rPr>
                <w:rFonts w:cs="Arial"/>
                <w:color w:val="000000"/>
                <w:sz w:val="20"/>
                <w:szCs w:val="20"/>
                <w:lang w:val="en-US"/>
              </w:rPr>
              <w:t>"/</w:t>
            </w:r>
            <w:r w:rsidRPr="00AA607B">
              <w:rPr>
                <w:rFonts w:cs="Arial"/>
                <w:color w:val="000000"/>
                <w:sz w:val="20"/>
                <w:szCs w:val="20"/>
                <w:lang w:val="en-US"/>
              </w:rPr>
              <w:t>feature</w:t>
            </w:r>
            <w:r w:rsidRPr="00AA607B">
              <w:rPr>
                <w:rFonts w:cs="Arial"/>
                <w:color w:val="000000"/>
                <w:sz w:val="20"/>
                <w:szCs w:val="20"/>
                <w:lang w:val="en-US"/>
              </w:rPr>
              <w:t>"</w:t>
            </w:r>
            <w:r w:rsidRPr="00AA607B">
              <w:rPr>
                <w:rFonts w:cs="Arial"/>
                <w:color w:val="000000"/>
                <w:sz w:val="20"/>
                <w:szCs w:val="20"/>
                <w:lang w:val="en-US"/>
              </w:rPr>
              <w:t xml:space="preserve"> &gt;</w:t>
            </w:r>
            <w:proofErr w:type="gramStart"/>
            <w:r w:rsidRPr="00AA607B">
              <w:rPr>
                <w:rFonts w:cs="Arial"/>
                <w:color w:val="000000"/>
                <w:sz w:val="20"/>
                <w:szCs w:val="20"/>
                <w:lang w:val="en-US"/>
              </w:rPr>
              <w:t>&gt; .</w:t>
            </w:r>
            <w:proofErr w:type="spellStart"/>
            <w:r w:rsidRPr="00AA607B">
              <w:rPr>
                <w:rFonts w:cs="Arial"/>
                <w:color w:val="000000"/>
                <w:sz w:val="20"/>
                <w:szCs w:val="20"/>
                <w:lang w:val="en-US"/>
              </w:rPr>
              <w:t>gitignore</w:t>
            </w:r>
            <w:proofErr w:type="spellEnd"/>
            <w:proofErr w:type="gramEnd"/>
          </w:p>
          <w:p w14:paraId="2B7BAEBC" w14:textId="05B73AB1" w:rsidR="0009701C" w:rsidRPr="00AA607B" w:rsidRDefault="00C53A36"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proofErr w:type="spellStart"/>
            <w:r w:rsidRPr="00AA607B">
              <w:rPr>
                <w:rFonts w:cs="Arial"/>
                <w:color w:val="000000"/>
                <w:sz w:val="20"/>
                <w:szCs w:val="20"/>
                <w:lang w:val="en-US"/>
              </w:rPr>
              <w:t>mkdir</w:t>
            </w:r>
            <w:proofErr w:type="spellEnd"/>
            <w:r w:rsidRPr="00AA607B">
              <w:rPr>
                <w:rFonts w:cs="Arial"/>
                <w:color w:val="000000"/>
                <w:sz w:val="20"/>
                <w:szCs w:val="20"/>
                <w:lang w:val="en-US"/>
              </w:rPr>
              <w:t xml:space="preserve"> feature</w:t>
            </w:r>
          </w:p>
          <w:p w14:paraId="63D87DA6" w14:textId="77777777" w:rsidR="00C53A36" w:rsidRPr="00AA607B" w:rsidRDefault="00C53A36"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proofErr w:type="spellStart"/>
            <w:r w:rsidRPr="00AA607B">
              <w:rPr>
                <w:rFonts w:cs="Arial"/>
                <w:color w:val="000000"/>
                <w:sz w:val="20"/>
                <w:szCs w:val="20"/>
                <w:lang w:val="en-US"/>
              </w:rPr>
              <w:t>mkdir</w:t>
            </w:r>
            <w:proofErr w:type="spellEnd"/>
            <w:r w:rsidRPr="00AA607B">
              <w:rPr>
                <w:rFonts w:cs="Arial"/>
                <w:color w:val="000000"/>
                <w:sz w:val="20"/>
                <w:szCs w:val="20"/>
                <w:lang w:val="en-US"/>
              </w:rPr>
              <w:t xml:space="preserve"> feature/git101</w:t>
            </w:r>
          </w:p>
          <w:p w14:paraId="71C04EC1" w14:textId="24BD8429" w:rsidR="00E8088A" w:rsidRPr="00AA607B" w:rsidRDefault="00E8088A"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r w:rsidRPr="00AA607B">
              <w:rPr>
                <w:rFonts w:cs="Arial"/>
                <w:color w:val="000000"/>
                <w:sz w:val="20"/>
                <w:szCs w:val="20"/>
                <w:lang w:val="en-US"/>
              </w:rPr>
              <w:t xml:space="preserve">git </w:t>
            </w:r>
            <w:proofErr w:type="spellStart"/>
            <w:r w:rsidRPr="00AA607B">
              <w:rPr>
                <w:rFonts w:cs="Arial"/>
                <w:color w:val="000000"/>
                <w:sz w:val="20"/>
                <w:szCs w:val="20"/>
                <w:lang w:val="en-US"/>
              </w:rPr>
              <w:t>init</w:t>
            </w:r>
            <w:proofErr w:type="spellEnd"/>
            <w:r w:rsidRPr="00AA607B">
              <w:rPr>
                <w:rFonts w:cs="Arial"/>
                <w:color w:val="000000"/>
                <w:sz w:val="20"/>
                <w:szCs w:val="20"/>
                <w:lang w:val="en-US"/>
              </w:rPr>
              <w:t xml:space="preserve"> </w:t>
            </w:r>
            <w:r w:rsidR="009B6EC4" w:rsidRPr="00AA607B">
              <w:rPr>
                <w:rFonts w:cs="Arial"/>
                <w:color w:val="000000"/>
                <w:sz w:val="20"/>
                <w:szCs w:val="20"/>
                <w:lang w:val="en-US"/>
              </w:rPr>
              <w:t>–-bare</w:t>
            </w:r>
            <w:r w:rsidR="009B6EC4" w:rsidRPr="00AA607B">
              <w:rPr>
                <w:rFonts w:cs="Arial"/>
                <w:color w:val="000000"/>
                <w:sz w:val="20"/>
                <w:szCs w:val="20"/>
                <w:lang w:val="en-US"/>
              </w:rPr>
              <w:t xml:space="preserve"> </w:t>
            </w:r>
            <w:r w:rsidR="00FF49C5" w:rsidRPr="00AA607B">
              <w:rPr>
                <w:rFonts w:cs="Arial"/>
                <w:color w:val="000000"/>
                <w:sz w:val="20"/>
                <w:szCs w:val="20"/>
                <w:lang w:val="en-US"/>
              </w:rPr>
              <w:t xml:space="preserve">feature/git101 </w:t>
            </w:r>
          </w:p>
          <w:p w14:paraId="0F4A1AF4" w14:textId="77777777" w:rsidR="00E8088A" w:rsidRPr="00AA607B" w:rsidRDefault="00E8088A"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r w:rsidRPr="00AA607B">
              <w:rPr>
                <w:rFonts w:cs="Arial"/>
                <w:sz w:val="20"/>
                <w:szCs w:val="20"/>
              </w:rPr>
              <w:t>git remote add origin feature/git101</w:t>
            </w:r>
          </w:p>
          <w:p w14:paraId="74993E6E" w14:textId="122EC347" w:rsidR="00E8088A" w:rsidRPr="00AA607B" w:rsidRDefault="00E8088A" w:rsidP="00E8088A">
            <w:pPr>
              <w:pStyle w:val="ListParagraph"/>
              <w:widowControl w:val="0"/>
              <w:numPr>
                <w:ilvl w:val="0"/>
                <w:numId w:val="8"/>
              </w:numPr>
              <w:pBdr>
                <w:top w:val="nil"/>
                <w:left w:val="nil"/>
                <w:bottom w:val="nil"/>
                <w:right w:val="nil"/>
                <w:between w:val="nil"/>
              </w:pBdr>
              <w:spacing w:line="240" w:lineRule="auto"/>
              <w:rPr>
                <w:rFonts w:cs="Arial"/>
                <w:sz w:val="20"/>
                <w:szCs w:val="20"/>
              </w:rPr>
            </w:pPr>
            <w:r w:rsidRPr="00AA607B">
              <w:rPr>
                <w:rFonts w:cs="Arial"/>
                <w:sz w:val="20"/>
                <w:szCs w:val="20"/>
              </w:rPr>
              <w:t>git push origin master</w:t>
            </w:r>
          </w:p>
        </w:tc>
      </w:tr>
      <w:tr w:rsidR="00567747" w14:paraId="75BFE7B6" w14:textId="77777777">
        <w:tc>
          <w:tcPr>
            <w:tcW w:w="4680" w:type="dxa"/>
            <w:shd w:val="clear" w:color="auto" w:fill="auto"/>
            <w:tcMar>
              <w:top w:w="100" w:type="dxa"/>
              <w:left w:w="100" w:type="dxa"/>
              <w:bottom w:w="100" w:type="dxa"/>
              <w:right w:w="100" w:type="dxa"/>
            </w:tcMar>
          </w:tcPr>
          <w:p w14:paraId="437D1748" w14:textId="1BF71B77" w:rsidR="00567747" w:rsidRDefault="009A4034">
            <w:pPr>
              <w:widowControl w:val="0"/>
              <w:pBdr>
                <w:top w:val="nil"/>
                <w:left w:val="nil"/>
                <w:bottom w:val="nil"/>
                <w:right w:val="nil"/>
                <w:between w:val="nil"/>
              </w:pBdr>
              <w:spacing w:line="240" w:lineRule="auto"/>
            </w:pPr>
            <w:r>
              <w:lastRenderedPageBreak/>
              <w:t>move HEAD of the current branch to upstream/develop without losing the changes made in the current branch</w:t>
            </w:r>
          </w:p>
        </w:tc>
        <w:tc>
          <w:tcPr>
            <w:tcW w:w="4680" w:type="dxa"/>
            <w:shd w:val="clear" w:color="auto" w:fill="auto"/>
            <w:tcMar>
              <w:top w:w="100" w:type="dxa"/>
              <w:left w:w="100" w:type="dxa"/>
              <w:bottom w:w="100" w:type="dxa"/>
              <w:right w:w="100" w:type="dxa"/>
            </w:tcMar>
          </w:tcPr>
          <w:p w14:paraId="1226C08F" w14:textId="77777777" w:rsidR="00567747" w:rsidRDefault="00C360C8">
            <w:pPr>
              <w:widowControl w:val="0"/>
              <w:pBdr>
                <w:top w:val="nil"/>
                <w:left w:val="nil"/>
                <w:bottom w:val="nil"/>
                <w:right w:val="nil"/>
                <w:between w:val="nil"/>
              </w:pBdr>
              <w:spacing w:line="240" w:lineRule="auto"/>
            </w:pPr>
            <w:r>
              <w:t>git stash</w:t>
            </w:r>
          </w:p>
          <w:p w14:paraId="30F302D1" w14:textId="35DAFAFD" w:rsidR="00C360C8" w:rsidRDefault="00C360C8">
            <w:pPr>
              <w:widowControl w:val="0"/>
              <w:pBdr>
                <w:top w:val="nil"/>
                <w:left w:val="nil"/>
                <w:bottom w:val="nil"/>
                <w:right w:val="nil"/>
                <w:between w:val="nil"/>
              </w:pBdr>
              <w:spacing w:line="240" w:lineRule="auto"/>
            </w:pPr>
            <w:r>
              <w:t>git checkout upstream/develop</w:t>
            </w:r>
          </w:p>
        </w:tc>
      </w:tr>
      <w:tr w:rsidR="00567747" w14:paraId="25321C46" w14:textId="77777777">
        <w:tc>
          <w:tcPr>
            <w:tcW w:w="4680" w:type="dxa"/>
            <w:shd w:val="clear" w:color="auto" w:fill="auto"/>
            <w:tcMar>
              <w:top w:w="100" w:type="dxa"/>
              <w:left w:w="100" w:type="dxa"/>
              <w:bottom w:w="100" w:type="dxa"/>
              <w:right w:w="100" w:type="dxa"/>
            </w:tcMar>
          </w:tcPr>
          <w:p w14:paraId="1E469F4F" w14:textId="751CB66B" w:rsidR="00567747" w:rsidRDefault="009A4034">
            <w:pPr>
              <w:widowControl w:val="0"/>
              <w:pBdr>
                <w:top w:val="nil"/>
                <w:left w:val="nil"/>
                <w:bottom w:val="nil"/>
                <w:right w:val="nil"/>
                <w:between w:val="nil"/>
              </w:pBdr>
              <w:spacing w:line="240" w:lineRule="auto"/>
            </w:pPr>
            <w:r>
              <w:t>Revert last 2 commits in</w:t>
            </w:r>
            <w:r>
              <w:rPr>
                <w:lang w:val="en-US"/>
              </w:rPr>
              <w:t xml:space="preserve"> the </w:t>
            </w:r>
            <w:r>
              <w:t>master branch without losing histories</w:t>
            </w:r>
          </w:p>
        </w:tc>
        <w:tc>
          <w:tcPr>
            <w:tcW w:w="4680" w:type="dxa"/>
            <w:shd w:val="clear" w:color="auto" w:fill="auto"/>
            <w:tcMar>
              <w:top w:w="100" w:type="dxa"/>
              <w:left w:w="100" w:type="dxa"/>
              <w:bottom w:w="100" w:type="dxa"/>
              <w:right w:w="100" w:type="dxa"/>
            </w:tcMar>
          </w:tcPr>
          <w:p w14:paraId="165A671A" w14:textId="732D2925" w:rsidR="00567747" w:rsidRDefault="008147D1">
            <w:pPr>
              <w:widowControl w:val="0"/>
              <w:pBdr>
                <w:top w:val="nil"/>
                <w:left w:val="nil"/>
                <w:bottom w:val="nil"/>
                <w:right w:val="nil"/>
                <w:between w:val="nil"/>
              </w:pBdr>
              <w:spacing w:line="240" w:lineRule="auto"/>
            </w:pPr>
            <w:r>
              <w:t>git revert master~2</w:t>
            </w:r>
          </w:p>
        </w:tc>
      </w:tr>
      <w:tr w:rsidR="00567747" w14:paraId="1E9D811C" w14:textId="77777777" w:rsidTr="00815A95">
        <w:trPr>
          <w:trHeight w:val="868"/>
        </w:trPr>
        <w:tc>
          <w:tcPr>
            <w:tcW w:w="4680" w:type="dxa"/>
            <w:shd w:val="clear" w:color="auto" w:fill="auto"/>
            <w:tcMar>
              <w:top w:w="100" w:type="dxa"/>
              <w:left w:w="100" w:type="dxa"/>
              <w:bottom w:w="100" w:type="dxa"/>
              <w:right w:w="100" w:type="dxa"/>
            </w:tcMar>
          </w:tcPr>
          <w:p w14:paraId="0E737C61" w14:textId="77777777" w:rsidR="00567747" w:rsidRDefault="009A4034">
            <w:pPr>
              <w:widowControl w:val="0"/>
              <w:pBdr>
                <w:top w:val="nil"/>
                <w:left w:val="nil"/>
                <w:bottom w:val="nil"/>
                <w:right w:val="nil"/>
                <w:between w:val="nil"/>
              </w:pBdr>
              <w:spacing w:line="240" w:lineRule="auto"/>
            </w:pPr>
            <w:r>
              <w:t>Merge changes from upstream/master to origin/master</w:t>
            </w:r>
          </w:p>
        </w:tc>
        <w:tc>
          <w:tcPr>
            <w:tcW w:w="4680" w:type="dxa"/>
            <w:shd w:val="clear" w:color="auto" w:fill="auto"/>
            <w:tcMar>
              <w:top w:w="100" w:type="dxa"/>
              <w:left w:w="100" w:type="dxa"/>
              <w:bottom w:w="100" w:type="dxa"/>
              <w:right w:w="100" w:type="dxa"/>
            </w:tcMar>
          </w:tcPr>
          <w:p w14:paraId="38623E92" w14:textId="16CBB6EF" w:rsidR="0021246B" w:rsidRDefault="0021246B" w:rsidP="009B6EC4">
            <w:pPr>
              <w:widowControl w:val="0"/>
              <w:pBdr>
                <w:top w:val="nil"/>
                <w:left w:val="nil"/>
                <w:bottom w:val="nil"/>
                <w:right w:val="nil"/>
                <w:between w:val="nil"/>
              </w:pBdr>
              <w:spacing w:line="240" w:lineRule="auto"/>
            </w:pPr>
            <w:r>
              <w:t>git checkout master</w:t>
            </w:r>
          </w:p>
          <w:p w14:paraId="5F0FD762" w14:textId="4B5C8B8B" w:rsidR="00815A95" w:rsidRDefault="00815A95" w:rsidP="009B6EC4">
            <w:pPr>
              <w:widowControl w:val="0"/>
              <w:pBdr>
                <w:top w:val="nil"/>
                <w:left w:val="nil"/>
                <w:bottom w:val="nil"/>
                <w:right w:val="nil"/>
                <w:between w:val="nil"/>
              </w:pBdr>
              <w:spacing w:line="240" w:lineRule="auto"/>
            </w:pPr>
            <w:r>
              <w:t>git pull upstream master</w:t>
            </w:r>
          </w:p>
          <w:p w14:paraId="7F774BA2" w14:textId="23CABBBF" w:rsidR="009B6EC4" w:rsidRDefault="00815A95" w:rsidP="009B6EC4">
            <w:pPr>
              <w:widowControl w:val="0"/>
              <w:pBdr>
                <w:top w:val="nil"/>
                <w:left w:val="nil"/>
                <w:bottom w:val="nil"/>
                <w:right w:val="nil"/>
                <w:between w:val="nil"/>
              </w:pBdr>
              <w:spacing w:line="240" w:lineRule="auto"/>
            </w:pPr>
            <w:r>
              <w:t>git push origin master</w:t>
            </w:r>
            <w:r w:rsidR="009B6EC4">
              <w:t xml:space="preserve"> </w:t>
            </w:r>
          </w:p>
        </w:tc>
      </w:tr>
      <w:tr w:rsidR="00567747" w14:paraId="3A1F8662" w14:textId="77777777">
        <w:tc>
          <w:tcPr>
            <w:tcW w:w="4680" w:type="dxa"/>
            <w:shd w:val="clear" w:color="auto" w:fill="auto"/>
            <w:tcMar>
              <w:top w:w="100" w:type="dxa"/>
              <w:left w:w="100" w:type="dxa"/>
              <w:bottom w:w="100" w:type="dxa"/>
              <w:right w:w="100" w:type="dxa"/>
            </w:tcMar>
          </w:tcPr>
          <w:p w14:paraId="1B6EE15F" w14:textId="77777777" w:rsidR="00567747" w:rsidRDefault="009A4034">
            <w:pPr>
              <w:widowControl w:val="0"/>
              <w:pBdr>
                <w:top w:val="nil"/>
                <w:left w:val="nil"/>
                <w:bottom w:val="nil"/>
                <w:right w:val="nil"/>
                <w:between w:val="nil"/>
              </w:pBdr>
              <w:spacing w:line="240" w:lineRule="auto"/>
            </w:pPr>
            <w:r>
              <w:t>Save the current uncommitted changes in the current branch. Then restore those changes in another branch.</w:t>
            </w:r>
          </w:p>
        </w:tc>
        <w:tc>
          <w:tcPr>
            <w:tcW w:w="4680" w:type="dxa"/>
            <w:shd w:val="clear" w:color="auto" w:fill="auto"/>
            <w:tcMar>
              <w:top w:w="100" w:type="dxa"/>
              <w:left w:w="100" w:type="dxa"/>
              <w:bottom w:w="100" w:type="dxa"/>
              <w:right w:w="100" w:type="dxa"/>
            </w:tcMar>
          </w:tcPr>
          <w:p w14:paraId="50C7749C" w14:textId="25FBDAE7" w:rsidR="00EF4616" w:rsidRDefault="00EF4616">
            <w:pPr>
              <w:widowControl w:val="0"/>
              <w:pBdr>
                <w:top w:val="nil"/>
                <w:left w:val="nil"/>
                <w:bottom w:val="nil"/>
                <w:right w:val="nil"/>
                <w:between w:val="nil"/>
              </w:pBdr>
              <w:spacing w:line="240" w:lineRule="auto"/>
            </w:pPr>
            <w:r>
              <w:t xml:space="preserve">git checkout </w:t>
            </w:r>
            <w:proofErr w:type="spellStart"/>
            <w:r>
              <w:t>current_branch</w:t>
            </w:r>
            <w:proofErr w:type="spellEnd"/>
          </w:p>
          <w:p w14:paraId="70C61148" w14:textId="77777777" w:rsidR="00567747" w:rsidRDefault="00EF4616">
            <w:pPr>
              <w:widowControl w:val="0"/>
              <w:pBdr>
                <w:top w:val="nil"/>
                <w:left w:val="nil"/>
                <w:bottom w:val="nil"/>
                <w:right w:val="nil"/>
                <w:between w:val="nil"/>
              </w:pBdr>
              <w:spacing w:line="240" w:lineRule="auto"/>
            </w:pPr>
            <w:r>
              <w:t>git stash</w:t>
            </w:r>
          </w:p>
          <w:p w14:paraId="66A0A528" w14:textId="77777777" w:rsidR="00D43853" w:rsidRDefault="00D43853">
            <w:pPr>
              <w:widowControl w:val="0"/>
              <w:pBdr>
                <w:top w:val="nil"/>
                <w:left w:val="nil"/>
                <w:bottom w:val="nil"/>
                <w:right w:val="nil"/>
                <w:between w:val="nil"/>
              </w:pBdr>
              <w:spacing w:line="240" w:lineRule="auto"/>
            </w:pPr>
            <w:r>
              <w:t xml:space="preserve">git checkout -b </w:t>
            </w:r>
            <w:proofErr w:type="spellStart"/>
            <w:r>
              <w:t>another_branch</w:t>
            </w:r>
            <w:proofErr w:type="spellEnd"/>
          </w:p>
          <w:p w14:paraId="07C8B6F5" w14:textId="365D1D2D" w:rsidR="00D43853" w:rsidRDefault="00D43853">
            <w:pPr>
              <w:widowControl w:val="0"/>
              <w:pBdr>
                <w:top w:val="nil"/>
                <w:left w:val="nil"/>
                <w:bottom w:val="nil"/>
                <w:right w:val="nil"/>
                <w:between w:val="nil"/>
              </w:pBdr>
              <w:spacing w:line="240" w:lineRule="auto"/>
            </w:pPr>
            <w:r>
              <w:t>git stash pop</w:t>
            </w:r>
          </w:p>
        </w:tc>
      </w:tr>
    </w:tbl>
    <w:p w14:paraId="66732BF9" w14:textId="77777777" w:rsidR="00567747" w:rsidRDefault="00567747"/>
    <w:p w14:paraId="6B6AEF82" w14:textId="77777777" w:rsidR="00567747" w:rsidRDefault="009A4034">
      <w:pPr>
        <w:pStyle w:val="Heading5"/>
      </w:pPr>
      <w:bookmarkStart w:id="6" w:name="_1o9qevp0ja0a" w:colFirst="0" w:colLast="0"/>
      <w:bookmarkEnd w:id="6"/>
      <w:r>
        <w:t xml:space="preserve">How do you manage software on your servers? (e.g. manual, </w:t>
      </w:r>
      <w:proofErr w:type="spellStart"/>
      <w:r>
        <w:t>kubernetes</w:t>
      </w:r>
      <w:proofErr w:type="spellEnd"/>
      <w:r>
        <w:t xml:space="preserve">, </w:t>
      </w:r>
      <w:proofErr w:type="gramStart"/>
      <w:r>
        <w:t>ansible ,</w:t>
      </w:r>
      <w:proofErr w:type="gramEnd"/>
      <w:r>
        <w:t xml:space="preserve"> puppet)</w:t>
      </w:r>
    </w:p>
    <w:p w14:paraId="00733854" w14:textId="77777777" w:rsidR="00567747" w:rsidRDefault="0056774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6832517F" w14:textId="77777777">
        <w:tc>
          <w:tcPr>
            <w:tcW w:w="9360" w:type="dxa"/>
            <w:shd w:val="clear" w:color="auto" w:fill="auto"/>
            <w:tcMar>
              <w:top w:w="100" w:type="dxa"/>
              <w:left w:w="100" w:type="dxa"/>
              <w:bottom w:w="100" w:type="dxa"/>
              <w:right w:w="100" w:type="dxa"/>
            </w:tcMar>
          </w:tcPr>
          <w:p w14:paraId="5F44A9C8" w14:textId="00694E16" w:rsidR="00567747" w:rsidRDefault="0053004F">
            <w:pPr>
              <w:widowControl w:val="0"/>
              <w:pBdr>
                <w:top w:val="nil"/>
                <w:left w:val="nil"/>
                <w:bottom w:val="nil"/>
                <w:right w:val="nil"/>
                <w:between w:val="nil"/>
              </w:pBdr>
              <w:spacing w:line="240" w:lineRule="auto"/>
            </w:pPr>
            <w:r>
              <w:t>M</w:t>
            </w:r>
            <w:r w:rsidR="00915598">
              <w:t>anual</w:t>
            </w:r>
          </w:p>
        </w:tc>
      </w:tr>
    </w:tbl>
    <w:p w14:paraId="6D6D5365" w14:textId="77777777" w:rsidR="00567747" w:rsidRDefault="00567747"/>
    <w:p w14:paraId="162536DD" w14:textId="77777777" w:rsidR="00567747" w:rsidRDefault="009A4034">
      <w:pPr>
        <w:pStyle w:val="Heading3"/>
      </w:pPr>
      <w:bookmarkStart w:id="7" w:name="_g08pd7frvwd" w:colFirst="0" w:colLast="0"/>
      <w:bookmarkEnd w:id="7"/>
      <w:r>
        <w:t>Container Technology</w:t>
      </w:r>
    </w:p>
    <w:p w14:paraId="2CB688CA" w14:textId="77777777" w:rsidR="00567747" w:rsidRDefault="009A4034">
      <w:pPr>
        <w:pStyle w:val="Heading5"/>
      </w:pPr>
      <w:bookmarkStart w:id="8" w:name="_4xvbpyddfbyn" w:colFirst="0" w:colLast="0"/>
      <w:bookmarkEnd w:id="8"/>
      <w:r>
        <w:t xml:space="preserve">What's the docker and </w:t>
      </w:r>
      <w:proofErr w:type="spellStart"/>
      <w:r>
        <w:t>kubernetes</w:t>
      </w:r>
      <w:proofErr w:type="spellEnd"/>
      <w:r>
        <w:t xml:space="preserve">? And list top 5 command of docker and </w:t>
      </w:r>
      <w:proofErr w:type="spellStart"/>
      <w:r>
        <w:t>kubectl</w:t>
      </w:r>
      <w:proofErr w:type="spellEnd"/>
      <w:r>
        <w:t xml:space="preserve"> </w:t>
      </w:r>
    </w:p>
    <w:p w14:paraId="71AA7250" w14:textId="77777777" w:rsidR="00567747" w:rsidRDefault="0056774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4C576635" w14:textId="77777777">
        <w:tc>
          <w:tcPr>
            <w:tcW w:w="9360" w:type="dxa"/>
            <w:shd w:val="clear" w:color="auto" w:fill="auto"/>
            <w:tcMar>
              <w:top w:w="100" w:type="dxa"/>
              <w:left w:w="100" w:type="dxa"/>
              <w:bottom w:w="100" w:type="dxa"/>
              <w:right w:w="100" w:type="dxa"/>
            </w:tcMar>
          </w:tcPr>
          <w:p w14:paraId="0C755E91" w14:textId="77777777" w:rsidR="00567747" w:rsidRDefault="00603E25">
            <w:pPr>
              <w:widowControl w:val="0"/>
              <w:pBdr>
                <w:top w:val="nil"/>
                <w:left w:val="nil"/>
                <w:bottom w:val="nil"/>
                <w:right w:val="nil"/>
                <w:between w:val="nil"/>
              </w:pBdr>
              <w:spacing w:line="240" w:lineRule="auto"/>
            </w:pPr>
            <w:r>
              <w:t xml:space="preserve">Docker </w:t>
            </w:r>
          </w:p>
          <w:p w14:paraId="3BF12982" w14:textId="77777777" w:rsidR="00603E25" w:rsidRDefault="00603E25" w:rsidP="00603E25">
            <w:pPr>
              <w:pStyle w:val="ListParagraph"/>
              <w:widowControl w:val="0"/>
              <w:numPr>
                <w:ilvl w:val="0"/>
                <w:numId w:val="8"/>
              </w:numPr>
              <w:pBdr>
                <w:top w:val="nil"/>
                <w:left w:val="nil"/>
                <w:bottom w:val="nil"/>
                <w:right w:val="nil"/>
                <w:between w:val="nil"/>
              </w:pBdr>
              <w:spacing w:line="240" w:lineRule="auto"/>
            </w:pPr>
            <w:r>
              <w:t xml:space="preserve">docker </w:t>
            </w:r>
            <w:proofErr w:type="spellStart"/>
            <w:r>
              <w:t>ps</w:t>
            </w:r>
            <w:proofErr w:type="spellEnd"/>
          </w:p>
          <w:p w14:paraId="4D5DCAAE" w14:textId="77777777" w:rsidR="00603E25" w:rsidRDefault="00603E25" w:rsidP="00603E25">
            <w:pPr>
              <w:pStyle w:val="ListParagraph"/>
              <w:widowControl w:val="0"/>
              <w:numPr>
                <w:ilvl w:val="0"/>
                <w:numId w:val="8"/>
              </w:numPr>
              <w:pBdr>
                <w:top w:val="nil"/>
                <w:left w:val="nil"/>
                <w:bottom w:val="nil"/>
                <w:right w:val="nil"/>
                <w:between w:val="nil"/>
              </w:pBdr>
              <w:spacing w:line="240" w:lineRule="auto"/>
            </w:pPr>
            <w:r>
              <w:t>docker image list</w:t>
            </w:r>
          </w:p>
          <w:p w14:paraId="76C886FD" w14:textId="77777777" w:rsidR="00603E25" w:rsidRDefault="00603E25" w:rsidP="00603E25">
            <w:pPr>
              <w:pStyle w:val="ListParagraph"/>
              <w:widowControl w:val="0"/>
              <w:numPr>
                <w:ilvl w:val="0"/>
                <w:numId w:val="8"/>
              </w:numPr>
              <w:pBdr>
                <w:top w:val="nil"/>
                <w:left w:val="nil"/>
                <w:bottom w:val="nil"/>
                <w:right w:val="nil"/>
                <w:between w:val="nil"/>
              </w:pBdr>
              <w:spacing w:line="240" w:lineRule="auto"/>
            </w:pPr>
            <w:r>
              <w:t>docker-compose up -d</w:t>
            </w:r>
          </w:p>
          <w:p w14:paraId="7F5D48DF" w14:textId="77777777" w:rsidR="00603E25" w:rsidRDefault="00603E25" w:rsidP="00603E25">
            <w:pPr>
              <w:pStyle w:val="ListParagraph"/>
              <w:widowControl w:val="0"/>
              <w:numPr>
                <w:ilvl w:val="0"/>
                <w:numId w:val="8"/>
              </w:numPr>
              <w:pBdr>
                <w:top w:val="nil"/>
                <w:left w:val="nil"/>
                <w:bottom w:val="nil"/>
                <w:right w:val="nil"/>
                <w:between w:val="nil"/>
              </w:pBdr>
              <w:spacing w:line="240" w:lineRule="auto"/>
            </w:pPr>
            <w:r>
              <w:t>docker-compose down -v</w:t>
            </w:r>
          </w:p>
          <w:p w14:paraId="1AA24565" w14:textId="77777777" w:rsidR="00603E25" w:rsidRDefault="00603E25" w:rsidP="00603E25">
            <w:pPr>
              <w:pStyle w:val="ListParagraph"/>
              <w:widowControl w:val="0"/>
              <w:numPr>
                <w:ilvl w:val="0"/>
                <w:numId w:val="8"/>
              </w:numPr>
              <w:pBdr>
                <w:top w:val="nil"/>
                <w:left w:val="nil"/>
                <w:bottom w:val="nil"/>
                <w:right w:val="nil"/>
                <w:between w:val="nil"/>
              </w:pBdr>
              <w:spacing w:line="240" w:lineRule="auto"/>
            </w:pPr>
            <w:r>
              <w:t>docker rm -f &lt;&lt;</w:t>
            </w:r>
            <w:proofErr w:type="spellStart"/>
            <w:r>
              <w:t>container_id</w:t>
            </w:r>
            <w:proofErr w:type="spellEnd"/>
            <w:r>
              <w:t>&gt;&gt;</w:t>
            </w:r>
          </w:p>
          <w:p w14:paraId="0E9A1133" w14:textId="77777777" w:rsidR="00370FB8" w:rsidRDefault="00370FB8" w:rsidP="007E5B83">
            <w:pPr>
              <w:widowControl w:val="0"/>
              <w:pBdr>
                <w:top w:val="nil"/>
                <w:left w:val="nil"/>
                <w:bottom w:val="nil"/>
                <w:right w:val="nil"/>
                <w:between w:val="nil"/>
              </w:pBdr>
              <w:spacing w:line="240" w:lineRule="auto"/>
            </w:pPr>
          </w:p>
          <w:p w14:paraId="5C75387B" w14:textId="4E1CD83F" w:rsidR="00370FB8" w:rsidRDefault="00370FB8" w:rsidP="007E5B83">
            <w:pPr>
              <w:widowControl w:val="0"/>
              <w:pBdr>
                <w:top w:val="nil"/>
                <w:left w:val="nil"/>
                <w:bottom w:val="nil"/>
                <w:right w:val="nil"/>
                <w:between w:val="nil"/>
              </w:pBdr>
              <w:spacing w:line="240" w:lineRule="auto"/>
            </w:pPr>
            <w:r>
              <w:t xml:space="preserve">I’ve never use the </w:t>
            </w:r>
            <w:proofErr w:type="spellStart"/>
            <w:r>
              <w:t>Kubectl</w:t>
            </w:r>
            <w:proofErr w:type="spellEnd"/>
            <w:r>
              <w:t xml:space="preserve">, so the following answer is based on this </w:t>
            </w:r>
            <w:hyperlink r:id="rId5" w:history="1">
              <w:r w:rsidR="00B56E90">
                <w:rPr>
                  <w:rStyle w:val="Hyperlink"/>
                </w:rPr>
                <w:t>[1]</w:t>
              </w:r>
            </w:hyperlink>
          </w:p>
          <w:p w14:paraId="41379E31" w14:textId="47928E98" w:rsidR="007E5B83" w:rsidRDefault="007E5B83" w:rsidP="007E5B83">
            <w:pPr>
              <w:widowControl w:val="0"/>
              <w:pBdr>
                <w:top w:val="nil"/>
                <w:left w:val="nil"/>
                <w:bottom w:val="nil"/>
                <w:right w:val="nil"/>
                <w:between w:val="nil"/>
              </w:pBdr>
              <w:spacing w:line="240" w:lineRule="auto"/>
            </w:pPr>
            <w:proofErr w:type="spellStart"/>
            <w:r>
              <w:t>Kubectl</w:t>
            </w:r>
            <w:proofErr w:type="spellEnd"/>
          </w:p>
          <w:p w14:paraId="20BFD85D" w14:textId="77777777" w:rsidR="007E5B83" w:rsidRDefault="00121B00" w:rsidP="007E5B83">
            <w:pPr>
              <w:pStyle w:val="ListParagraph"/>
              <w:widowControl w:val="0"/>
              <w:numPr>
                <w:ilvl w:val="0"/>
                <w:numId w:val="8"/>
              </w:numPr>
              <w:pBdr>
                <w:top w:val="nil"/>
                <w:left w:val="nil"/>
                <w:bottom w:val="nil"/>
                <w:right w:val="nil"/>
                <w:between w:val="nil"/>
              </w:pBdr>
              <w:spacing w:line="240" w:lineRule="auto"/>
            </w:pPr>
            <w:proofErr w:type="spellStart"/>
            <w:r>
              <w:t>kubectl</w:t>
            </w:r>
            <w:proofErr w:type="spellEnd"/>
            <w:r>
              <w:t xml:space="preserve"> get nodes</w:t>
            </w:r>
          </w:p>
          <w:p w14:paraId="3B7EF573" w14:textId="77777777" w:rsidR="00121B00" w:rsidRDefault="00121B00" w:rsidP="007E5B83">
            <w:pPr>
              <w:pStyle w:val="ListParagraph"/>
              <w:widowControl w:val="0"/>
              <w:numPr>
                <w:ilvl w:val="0"/>
                <w:numId w:val="8"/>
              </w:numPr>
              <w:pBdr>
                <w:top w:val="nil"/>
                <w:left w:val="nil"/>
                <w:bottom w:val="nil"/>
                <w:right w:val="nil"/>
                <w:between w:val="nil"/>
              </w:pBdr>
              <w:spacing w:line="240" w:lineRule="auto"/>
            </w:pPr>
            <w:proofErr w:type="spellStart"/>
            <w:r>
              <w:t>kubectl</w:t>
            </w:r>
            <w:proofErr w:type="spellEnd"/>
            <w:r>
              <w:t xml:space="preserve"> create ns &lt;&lt;</w:t>
            </w:r>
            <w:proofErr w:type="spellStart"/>
            <w:r>
              <w:t>name_space</w:t>
            </w:r>
            <w:proofErr w:type="spellEnd"/>
            <w:r>
              <w:t>&gt;&gt;</w:t>
            </w:r>
          </w:p>
          <w:p w14:paraId="3EE3AEBE" w14:textId="77777777" w:rsidR="00121B00" w:rsidRDefault="00DF3399" w:rsidP="007E5B83">
            <w:pPr>
              <w:pStyle w:val="ListParagraph"/>
              <w:widowControl w:val="0"/>
              <w:numPr>
                <w:ilvl w:val="0"/>
                <w:numId w:val="8"/>
              </w:numPr>
              <w:pBdr>
                <w:top w:val="nil"/>
                <w:left w:val="nil"/>
                <w:bottom w:val="nil"/>
                <w:right w:val="nil"/>
                <w:between w:val="nil"/>
              </w:pBdr>
              <w:spacing w:line="240" w:lineRule="auto"/>
            </w:pPr>
            <w:proofErr w:type="spellStart"/>
            <w:r>
              <w:t>kubectl</w:t>
            </w:r>
            <w:proofErr w:type="spellEnd"/>
            <w:r>
              <w:t xml:space="preserve"> edit</w:t>
            </w:r>
          </w:p>
          <w:p w14:paraId="79CB5A43" w14:textId="77777777" w:rsidR="00DF3399" w:rsidRDefault="00DF3399" w:rsidP="007E5B83">
            <w:pPr>
              <w:pStyle w:val="ListParagraph"/>
              <w:widowControl w:val="0"/>
              <w:numPr>
                <w:ilvl w:val="0"/>
                <w:numId w:val="8"/>
              </w:numPr>
              <w:pBdr>
                <w:top w:val="nil"/>
                <w:left w:val="nil"/>
                <w:bottom w:val="nil"/>
                <w:right w:val="nil"/>
                <w:between w:val="nil"/>
              </w:pBdr>
              <w:spacing w:line="240" w:lineRule="auto"/>
            </w:pPr>
            <w:proofErr w:type="spellStart"/>
            <w:r>
              <w:t>kubectl</w:t>
            </w:r>
            <w:proofErr w:type="spellEnd"/>
            <w:r>
              <w:t xml:space="preserve"> delete</w:t>
            </w:r>
          </w:p>
          <w:p w14:paraId="32F06B76" w14:textId="06E93002" w:rsidR="006901C4" w:rsidRDefault="006901C4" w:rsidP="007E5B83">
            <w:pPr>
              <w:pStyle w:val="ListParagraph"/>
              <w:widowControl w:val="0"/>
              <w:numPr>
                <w:ilvl w:val="0"/>
                <w:numId w:val="8"/>
              </w:numPr>
              <w:pBdr>
                <w:top w:val="nil"/>
                <w:left w:val="nil"/>
                <w:bottom w:val="nil"/>
                <w:right w:val="nil"/>
                <w:between w:val="nil"/>
              </w:pBdr>
              <w:spacing w:line="240" w:lineRule="auto"/>
            </w:pPr>
            <w:proofErr w:type="spellStart"/>
            <w:r>
              <w:t>kubectl</w:t>
            </w:r>
            <w:proofErr w:type="spellEnd"/>
            <w:r>
              <w:t xml:space="preserve"> apply</w:t>
            </w:r>
          </w:p>
        </w:tc>
      </w:tr>
    </w:tbl>
    <w:p w14:paraId="4FF8DF03" w14:textId="77777777" w:rsidR="00567747" w:rsidRDefault="00567747"/>
    <w:p w14:paraId="1990552D" w14:textId="77777777" w:rsidR="00567747" w:rsidRDefault="009A4034">
      <w:pPr>
        <w:pStyle w:val="Heading5"/>
      </w:pPr>
      <w:bookmarkStart w:id="9" w:name="_jqbkgmbav2vy" w:colFirst="0" w:colLast="0"/>
      <w:bookmarkEnd w:id="9"/>
      <w:r>
        <w:t xml:space="preserve">How do you deploy software in docker swarm or </w:t>
      </w:r>
      <w:proofErr w:type="spellStart"/>
      <w:r>
        <w:t>kubernetes</w:t>
      </w:r>
      <w:proofErr w:type="spellEnd"/>
      <w:r>
        <w:t xml:space="preserve"> cluster? Is it an automated process? How do you monitor the health of services?</w:t>
      </w:r>
    </w:p>
    <w:p w14:paraId="51206614" w14:textId="77777777" w:rsidR="00567747" w:rsidRDefault="00567747"/>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0478A972" w14:textId="77777777">
        <w:tc>
          <w:tcPr>
            <w:tcW w:w="9360" w:type="dxa"/>
            <w:shd w:val="clear" w:color="auto" w:fill="auto"/>
            <w:tcMar>
              <w:top w:w="100" w:type="dxa"/>
              <w:left w:w="100" w:type="dxa"/>
              <w:bottom w:w="100" w:type="dxa"/>
              <w:right w:w="100" w:type="dxa"/>
            </w:tcMar>
          </w:tcPr>
          <w:p w14:paraId="2AA11B1C" w14:textId="10EC5F70" w:rsidR="00567747" w:rsidRDefault="00983C76">
            <w:pPr>
              <w:widowControl w:val="0"/>
              <w:pBdr>
                <w:top w:val="nil"/>
                <w:left w:val="nil"/>
                <w:bottom w:val="nil"/>
                <w:right w:val="nil"/>
                <w:between w:val="nil"/>
              </w:pBdr>
              <w:spacing w:line="240" w:lineRule="auto"/>
            </w:pPr>
            <w:r>
              <w:lastRenderedPageBreak/>
              <w:t xml:space="preserve">I have never deployed the software in docker swarm or Kubernetes cluster. The following answer is summarized from </w:t>
            </w:r>
            <w:hyperlink r:id="rId6" w:anchor=":~:text=A%20Docker%20Swarm%20is%20a,join%20together%20in%20a%20cluster.&amp;text=The%20activities%20of%20the%20cluster,are%20referred%20to%20as%20nodes." w:history="1">
              <w:r w:rsidRPr="00983C76">
                <w:rPr>
                  <w:rStyle w:val="Hyperlink"/>
                </w:rPr>
                <w:t>[1]</w:t>
              </w:r>
            </w:hyperlink>
          </w:p>
          <w:p w14:paraId="4F3F8511" w14:textId="482A5BF0" w:rsidR="00DA6749" w:rsidRDefault="00DA6749" w:rsidP="00DA6749">
            <w:pPr>
              <w:pStyle w:val="ListParagraph"/>
              <w:widowControl w:val="0"/>
              <w:numPr>
                <w:ilvl w:val="0"/>
                <w:numId w:val="29"/>
              </w:numPr>
              <w:pBdr>
                <w:top w:val="nil"/>
                <w:left w:val="nil"/>
                <w:bottom w:val="nil"/>
                <w:right w:val="nil"/>
                <w:between w:val="nil"/>
              </w:pBdr>
              <w:spacing w:line="240" w:lineRule="auto"/>
            </w:pPr>
            <w:r>
              <w:t>It could be an automated process if we set up the stack files for deploying to swarm properly</w:t>
            </w:r>
            <w:r w:rsidR="006E6F83">
              <w:t xml:space="preserve"> </w:t>
            </w:r>
            <w:hyperlink r:id="rId7" w:history="1">
              <w:r w:rsidR="006E6F83" w:rsidRPr="00824E34">
                <w:rPr>
                  <w:rStyle w:val="Hyperlink"/>
                </w:rPr>
                <w:t>[2]</w:t>
              </w:r>
            </w:hyperlink>
          </w:p>
          <w:p w14:paraId="62F8F916" w14:textId="215CDE98" w:rsidR="00DA6749" w:rsidRDefault="000D5787" w:rsidP="00DA6749">
            <w:pPr>
              <w:pStyle w:val="ListParagraph"/>
              <w:widowControl w:val="0"/>
              <w:numPr>
                <w:ilvl w:val="0"/>
                <w:numId w:val="29"/>
              </w:numPr>
              <w:pBdr>
                <w:top w:val="nil"/>
                <w:left w:val="nil"/>
                <w:bottom w:val="nil"/>
                <w:right w:val="nil"/>
                <w:between w:val="nil"/>
              </w:pBdr>
              <w:spacing w:line="240" w:lineRule="auto"/>
            </w:pPr>
            <w:r>
              <w:t xml:space="preserve">The health server can be monitored through the </w:t>
            </w:r>
            <w:proofErr w:type="spellStart"/>
            <w:r w:rsidR="00E4272C">
              <w:t>p</w:t>
            </w:r>
            <w:r>
              <w:t>rometheus</w:t>
            </w:r>
            <w:proofErr w:type="spellEnd"/>
            <w:r>
              <w:t xml:space="preserve"> service</w:t>
            </w:r>
            <w:r w:rsidR="00223EE9">
              <w:t xml:space="preserve"> </w:t>
            </w:r>
            <w:hyperlink r:id="rId8" w:history="1">
              <w:r w:rsidR="00223EE9" w:rsidRPr="00223EE9">
                <w:rPr>
                  <w:rStyle w:val="Hyperlink"/>
                </w:rPr>
                <w:t>[3]</w:t>
              </w:r>
            </w:hyperlink>
            <w:r>
              <w:t>.</w:t>
            </w:r>
          </w:p>
        </w:tc>
      </w:tr>
    </w:tbl>
    <w:p w14:paraId="106307CB" w14:textId="7024BD51" w:rsidR="00567747" w:rsidRDefault="009A4034" w:rsidP="00BF4763">
      <w:pPr>
        <w:pStyle w:val="Heading5"/>
      </w:pPr>
      <w:bookmarkStart w:id="10" w:name="_9131axn805c3" w:colFirst="0" w:colLast="0"/>
      <w:bookmarkEnd w:id="10"/>
      <w:r>
        <w:t>How do you send node and pod metrics to the metric server (</w:t>
      </w:r>
      <w:proofErr w:type="spellStart"/>
      <w:r>
        <w:t>prometheus</w:t>
      </w:r>
      <w:proofErr w:type="spellEnd"/>
      <w:r>
        <w:t xml:space="preserve">, </w:t>
      </w:r>
      <w:proofErr w:type="spellStart"/>
      <w:r>
        <w:t>influxdb</w:t>
      </w:r>
      <w:proofErr w:type="spellEnd"/>
      <w:r>
        <w:t xml:space="preserve">, </w:t>
      </w:r>
      <w:proofErr w:type="spellStart"/>
      <w:r>
        <w:t>elasticsearch</w:t>
      </w:r>
      <w:proofErr w:type="spellEnd"/>
      <w:r>
        <w:t>)?</w:t>
      </w:r>
    </w:p>
    <w:p w14:paraId="422EC14D" w14:textId="77777777" w:rsidR="00567747" w:rsidRDefault="00567747"/>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0A62AEF5" w14:textId="77777777">
        <w:tc>
          <w:tcPr>
            <w:tcW w:w="9360" w:type="dxa"/>
            <w:shd w:val="clear" w:color="auto" w:fill="auto"/>
            <w:tcMar>
              <w:top w:w="100" w:type="dxa"/>
              <w:left w:w="100" w:type="dxa"/>
              <w:bottom w:w="100" w:type="dxa"/>
              <w:right w:w="100" w:type="dxa"/>
            </w:tcMar>
          </w:tcPr>
          <w:p w14:paraId="0B401828" w14:textId="35808F2E" w:rsidR="00D679CC" w:rsidRDefault="00F238CF">
            <w:pPr>
              <w:widowControl w:val="0"/>
              <w:pBdr>
                <w:top w:val="nil"/>
                <w:left w:val="nil"/>
                <w:bottom w:val="nil"/>
                <w:right w:val="nil"/>
                <w:between w:val="nil"/>
              </w:pBdr>
              <w:spacing w:line="240" w:lineRule="auto"/>
            </w:pPr>
            <w:r>
              <w:t xml:space="preserve">I have never </w:t>
            </w:r>
            <w:r w:rsidR="00D679CC">
              <w:t>sent</w:t>
            </w:r>
            <w:r>
              <w:t xml:space="preserve"> node or pod metrics to the metric server</w:t>
            </w:r>
            <w:r>
              <w:t xml:space="preserve">. The following answer is summarized from </w:t>
            </w:r>
          </w:p>
          <w:p w14:paraId="6832BE3F" w14:textId="47857FD7" w:rsidR="00567747" w:rsidRDefault="00AF357F" w:rsidP="00D679CC">
            <w:pPr>
              <w:pStyle w:val="ListParagraph"/>
              <w:widowControl w:val="0"/>
              <w:numPr>
                <w:ilvl w:val="0"/>
                <w:numId w:val="30"/>
              </w:numPr>
              <w:pBdr>
                <w:top w:val="nil"/>
                <w:left w:val="nil"/>
                <w:bottom w:val="nil"/>
                <w:right w:val="nil"/>
                <w:between w:val="nil"/>
              </w:pBdr>
              <w:spacing w:line="240" w:lineRule="auto"/>
            </w:pPr>
            <w:r>
              <w:t xml:space="preserve">In short, setup the </w:t>
            </w:r>
            <w:proofErr w:type="spellStart"/>
            <w:r>
              <w:t>prometheus.yml</w:t>
            </w:r>
            <w:proofErr w:type="spellEnd"/>
            <w:r>
              <w:t xml:space="preserve"> and use the docker service command to create </w:t>
            </w:r>
            <w:r w:rsidR="00315C16">
              <w:t>a</w:t>
            </w:r>
            <w:r>
              <w:t xml:space="preserve"> </w:t>
            </w:r>
            <w:proofErr w:type="spellStart"/>
            <w:r>
              <w:t>prometheus</w:t>
            </w:r>
            <w:proofErr w:type="spellEnd"/>
            <w:r>
              <w:t xml:space="preserve"> server. </w:t>
            </w:r>
            <w:hyperlink r:id="rId9" w:history="1">
              <w:r w:rsidR="0078384B" w:rsidRPr="0078384B">
                <w:rPr>
                  <w:rStyle w:val="Hyperlink"/>
                </w:rPr>
                <w:t>[1]</w:t>
              </w:r>
            </w:hyperlink>
          </w:p>
          <w:p w14:paraId="16BA768D" w14:textId="05DF2874" w:rsidR="003A48F5" w:rsidRDefault="006F3882" w:rsidP="00D679CC">
            <w:pPr>
              <w:pStyle w:val="ListParagraph"/>
              <w:widowControl w:val="0"/>
              <w:numPr>
                <w:ilvl w:val="0"/>
                <w:numId w:val="30"/>
              </w:numPr>
              <w:pBdr>
                <w:top w:val="nil"/>
                <w:left w:val="nil"/>
                <w:bottom w:val="nil"/>
                <w:right w:val="nil"/>
                <w:between w:val="nil"/>
              </w:pBdr>
              <w:spacing w:line="240" w:lineRule="auto"/>
            </w:pPr>
            <w:r>
              <w:t>For more detail about t</w:t>
            </w:r>
            <w:r w:rsidR="00D679CC">
              <w:t xml:space="preserve">o use the </w:t>
            </w:r>
            <w:proofErr w:type="spellStart"/>
            <w:r w:rsidR="00AF357F">
              <w:t>p</w:t>
            </w:r>
            <w:r w:rsidR="00D679CC">
              <w:t>rometheus</w:t>
            </w:r>
            <w:proofErr w:type="spellEnd"/>
            <w:r w:rsidR="00D679CC">
              <w:t xml:space="preserve"> as a monitored server please check this documentation. </w:t>
            </w:r>
            <w:hyperlink r:id="rId10" w:history="1">
              <w:r w:rsidR="003A48F5" w:rsidRPr="003A48F5">
                <w:rPr>
                  <w:rStyle w:val="Hyperlink"/>
                </w:rPr>
                <w:t>[2]</w:t>
              </w:r>
            </w:hyperlink>
          </w:p>
        </w:tc>
      </w:tr>
    </w:tbl>
    <w:p w14:paraId="06DE952B" w14:textId="77777777" w:rsidR="00567747" w:rsidRDefault="00567747"/>
    <w:p w14:paraId="240D53E3" w14:textId="77777777" w:rsidR="00567747" w:rsidRDefault="009A4034">
      <w:pPr>
        <w:pStyle w:val="Heading3"/>
      </w:pPr>
      <w:bookmarkStart w:id="11" w:name="_8ijsihz8hgl5" w:colFirst="0" w:colLast="0"/>
      <w:bookmarkEnd w:id="11"/>
      <w:r>
        <w:br w:type="page"/>
      </w:r>
    </w:p>
    <w:p w14:paraId="2E57E6F6" w14:textId="77777777" w:rsidR="00567747" w:rsidRDefault="009A4034">
      <w:pPr>
        <w:pStyle w:val="Heading3"/>
      </w:pPr>
      <w:bookmarkStart w:id="12" w:name="_g202vcdwzc3x" w:colFirst="0" w:colLast="0"/>
      <w:bookmarkEnd w:id="12"/>
      <w:r>
        <w:lastRenderedPageBreak/>
        <w:t>Hadoop ecosystem</w:t>
      </w:r>
    </w:p>
    <w:p w14:paraId="7D442762" w14:textId="77777777" w:rsidR="00567747" w:rsidRDefault="009A4034">
      <w:pPr>
        <w:pStyle w:val="Heading5"/>
      </w:pPr>
      <w:bookmarkStart w:id="13" w:name="_h9ao6j39kj3d" w:colFirst="0" w:colLast="0"/>
      <w:bookmarkEnd w:id="13"/>
      <w:r>
        <w:t>What are your preferred frameworks (</w:t>
      </w:r>
      <w:proofErr w:type="gramStart"/>
      <w:r>
        <w:t>e.g.</w:t>
      </w:r>
      <w:proofErr w:type="gramEnd"/>
      <w:r>
        <w:t xml:space="preserve"> </w:t>
      </w:r>
      <w:proofErr w:type="spellStart"/>
      <w:r>
        <w:t>HIve</w:t>
      </w:r>
      <w:proofErr w:type="spellEnd"/>
      <w:r>
        <w:t xml:space="preserve">, Spark, Pig, </w:t>
      </w:r>
      <w:proofErr w:type="spellStart"/>
      <w:r>
        <w:t>Ooozie</w:t>
      </w:r>
      <w:proofErr w:type="spellEnd"/>
      <w:r>
        <w:t>, Hive) to manage the ETL pipeline as well as why do you prefer them?</w:t>
      </w:r>
    </w:p>
    <w:p w14:paraId="3AA7C766" w14:textId="77777777" w:rsidR="00567747" w:rsidRDefault="00567747"/>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049E4CF0" w14:textId="77777777">
        <w:tc>
          <w:tcPr>
            <w:tcW w:w="9360" w:type="dxa"/>
            <w:shd w:val="clear" w:color="auto" w:fill="auto"/>
            <w:tcMar>
              <w:top w:w="100" w:type="dxa"/>
              <w:left w:w="100" w:type="dxa"/>
              <w:bottom w:w="100" w:type="dxa"/>
              <w:right w:w="100" w:type="dxa"/>
            </w:tcMar>
          </w:tcPr>
          <w:p w14:paraId="64EC05FB" w14:textId="77777777" w:rsidR="00373C86" w:rsidRPr="007C407F" w:rsidRDefault="00373C86" w:rsidP="00373C86">
            <w:pPr>
              <w:pStyle w:val="NormalWeb"/>
              <w:spacing w:before="0" w:beforeAutospacing="0" w:after="0" w:afterAutospacing="0"/>
              <w:rPr>
                <w:rFonts w:ascii="Arial" w:hAnsi="Arial" w:cs="Arial"/>
                <w:color w:val="0E101A"/>
                <w:sz w:val="22"/>
                <w:szCs w:val="22"/>
              </w:rPr>
            </w:pPr>
            <w:r w:rsidRPr="007C407F">
              <w:rPr>
                <w:rFonts w:ascii="Arial" w:hAnsi="Arial" w:cs="Arial"/>
                <w:color w:val="0E101A"/>
                <w:sz w:val="22"/>
                <w:szCs w:val="22"/>
              </w:rPr>
              <w:t>I prefer using a Spark framework, especially Pyspark, for manipulating the data in the ETL pipeline. The reason I choose because</w:t>
            </w:r>
          </w:p>
          <w:p w14:paraId="4DAE5416" w14:textId="77777777" w:rsidR="00373C86" w:rsidRDefault="00373C86" w:rsidP="00373C86">
            <w:pPr>
              <w:numPr>
                <w:ilvl w:val="0"/>
                <w:numId w:val="9"/>
              </w:numPr>
              <w:spacing w:line="240" w:lineRule="auto"/>
              <w:rPr>
                <w:color w:val="0E101A"/>
              </w:rPr>
            </w:pPr>
            <w:r>
              <w:rPr>
                <w:color w:val="0E101A"/>
              </w:rPr>
              <w:t>It gives both `</w:t>
            </w:r>
            <w:proofErr w:type="spellStart"/>
            <w:r>
              <w:rPr>
                <w:color w:val="0E101A"/>
              </w:rPr>
              <w:t>sparkSQL</w:t>
            </w:r>
            <w:proofErr w:type="spellEnd"/>
            <w:r>
              <w:rPr>
                <w:color w:val="0E101A"/>
              </w:rPr>
              <w:t xml:space="preserve"> and `</w:t>
            </w:r>
            <w:proofErr w:type="spellStart"/>
            <w:r>
              <w:rPr>
                <w:color w:val="0E101A"/>
              </w:rPr>
              <w:t>pyspark</w:t>
            </w:r>
            <w:proofErr w:type="spellEnd"/>
            <w:r>
              <w:rPr>
                <w:color w:val="0E101A"/>
              </w:rPr>
              <w:t>` syntax for manipulating the data, so it's easy to adapt whether you are good at python or SQL.</w:t>
            </w:r>
          </w:p>
          <w:p w14:paraId="33DCAB08" w14:textId="77777777" w:rsidR="00373C86" w:rsidRDefault="00373C86" w:rsidP="00373C86">
            <w:pPr>
              <w:numPr>
                <w:ilvl w:val="0"/>
                <w:numId w:val="9"/>
              </w:numPr>
              <w:spacing w:line="240" w:lineRule="auto"/>
              <w:rPr>
                <w:color w:val="0E101A"/>
              </w:rPr>
            </w:pPr>
            <w:r>
              <w:rPr>
                <w:color w:val="0E101A"/>
              </w:rPr>
              <w:t>It's the first framework I have ever worked with as a data scientist, and I'm familiar with python the most, so it's the best framework for me to learn compared to others.</w:t>
            </w:r>
          </w:p>
          <w:p w14:paraId="339A1FFC" w14:textId="77777777" w:rsidR="00373C86" w:rsidRDefault="00373C86" w:rsidP="00373C86">
            <w:pPr>
              <w:numPr>
                <w:ilvl w:val="0"/>
                <w:numId w:val="9"/>
              </w:numPr>
              <w:spacing w:line="240" w:lineRule="auto"/>
              <w:rPr>
                <w:color w:val="0E101A"/>
              </w:rPr>
            </w:pPr>
            <w:r>
              <w:rPr>
                <w:color w:val="0E101A"/>
              </w:rPr>
              <w:t>Spark is constantly updated, and the document is well written.</w:t>
            </w:r>
          </w:p>
          <w:p w14:paraId="51996401" w14:textId="16FB8805" w:rsidR="00010EBB" w:rsidRPr="00373C86" w:rsidRDefault="00373C86" w:rsidP="00373C86">
            <w:pPr>
              <w:numPr>
                <w:ilvl w:val="0"/>
                <w:numId w:val="9"/>
              </w:numPr>
              <w:spacing w:line="240" w:lineRule="auto"/>
              <w:rPr>
                <w:color w:val="0E101A"/>
              </w:rPr>
            </w:pPr>
            <w:r>
              <w:rPr>
                <w:color w:val="0E101A"/>
              </w:rPr>
              <w:t>It gives you flexibility in ETL transformation, such as pivoting or loop over some variable. I found it is hard to do things in some ETL frameworks or traditional SQL.</w:t>
            </w:r>
          </w:p>
        </w:tc>
      </w:tr>
    </w:tbl>
    <w:p w14:paraId="47FA4D1B" w14:textId="77777777" w:rsidR="00567747" w:rsidRDefault="00567747"/>
    <w:p w14:paraId="686CEE4E" w14:textId="77777777" w:rsidR="00567747" w:rsidRDefault="009A4034">
      <w:pPr>
        <w:pStyle w:val="Heading5"/>
      </w:pPr>
      <w:bookmarkStart w:id="14" w:name="_6rzhgm4onsp4" w:colFirst="0" w:colLast="0"/>
      <w:bookmarkEnd w:id="14"/>
      <w:r>
        <w:t>What are the use cases of HIVE external tables? What's the pros and cons of it?</w:t>
      </w:r>
    </w:p>
    <w:p w14:paraId="35FF1CF3" w14:textId="77777777" w:rsidR="00567747" w:rsidRDefault="00567747"/>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6A5EBF38" w14:textId="77777777">
        <w:tc>
          <w:tcPr>
            <w:tcW w:w="9360" w:type="dxa"/>
            <w:shd w:val="clear" w:color="auto" w:fill="auto"/>
            <w:tcMar>
              <w:top w:w="100" w:type="dxa"/>
              <w:left w:w="100" w:type="dxa"/>
              <w:bottom w:w="100" w:type="dxa"/>
              <w:right w:w="100" w:type="dxa"/>
            </w:tcMar>
          </w:tcPr>
          <w:p w14:paraId="15E24B34" w14:textId="77777777" w:rsidR="00567747" w:rsidRDefault="00816B33">
            <w:pPr>
              <w:widowControl w:val="0"/>
              <w:pBdr>
                <w:top w:val="nil"/>
                <w:left w:val="nil"/>
                <w:bottom w:val="nil"/>
                <w:right w:val="nil"/>
                <w:between w:val="nil"/>
              </w:pBdr>
              <w:spacing w:line="240" w:lineRule="auto"/>
            </w:pPr>
            <w:r>
              <w:t>Use cases of HIVE external table</w:t>
            </w:r>
          </w:p>
          <w:p w14:paraId="57FFAD27" w14:textId="77777777" w:rsidR="007503CB" w:rsidRDefault="00816B33" w:rsidP="00816B33">
            <w:pPr>
              <w:pStyle w:val="ListParagraph"/>
              <w:widowControl w:val="0"/>
              <w:numPr>
                <w:ilvl w:val="0"/>
                <w:numId w:val="12"/>
              </w:numPr>
              <w:pBdr>
                <w:top w:val="nil"/>
                <w:left w:val="nil"/>
                <w:bottom w:val="nil"/>
                <w:right w:val="nil"/>
                <w:between w:val="nil"/>
              </w:pBdr>
              <w:spacing w:line="240" w:lineRule="auto"/>
            </w:pPr>
            <w:r>
              <w:t xml:space="preserve">When the data need to be stored in the specific location (outside of </w:t>
            </w:r>
            <w:r w:rsidR="00D24DA2">
              <w:t>HDFS</w:t>
            </w:r>
            <w:r>
              <w:t>).</w:t>
            </w:r>
            <w:r w:rsidR="00154A7B">
              <w:t xml:space="preserve"> </w:t>
            </w:r>
          </w:p>
          <w:p w14:paraId="41D0BE6D" w14:textId="391F9F6E" w:rsidR="00816B33" w:rsidRDefault="00154A7B" w:rsidP="007503CB">
            <w:pPr>
              <w:pStyle w:val="ListParagraph"/>
              <w:widowControl w:val="0"/>
              <w:numPr>
                <w:ilvl w:val="1"/>
                <w:numId w:val="12"/>
              </w:numPr>
              <w:pBdr>
                <w:top w:val="nil"/>
                <w:left w:val="nil"/>
                <w:bottom w:val="nil"/>
                <w:right w:val="nil"/>
                <w:between w:val="nil"/>
              </w:pBdr>
              <w:spacing w:line="240" w:lineRule="auto"/>
            </w:pPr>
            <w:r>
              <w:t xml:space="preserve">For example, I think about the highly confidential information such as PII (personal identifiable information) should be placed in where we have the highest security. It should </w:t>
            </w:r>
            <w:r w:rsidR="007503CB">
              <w:t xml:space="preserve">not be </w:t>
            </w:r>
            <w:r>
              <w:t>place</w:t>
            </w:r>
            <w:r w:rsidR="007503CB">
              <w:t>d</w:t>
            </w:r>
            <w:r>
              <w:t xml:space="preserve"> in the HDFS where anyone in the cluster can access the data. </w:t>
            </w:r>
          </w:p>
          <w:p w14:paraId="53259FE9" w14:textId="46642784" w:rsidR="007503CB" w:rsidRDefault="00797E0F" w:rsidP="007503CB">
            <w:pPr>
              <w:pStyle w:val="ListParagraph"/>
              <w:widowControl w:val="0"/>
              <w:numPr>
                <w:ilvl w:val="1"/>
                <w:numId w:val="12"/>
              </w:numPr>
              <w:pBdr>
                <w:top w:val="nil"/>
                <w:left w:val="nil"/>
                <w:bottom w:val="nil"/>
                <w:right w:val="nil"/>
                <w:between w:val="nil"/>
              </w:pBdr>
              <w:spacing w:line="240" w:lineRule="auto"/>
            </w:pPr>
            <w:r>
              <w:t>The second use cases could be when you have a configuration file that should be maintained by the business side. I think it’s hard for them to upload it directly to HDFS. Thus, we can provide them the external source such as SharePoint and just point the external table to it.</w:t>
            </w:r>
          </w:p>
          <w:p w14:paraId="10386610" w14:textId="21280D21" w:rsidR="00CC0359" w:rsidRDefault="00816B33" w:rsidP="00CC0359">
            <w:pPr>
              <w:pStyle w:val="ListParagraph"/>
              <w:widowControl w:val="0"/>
              <w:numPr>
                <w:ilvl w:val="0"/>
                <w:numId w:val="12"/>
              </w:numPr>
              <w:pBdr>
                <w:top w:val="nil"/>
                <w:left w:val="nil"/>
                <w:bottom w:val="nil"/>
                <w:right w:val="nil"/>
                <w:between w:val="nil"/>
              </w:pBdr>
              <w:spacing w:line="240" w:lineRule="auto"/>
            </w:pPr>
            <w:r>
              <w:t>When you don’t want to delete the underlying data</w:t>
            </w:r>
            <w:r w:rsidR="00CC0359">
              <w:t>.</w:t>
            </w:r>
            <w:r w:rsidR="00D87AB3">
              <w:t xml:space="preserve"> For example, it could be a raw transaction with a massive volume, but you only use it for a few latest days. I think we can create a hive external table to point out to only latest few day.</w:t>
            </w:r>
            <w:r w:rsidR="00DA1E7E">
              <w:t xml:space="preserve"> </w:t>
            </w:r>
          </w:p>
          <w:p w14:paraId="6523C189" w14:textId="77777777" w:rsidR="00CC0359" w:rsidRDefault="00CC0359" w:rsidP="00CC0359">
            <w:pPr>
              <w:widowControl w:val="0"/>
              <w:pBdr>
                <w:top w:val="nil"/>
                <w:left w:val="nil"/>
                <w:bottom w:val="nil"/>
                <w:right w:val="nil"/>
                <w:between w:val="nil"/>
              </w:pBdr>
              <w:spacing w:line="240" w:lineRule="auto"/>
            </w:pPr>
            <w:r>
              <w:t>Pros</w:t>
            </w:r>
          </w:p>
          <w:p w14:paraId="0BE1212E" w14:textId="62BCBE2C" w:rsidR="00CC0359" w:rsidRDefault="00CC0359" w:rsidP="00CC0359">
            <w:pPr>
              <w:pStyle w:val="ListParagraph"/>
              <w:widowControl w:val="0"/>
              <w:numPr>
                <w:ilvl w:val="0"/>
                <w:numId w:val="13"/>
              </w:numPr>
              <w:pBdr>
                <w:top w:val="nil"/>
                <w:left w:val="nil"/>
                <w:bottom w:val="nil"/>
                <w:right w:val="nil"/>
                <w:between w:val="nil"/>
              </w:pBdr>
              <w:spacing w:line="240" w:lineRule="auto"/>
            </w:pPr>
            <w:r>
              <w:t>The data still remains even if you drop the table from the hive command</w:t>
            </w:r>
            <w:r w:rsidR="00DA1E7E">
              <w:t xml:space="preserve">. If there are </w:t>
            </w:r>
            <w:r w:rsidR="00345384">
              <w:t>other’s</w:t>
            </w:r>
            <w:r w:rsidR="00DA1E7E">
              <w:t xml:space="preserve"> table / view pointing to the same location, it should be fine.</w:t>
            </w:r>
          </w:p>
          <w:p w14:paraId="39F79327" w14:textId="278552F1" w:rsidR="005E43F3" w:rsidRDefault="005E43F3" w:rsidP="00345384">
            <w:pPr>
              <w:pStyle w:val="ListParagraph"/>
              <w:widowControl w:val="0"/>
              <w:numPr>
                <w:ilvl w:val="0"/>
                <w:numId w:val="13"/>
              </w:numPr>
              <w:pBdr>
                <w:top w:val="nil"/>
                <w:left w:val="nil"/>
                <w:bottom w:val="nil"/>
                <w:right w:val="nil"/>
                <w:between w:val="nil"/>
              </w:pBdr>
              <w:spacing w:line="240" w:lineRule="auto"/>
            </w:pPr>
            <w:r>
              <w:t>You can drop the table and point to the new location if you change the underlying data location</w:t>
            </w:r>
            <w:r w:rsidR="00345384">
              <w:t>.</w:t>
            </w:r>
          </w:p>
          <w:p w14:paraId="6E749230" w14:textId="77777777" w:rsidR="00CC0359" w:rsidRDefault="00CC0359" w:rsidP="00CC0359">
            <w:pPr>
              <w:widowControl w:val="0"/>
              <w:pBdr>
                <w:top w:val="nil"/>
                <w:left w:val="nil"/>
                <w:bottom w:val="nil"/>
                <w:right w:val="nil"/>
                <w:between w:val="nil"/>
              </w:pBdr>
              <w:spacing w:line="240" w:lineRule="auto"/>
            </w:pPr>
            <w:r>
              <w:t>Cons</w:t>
            </w:r>
          </w:p>
          <w:p w14:paraId="78BA7C0C" w14:textId="77777777" w:rsidR="005E43F3" w:rsidRDefault="00797E0F" w:rsidP="00CC0359">
            <w:pPr>
              <w:pStyle w:val="ListParagraph"/>
              <w:widowControl w:val="0"/>
              <w:numPr>
                <w:ilvl w:val="0"/>
                <w:numId w:val="15"/>
              </w:numPr>
              <w:pBdr>
                <w:top w:val="nil"/>
                <w:left w:val="nil"/>
                <w:bottom w:val="nil"/>
                <w:right w:val="nil"/>
                <w:between w:val="nil"/>
              </w:pBdr>
              <w:spacing w:line="240" w:lineRule="auto"/>
            </w:pPr>
            <w:r>
              <w:t>The data still remains</w:t>
            </w:r>
            <w:r w:rsidR="005E43F3">
              <w:t xml:space="preserve"> even if you drop the table</w:t>
            </w:r>
            <w:r>
              <w:t xml:space="preserve">, so if it’s a confidential data it would be dangerous </w:t>
            </w:r>
            <w:r w:rsidR="005E43F3">
              <w:t>to leave it there.</w:t>
            </w:r>
          </w:p>
          <w:p w14:paraId="2D4BE4C2" w14:textId="3612450D" w:rsidR="00CC0359" w:rsidRDefault="005E43F3" w:rsidP="003C1786">
            <w:pPr>
              <w:pStyle w:val="ListParagraph"/>
              <w:widowControl w:val="0"/>
              <w:numPr>
                <w:ilvl w:val="0"/>
                <w:numId w:val="15"/>
              </w:numPr>
              <w:pBdr>
                <w:top w:val="nil"/>
                <w:left w:val="nil"/>
                <w:bottom w:val="nil"/>
                <w:right w:val="nil"/>
                <w:between w:val="nil"/>
              </w:pBdr>
              <w:spacing w:line="240" w:lineRule="auto"/>
            </w:pPr>
            <w:r>
              <w:t>There are some function that HIVE doesn’t support such as truncate, ACID, or query result caching.</w:t>
            </w:r>
            <w:r w:rsidR="00CC0359">
              <w:br/>
            </w:r>
          </w:p>
          <w:p w14:paraId="3273A5E2" w14:textId="4E8E9B0D" w:rsidR="00CC0359" w:rsidRDefault="00CC0359" w:rsidP="00CC0359">
            <w:pPr>
              <w:widowControl w:val="0"/>
              <w:pBdr>
                <w:top w:val="nil"/>
                <w:left w:val="nil"/>
                <w:bottom w:val="nil"/>
                <w:right w:val="nil"/>
                <w:between w:val="nil"/>
              </w:pBdr>
              <w:spacing w:line="240" w:lineRule="auto"/>
            </w:pPr>
            <w:r>
              <w:t xml:space="preserve">To be honest, I have never used HIVE in my working </w:t>
            </w:r>
            <w:r w:rsidR="001A0ADF">
              <w:t>life,</w:t>
            </w:r>
            <w:r>
              <w:t xml:space="preserve"> so all the above answer</w:t>
            </w:r>
            <w:r w:rsidR="00404765">
              <w:t xml:space="preserve">s are summarized </w:t>
            </w:r>
            <w:r>
              <w:t xml:space="preserve">from </w:t>
            </w:r>
            <w:r w:rsidR="00404765">
              <w:t>the</w:t>
            </w:r>
            <w:r>
              <w:t xml:space="preserve"> following references</w:t>
            </w:r>
          </w:p>
          <w:p w14:paraId="3CCD824B" w14:textId="606B6934" w:rsidR="00CC0359" w:rsidRDefault="00CC0359" w:rsidP="00CC0359">
            <w:pPr>
              <w:pStyle w:val="ListParagraph"/>
              <w:widowControl w:val="0"/>
              <w:numPr>
                <w:ilvl w:val="0"/>
                <w:numId w:val="16"/>
              </w:numPr>
              <w:pBdr>
                <w:top w:val="nil"/>
                <w:left w:val="nil"/>
                <w:bottom w:val="nil"/>
                <w:right w:val="nil"/>
                <w:between w:val="nil"/>
              </w:pBdr>
              <w:spacing w:line="240" w:lineRule="auto"/>
            </w:pPr>
            <w:hyperlink r:id="rId11" w:history="1">
              <w:r w:rsidRPr="00511A48">
                <w:rPr>
                  <w:rStyle w:val="Hyperlink"/>
                </w:rPr>
                <w:t>https://data-flair.training/blogs/hive-internal-tables-vs-external-tables/</w:t>
              </w:r>
            </w:hyperlink>
          </w:p>
          <w:p w14:paraId="17065E5C" w14:textId="1A5262F1" w:rsidR="00404765" w:rsidRDefault="00404765" w:rsidP="00DA22A5">
            <w:pPr>
              <w:pStyle w:val="ListParagraph"/>
              <w:widowControl w:val="0"/>
              <w:numPr>
                <w:ilvl w:val="0"/>
                <w:numId w:val="16"/>
              </w:numPr>
              <w:pBdr>
                <w:top w:val="nil"/>
                <w:left w:val="nil"/>
                <w:bottom w:val="nil"/>
                <w:right w:val="nil"/>
                <w:between w:val="nil"/>
              </w:pBdr>
              <w:spacing w:line="240" w:lineRule="auto"/>
            </w:pPr>
            <w:hyperlink r:id="rId12" w:history="1">
              <w:r w:rsidRPr="00511A48">
                <w:rPr>
                  <w:rStyle w:val="Hyperlink"/>
                </w:rPr>
                <w:t>https://stackoverflow.com/questions/17038414/difference-between-hive-internal-tables-and-external-tables</w:t>
              </w:r>
            </w:hyperlink>
          </w:p>
        </w:tc>
      </w:tr>
    </w:tbl>
    <w:p w14:paraId="4FDAB257" w14:textId="77777777" w:rsidR="00567747" w:rsidRDefault="00567747">
      <w:pPr>
        <w:pStyle w:val="Heading5"/>
      </w:pPr>
      <w:bookmarkStart w:id="15" w:name="_qpj5rpafbo52" w:colFirst="0" w:colLast="0"/>
      <w:bookmarkEnd w:id="15"/>
    </w:p>
    <w:p w14:paraId="13F89C22" w14:textId="77777777" w:rsidR="00567747" w:rsidRDefault="009A4034">
      <w:pPr>
        <w:pStyle w:val="Heading5"/>
      </w:pPr>
      <w:bookmarkStart w:id="16" w:name="_9whytjaaluhb" w:colFirst="0" w:colLast="0"/>
      <w:bookmarkEnd w:id="16"/>
      <w:r>
        <w:t>Are there any ways to join tables between RDBMS (MySQL, Postgres) with HIVE in a single SQL statement?</w:t>
      </w:r>
    </w:p>
    <w:p w14:paraId="438A86BD" w14:textId="77777777" w:rsidR="00567747" w:rsidRDefault="00567747"/>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5BEC7691" w14:textId="77777777">
        <w:tc>
          <w:tcPr>
            <w:tcW w:w="9360" w:type="dxa"/>
            <w:shd w:val="clear" w:color="auto" w:fill="auto"/>
            <w:tcMar>
              <w:top w:w="100" w:type="dxa"/>
              <w:left w:w="100" w:type="dxa"/>
              <w:bottom w:w="100" w:type="dxa"/>
              <w:right w:w="100" w:type="dxa"/>
            </w:tcMar>
          </w:tcPr>
          <w:p w14:paraId="5DE30E8F" w14:textId="6CDEE215" w:rsidR="00C06DA2" w:rsidRDefault="00C06DA2">
            <w:pPr>
              <w:widowControl w:val="0"/>
              <w:pBdr>
                <w:top w:val="nil"/>
                <w:left w:val="nil"/>
                <w:bottom w:val="nil"/>
                <w:right w:val="nil"/>
                <w:between w:val="nil"/>
              </w:pBdr>
              <w:spacing w:line="240" w:lineRule="auto"/>
            </w:pPr>
            <w:r>
              <w:t xml:space="preserve">I have only an experience with using </w:t>
            </w:r>
            <w:proofErr w:type="spellStart"/>
            <w:r>
              <w:t>sqoop</w:t>
            </w:r>
            <w:proofErr w:type="spellEnd"/>
            <w:r>
              <w:t xml:space="preserve"> import to import data from RDBMS to HDFS and then do the transformation (join) process onwards. I </w:t>
            </w:r>
            <w:r w:rsidR="00AC7725">
              <w:t>find</w:t>
            </w:r>
            <w:r>
              <w:t xml:space="preserve"> a possible way here but it’s not a single SQL statement but it’s a </w:t>
            </w:r>
            <w:proofErr w:type="spellStart"/>
            <w:r>
              <w:t>sqoop</w:t>
            </w:r>
            <w:proofErr w:type="spellEnd"/>
            <w:r>
              <w:t xml:space="preserve"> statement </w:t>
            </w:r>
            <w:r w:rsidR="00B31E10">
              <w:t>please check</w:t>
            </w:r>
            <w:r>
              <w:t xml:space="preserve"> it in </w:t>
            </w:r>
            <w:hyperlink r:id="rId13" w:anchor="id1770490" w:history="1">
              <w:r w:rsidRPr="00C06DA2">
                <w:rPr>
                  <w:rStyle w:val="Hyperlink"/>
                </w:rPr>
                <w:t>section 7.2.10</w:t>
              </w:r>
            </w:hyperlink>
          </w:p>
          <w:p w14:paraId="5348AC27" w14:textId="77777777" w:rsidR="00461142" w:rsidRDefault="00461142" w:rsidP="00461142">
            <w:pPr>
              <w:widowControl w:val="0"/>
              <w:pBdr>
                <w:top w:val="nil"/>
                <w:left w:val="nil"/>
                <w:bottom w:val="nil"/>
                <w:right w:val="nil"/>
                <w:between w:val="nil"/>
              </w:pBdr>
              <w:spacing w:line="240" w:lineRule="auto"/>
            </w:pPr>
          </w:p>
          <w:p w14:paraId="37203F2F" w14:textId="77777777" w:rsidR="00461142" w:rsidRDefault="00461142" w:rsidP="00461142">
            <w:pPr>
              <w:widowControl w:val="0"/>
              <w:pBdr>
                <w:top w:val="nil"/>
                <w:left w:val="nil"/>
                <w:bottom w:val="nil"/>
                <w:right w:val="nil"/>
                <w:between w:val="nil"/>
              </w:pBdr>
              <w:spacing w:line="240" w:lineRule="auto"/>
            </w:pPr>
            <w:r>
              <w:t xml:space="preserve">I check that there is a way to do it with Presto as mentioned </w:t>
            </w:r>
            <w:hyperlink r:id="rId14" w:history="1">
              <w:r w:rsidRPr="00461142">
                <w:rPr>
                  <w:rStyle w:val="Hyperlink"/>
                </w:rPr>
                <w:t>here</w:t>
              </w:r>
            </w:hyperlink>
          </w:p>
          <w:p w14:paraId="09F96AFD" w14:textId="77777777" w:rsidR="00D87158" w:rsidRPr="00E643BF" w:rsidRDefault="00D87158" w:rsidP="00D87158">
            <w:pPr>
              <w:pStyle w:val="ListParagraph"/>
              <w:numPr>
                <w:ilvl w:val="0"/>
                <w:numId w:val="8"/>
              </w:numPr>
              <w:rPr>
                <w:szCs w:val="22"/>
              </w:rPr>
            </w:pPr>
            <w:r w:rsidRPr="00D87158">
              <w:rPr>
                <w:color w:val="000000" w:themeColor="text1"/>
                <w:szCs w:val="22"/>
                <w:shd w:val="clear" w:color="auto" w:fill="FFFFFF"/>
              </w:rPr>
              <w:t>Presto allows querying data where it lives, including Hive, Cassandra, relational databases or even proprietary data stores. A single Presto query can combine data from multiple sources, allowing for analytics across your entire organization.</w:t>
            </w:r>
          </w:p>
          <w:p w14:paraId="345FD7F4" w14:textId="4D492E94" w:rsidR="00756469" w:rsidRPr="00E643BF" w:rsidRDefault="00E643BF" w:rsidP="00E643BF">
            <w:r>
              <w:t xml:space="preserve">I also found the tutorial to join the data from RDBMS and HIVE </w:t>
            </w:r>
            <w:hyperlink r:id="rId15" w:history="1">
              <w:r w:rsidRPr="00E643BF">
                <w:rPr>
                  <w:rStyle w:val="Hyperlink"/>
                </w:rPr>
                <w:t>here</w:t>
              </w:r>
            </w:hyperlink>
            <w:r w:rsidR="00756469">
              <w:t xml:space="preserve">. In short, we use the presto connector for RDBMS and HIVE to connect with each data source then the 1 single statement can join the data together. </w:t>
            </w:r>
            <w:r w:rsidR="00756469" w:rsidRPr="00756469">
              <w:drawing>
                <wp:inline distT="0" distB="0" distL="0" distR="0" wp14:anchorId="5A378664" wp14:editId="1B3E4101">
                  <wp:extent cx="4605215" cy="1824490"/>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805" cy="1841363"/>
                          </a:xfrm>
                          <a:prstGeom prst="rect">
                            <a:avLst/>
                          </a:prstGeom>
                        </pic:spPr>
                      </pic:pic>
                    </a:graphicData>
                  </a:graphic>
                </wp:inline>
              </w:drawing>
            </w:r>
          </w:p>
        </w:tc>
      </w:tr>
    </w:tbl>
    <w:p w14:paraId="198D8B18" w14:textId="77777777" w:rsidR="00567747" w:rsidRDefault="00567747"/>
    <w:p w14:paraId="661DD934" w14:textId="77777777" w:rsidR="00567747" w:rsidRDefault="009A4034">
      <w:pPr>
        <w:pStyle w:val="Heading5"/>
      </w:pPr>
      <w:bookmarkStart w:id="17" w:name="_wbx74wxgg3n2" w:colFirst="0" w:colLast="0"/>
      <w:bookmarkEnd w:id="17"/>
      <w:r>
        <w:t>How do you copy partitioned HIVE tables from user A and user B, when each user couldn't directly access data to each other?</w:t>
      </w:r>
    </w:p>
    <w:p w14:paraId="222296A7" w14:textId="77777777" w:rsidR="00567747" w:rsidRDefault="0056774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5675D97E" w14:textId="77777777">
        <w:tc>
          <w:tcPr>
            <w:tcW w:w="9360" w:type="dxa"/>
            <w:shd w:val="clear" w:color="auto" w:fill="auto"/>
            <w:tcMar>
              <w:top w:w="100" w:type="dxa"/>
              <w:left w:w="100" w:type="dxa"/>
              <w:bottom w:w="100" w:type="dxa"/>
              <w:right w:w="100" w:type="dxa"/>
            </w:tcMar>
          </w:tcPr>
          <w:p w14:paraId="3D4878E8" w14:textId="4FD4AA4C" w:rsidR="00567747" w:rsidRDefault="00A1559C">
            <w:pPr>
              <w:widowControl w:val="0"/>
              <w:pBdr>
                <w:top w:val="nil"/>
                <w:left w:val="nil"/>
                <w:bottom w:val="nil"/>
                <w:right w:val="nil"/>
                <w:between w:val="nil"/>
              </w:pBdr>
              <w:spacing w:line="240" w:lineRule="auto"/>
            </w:pPr>
            <w:r>
              <w:t xml:space="preserve">Assume that I’m a data engineer receiving request from user A and B, (I’m not a user B trying to copy partitioned HIVE table from user A by myself). </w:t>
            </w:r>
          </w:p>
          <w:p w14:paraId="2FD21D28" w14:textId="77777777" w:rsidR="00BF745C" w:rsidRDefault="00BF745C">
            <w:pPr>
              <w:widowControl w:val="0"/>
              <w:pBdr>
                <w:top w:val="nil"/>
                <w:left w:val="nil"/>
                <w:bottom w:val="nil"/>
                <w:right w:val="nil"/>
                <w:between w:val="nil"/>
              </w:pBdr>
              <w:spacing w:line="240" w:lineRule="auto"/>
            </w:pPr>
          </w:p>
          <w:p w14:paraId="7D9D4869" w14:textId="77777777" w:rsidR="00DB32AB" w:rsidRDefault="000319FA">
            <w:pPr>
              <w:widowControl w:val="0"/>
              <w:pBdr>
                <w:top w:val="nil"/>
                <w:left w:val="nil"/>
                <w:bottom w:val="nil"/>
                <w:right w:val="nil"/>
                <w:between w:val="nil"/>
              </w:pBdr>
              <w:spacing w:line="240" w:lineRule="auto"/>
            </w:pPr>
            <w:r>
              <w:t xml:space="preserve">I would </w:t>
            </w:r>
          </w:p>
          <w:p w14:paraId="48238A21" w14:textId="4E8C86CE" w:rsidR="00DB32AB" w:rsidRDefault="00DB32AB" w:rsidP="00DB32AB">
            <w:pPr>
              <w:pStyle w:val="ListParagraph"/>
              <w:widowControl w:val="0"/>
              <w:numPr>
                <w:ilvl w:val="0"/>
                <w:numId w:val="32"/>
              </w:numPr>
              <w:pBdr>
                <w:top w:val="nil"/>
                <w:left w:val="nil"/>
                <w:bottom w:val="nil"/>
                <w:right w:val="nil"/>
                <w:between w:val="nil"/>
              </w:pBdr>
              <w:spacing w:line="240" w:lineRule="auto"/>
            </w:pPr>
            <w:r>
              <w:t>C</w:t>
            </w:r>
            <w:r w:rsidR="000319FA">
              <w:t>reate a HIVE table</w:t>
            </w:r>
            <w:r w:rsidR="00E01771">
              <w:t xml:space="preserve"> &lt;&lt;table name&gt;&gt;</w:t>
            </w:r>
          </w:p>
          <w:p w14:paraId="56BED8BB" w14:textId="77777777" w:rsidR="00BF745C" w:rsidRDefault="00DB32AB" w:rsidP="00DB32AB">
            <w:pPr>
              <w:pStyle w:val="ListParagraph"/>
              <w:widowControl w:val="0"/>
              <w:numPr>
                <w:ilvl w:val="0"/>
                <w:numId w:val="32"/>
              </w:numPr>
              <w:pBdr>
                <w:top w:val="nil"/>
                <w:left w:val="nil"/>
                <w:bottom w:val="nil"/>
                <w:right w:val="nil"/>
                <w:between w:val="nil"/>
              </w:pBdr>
              <w:spacing w:line="240" w:lineRule="auto"/>
            </w:pPr>
            <w:r>
              <w:t>U</w:t>
            </w:r>
            <w:r w:rsidR="000319FA">
              <w:t>se the INSERT OVERWRITE TABLE &lt;&lt;table name&gt;&gt; PARTITION (&lt;&lt;</w:t>
            </w:r>
            <w:proofErr w:type="spellStart"/>
            <w:r w:rsidR="000319FA">
              <w:t>partition</w:t>
            </w:r>
            <w:r w:rsidR="00F346F7">
              <w:t>_</w:t>
            </w:r>
            <w:r w:rsidR="000319FA">
              <w:t>column</w:t>
            </w:r>
            <w:proofErr w:type="spellEnd"/>
            <w:r w:rsidR="000319FA">
              <w:t xml:space="preserve">&gt;&gt;) SELECT *, </w:t>
            </w:r>
            <w:proofErr w:type="spellStart"/>
            <w:r w:rsidR="000319FA">
              <w:t>partition_columns</w:t>
            </w:r>
            <w:proofErr w:type="spellEnd"/>
            <w:r w:rsidR="000319FA">
              <w:t xml:space="preserve"> FROM &lt;&lt;target table name&gt;&gt; WHERE user </w:t>
            </w:r>
            <w:r w:rsidR="00DB5887">
              <w:t>IN (</w:t>
            </w:r>
            <w:r w:rsidR="000319FA">
              <w:t>‘A’</w:t>
            </w:r>
            <w:r w:rsidR="00DB5887">
              <w:t>,’B’)</w:t>
            </w:r>
          </w:p>
          <w:p w14:paraId="2C024F1A" w14:textId="269C1062" w:rsidR="0066183D" w:rsidRDefault="0066183D" w:rsidP="0066183D">
            <w:pPr>
              <w:widowControl w:val="0"/>
              <w:pBdr>
                <w:top w:val="nil"/>
                <w:left w:val="nil"/>
                <w:bottom w:val="nil"/>
                <w:right w:val="nil"/>
                <w:between w:val="nil"/>
              </w:pBdr>
              <w:spacing w:line="240" w:lineRule="auto"/>
            </w:pPr>
          </w:p>
          <w:p w14:paraId="4C2D4C41" w14:textId="0DEAD3B7" w:rsidR="00294BBB" w:rsidRDefault="00294BBB" w:rsidP="0066183D">
            <w:pPr>
              <w:widowControl w:val="0"/>
              <w:pBdr>
                <w:top w:val="nil"/>
                <w:left w:val="nil"/>
                <w:bottom w:val="nil"/>
                <w:right w:val="nil"/>
                <w:between w:val="nil"/>
              </w:pBdr>
              <w:spacing w:line="240" w:lineRule="auto"/>
            </w:pPr>
            <w:r>
              <w:t xml:space="preserve">A short code snippet here from </w:t>
            </w:r>
            <w:hyperlink r:id="rId17" w:history="1">
              <w:r w:rsidRPr="00294BBB">
                <w:rPr>
                  <w:rStyle w:val="Hyperlink"/>
                </w:rPr>
                <w:t>stack overflow</w:t>
              </w:r>
            </w:hyperlink>
            <w:r>
              <w:t xml:space="preserve"> would be helpful</w:t>
            </w:r>
            <w:r w:rsidR="005710A4">
              <w:t>.</w:t>
            </w:r>
          </w:p>
          <w:p w14:paraId="119B0EC5" w14:textId="77777777" w:rsidR="00294BBB" w:rsidRDefault="00294BBB" w:rsidP="0066183D">
            <w:pPr>
              <w:widowControl w:val="0"/>
              <w:pBdr>
                <w:top w:val="nil"/>
                <w:left w:val="nil"/>
                <w:bottom w:val="nil"/>
                <w:right w:val="nil"/>
                <w:between w:val="nil"/>
              </w:pBdr>
              <w:spacing w:line="240" w:lineRule="auto"/>
            </w:pPr>
          </w:p>
          <w:p w14:paraId="23FA5AB0" w14:textId="0BEDF50D" w:rsidR="0066183D" w:rsidRDefault="0066183D" w:rsidP="0066183D">
            <w:pPr>
              <w:widowControl w:val="0"/>
              <w:pBdr>
                <w:top w:val="nil"/>
                <w:left w:val="nil"/>
                <w:bottom w:val="nil"/>
                <w:right w:val="nil"/>
                <w:between w:val="nil"/>
              </w:pBdr>
              <w:spacing w:line="240" w:lineRule="auto"/>
            </w:pPr>
            <w:r>
              <w:t xml:space="preserve">When I was working in the hands-on </w:t>
            </w:r>
            <w:r w:rsidR="007D28CA">
              <w:t>test,</w:t>
            </w:r>
            <w:r>
              <w:t xml:space="preserve"> I found out that the CREATE TABLE AS SELECT statement doesn’t support the partitioned table, so the above instruction would be a workaround for this purpose.</w:t>
            </w:r>
          </w:p>
        </w:tc>
      </w:tr>
    </w:tbl>
    <w:p w14:paraId="0225A286" w14:textId="77777777" w:rsidR="00567747" w:rsidRDefault="00567747"/>
    <w:p w14:paraId="78D8A9CC" w14:textId="77777777" w:rsidR="00567747" w:rsidRDefault="009A4034">
      <w:pPr>
        <w:pStyle w:val="Heading5"/>
      </w:pPr>
      <w:bookmarkStart w:id="18" w:name="_quhs9qgpfhni" w:colFirst="0" w:colLast="0"/>
      <w:bookmarkEnd w:id="18"/>
      <w:r>
        <w:t>What file format (ORC, Parquet, Avro etc.) do you think is the best for you? And why?</w:t>
      </w:r>
    </w:p>
    <w:p w14:paraId="2AF6DD04" w14:textId="77777777" w:rsidR="00567747" w:rsidRDefault="00567747"/>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4BECF33B" w14:textId="77777777">
        <w:tc>
          <w:tcPr>
            <w:tcW w:w="9360" w:type="dxa"/>
            <w:shd w:val="clear" w:color="auto" w:fill="auto"/>
            <w:tcMar>
              <w:top w:w="100" w:type="dxa"/>
              <w:left w:w="100" w:type="dxa"/>
              <w:bottom w:w="100" w:type="dxa"/>
              <w:right w:w="100" w:type="dxa"/>
            </w:tcMar>
          </w:tcPr>
          <w:p w14:paraId="6B35A8A1" w14:textId="13A58308" w:rsidR="00927C3E" w:rsidRDefault="00927C3E" w:rsidP="0048057F">
            <w:pPr>
              <w:widowControl w:val="0"/>
              <w:pBdr>
                <w:top w:val="nil"/>
                <w:left w:val="nil"/>
                <w:bottom w:val="nil"/>
                <w:right w:val="nil"/>
                <w:between w:val="nil"/>
              </w:pBdr>
              <w:spacing w:line="240" w:lineRule="auto"/>
            </w:pPr>
            <w:r>
              <w:t xml:space="preserve">I usually use the </w:t>
            </w:r>
            <w:r w:rsidR="00DF0A04">
              <w:t xml:space="preserve">csv, xlsx, and </w:t>
            </w:r>
            <w:r>
              <w:t>parquet format in my daily working life. The reason</w:t>
            </w:r>
            <w:r w:rsidR="0048057F">
              <w:t>s are</w:t>
            </w:r>
          </w:p>
          <w:p w14:paraId="71061EB6" w14:textId="77777777" w:rsidR="00DF0A04" w:rsidRDefault="00DF0A04" w:rsidP="00DF0A04">
            <w:pPr>
              <w:widowControl w:val="0"/>
              <w:pBdr>
                <w:top w:val="nil"/>
                <w:left w:val="nil"/>
                <w:bottom w:val="nil"/>
                <w:right w:val="nil"/>
                <w:between w:val="nil"/>
              </w:pBdr>
              <w:spacing w:line="240" w:lineRule="auto"/>
            </w:pPr>
          </w:p>
          <w:p w14:paraId="5B7284B6" w14:textId="076AEF75" w:rsidR="00DF0A04" w:rsidRDefault="00DF0A04" w:rsidP="00DF0A04">
            <w:pPr>
              <w:widowControl w:val="0"/>
              <w:pBdr>
                <w:top w:val="nil"/>
                <w:left w:val="nil"/>
                <w:bottom w:val="nil"/>
                <w:right w:val="nil"/>
                <w:between w:val="nil"/>
              </w:pBdr>
              <w:spacing w:line="240" w:lineRule="auto"/>
            </w:pPr>
            <w:r>
              <w:t>CSV</w:t>
            </w:r>
            <w:r w:rsidR="003F23BD">
              <w:t>, XLSX</w:t>
            </w:r>
          </w:p>
          <w:p w14:paraId="0E4E79FD" w14:textId="4AAADDD9" w:rsidR="00DF0A04" w:rsidRDefault="00DF0A04" w:rsidP="00DF0A04">
            <w:pPr>
              <w:pStyle w:val="ListParagraph"/>
              <w:widowControl w:val="0"/>
              <w:numPr>
                <w:ilvl w:val="0"/>
                <w:numId w:val="21"/>
              </w:numPr>
              <w:pBdr>
                <w:top w:val="nil"/>
                <w:left w:val="nil"/>
                <w:bottom w:val="nil"/>
                <w:right w:val="nil"/>
                <w:between w:val="nil"/>
              </w:pBdr>
              <w:spacing w:line="240" w:lineRule="auto"/>
            </w:pPr>
            <w:r>
              <w:t>It’s easy for business side people to use it whether we give them for filling the information or receive the</w:t>
            </w:r>
            <w:r w:rsidR="003F23BD">
              <w:t xml:space="preserve"> current report</w:t>
            </w:r>
            <w:r>
              <w:t xml:space="preserve"> file from them.</w:t>
            </w:r>
          </w:p>
          <w:p w14:paraId="180DB862" w14:textId="373C3D7D" w:rsidR="003F23BD" w:rsidRDefault="003F23BD" w:rsidP="00DF0A04">
            <w:pPr>
              <w:pStyle w:val="ListParagraph"/>
              <w:widowControl w:val="0"/>
              <w:numPr>
                <w:ilvl w:val="0"/>
                <w:numId w:val="21"/>
              </w:numPr>
              <w:pBdr>
                <w:top w:val="nil"/>
                <w:left w:val="nil"/>
                <w:bottom w:val="nil"/>
                <w:right w:val="nil"/>
                <w:between w:val="nil"/>
              </w:pBdr>
              <w:spacing w:line="240" w:lineRule="auto"/>
            </w:pPr>
            <w:r>
              <w:t>It’s the file that business uses in a daily operation. I have to consume the data from it.</w:t>
            </w:r>
          </w:p>
          <w:p w14:paraId="2D9F973F" w14:textId="77777777" w:rsidR="00DF0A04" w:rsidRDefault="00DF0A04" w:rsidP="00DF0A04">
            <w:pPr>
              <w:widowControl w:val="0"/>
              <w:pBdr>
                <w:top w:val="nil"/>
                <w:left w:val="nil"/>
                <w:bottom w:val="nil"/>
                <w:right w:val="nil"/>
                <w:between w:val="nil"/>
              </w:pBdr>
              <w:spacing w:line="240" w:lineRule="auto"/>
            </w:pPr>
          </w:p>
          <w:p w14:paraId="7870E85C" w14:textId="39578CBC" w:rsidR="00DF0A04" w:rsidRDefault="00DF0A04" w:rsidP="00DF0A04">
            <w:pPr>
              <w:widowControl w:val="0"/>
              <w:pBdr>
                <w:top w:val="nil"/>
                <w:left w:val="nil"/>
                <w:bottom w:val="nil"/>
                <w:right w:val="nil"/>
                <w:between w:val="nil"/>
              </w:pBdr>
              <w:spacing w:line="240" w:lineRule="auto"/>
            </w:pPr>
            <w:r>
              <w:t>Parquet</w:t>
            </w:r>
          </w:p>
          <w:p w14:paraId="0E28497A" w14:textId="4FA0809A" w:rsidR="0048057F" w:rsidRDefault="0048057F" w:rsidP="0048057F">
            <w:pPr>
              <w:pStyle w:val="ListParagraph"/>
              <w:widowControl w:val="0"/>
              <w:numPr>
                <w:ilvl w:val="0"/>
                <w:numId w:val="18"/>
              </w:numPr>
              <w:pBdr>
                <w:top w:val="nil"/>
                <w:left w:val="nil"/>
                <w:bottom w:val="nil"/>
                <w:right w:val="nil"/>
                <w:between w:val="nil"/>
              </w:pBdr>
              <w:spacing w:line="240" w:lineRule="auto"/>
            </w:pPr>
            <w:r>
              <w:t>It’s well compressed and can be partitioned by the specific column</w:t>
            </w:r>
          </w:p>
          <w:p w14:paraId="3146B2FB" w14:textId="37217368" w:rsidR="0048057F" w:rsidRDefault="0048057F" w:rsidP="0048057F">
            <w:pPr>
              <w:pStyle w:val="ListParagraph"/>
              <w:widowControl w:val="0"/>
              <w:numPr>
                <w:ilvl w:val="0"/>
                <w:numId w:val="18"/>
              </w:numPr>
              <w:pBdr>
                <w:top w:val="nil"/>
                <w:left w:val="nil"/>
                <w:bottom w:val="nil"/>
                <w:right w:val="nil"/>
                <w:between w:val="nil"/>
              </w:pBdr>
              <w:spacing w:line="240" w:lineRule="auto"/>
            </w:pPr>
            <w:r>
              <w:t>It scans less data based on the partitioning, if we well specify it in the query.</w:t>
            </w:r>
          </w:p>
          <w:p w14:paraId="3BF7A580" w14:textId="685FA9B8" w:rsidR="0048057F" w:rsidRDefault="0048057F" w:rsidP="0048057F">
            <w:pPr>
              <w:pStyle w:val="ListParagraph"/>
              <w:widowControl w:val="0"/>
              <w:numPr>
                <w:ilvl w:val="0"/>
                <w:numId w:val="18"/>
              </w:numPr>
              <w:pBdr>
                <w:top w:val="nil"/>
                <w:left w:val="nil"/>
                <w:bottom w:val="nil"/>
                <w:right w:val="nil"/>
                <w:between w:val="nil"/>
              </w:pBdr>
              <w:spacing w:line="240" w:lineRule="auto"/>
            </w:pPr>
            <w:r>
              <w:t>It restores the exact data type when the file was written when we load it.</w:t>
            </w:r>
            <w:r w:rsidR="00896107">
              <w:t xml:space="preserve"> No need to fix the data type after loading it into data</w:t>
            </w:r>
            <w:r w:rsidR="00360CF6">
              <w:t xml:space="preserve"> </w:t>
            </w:r>
            <w:r w:rsidR="00896107">
              <w:t>frame.</w:t>
            </w:r>
          </w:p>
          <w:p w14:paraId="45EC5717" w14:textId="7C817786" w:rsidR="00E37705" w:rsidRDefault="00E37705" w:rsidP="0048057F">
            <w:pPr>
              <w:pStyle w:val="ListParagraph"/>
              <w:widowControl w:val="0"/>
              <w:numPr>
                <w:ilvl w:val="0"/>
                <w:numId w:val="18"/>
              </w:numPr>
              <w:pBdr>
                <w:top w:val="nil"/>
                <w:left w:val="nil"/>
                <w:bottom w:val="nil"/>
                <w:right w:val="nil"/>
                <w:between w:val="nil"/>
              </w:pBdr>
              <w:spacing w:line="240" w:lineRule="auto"/>
            </w:pPr>
            <w:r>
              <w:t>It’s quite fast when loading it with pandas, spark compared to CSV</w:t>
            </w:r>
            <w:r w:rsidR="00AE76EF">
              <w:t>,</w:t>
            </w:r>
            <w:r w:rsidR="006C17B4">
              <w:t xml:space="preserve"> and</w:t>
            </w:r>
            <w:r w:rsidR="00AE76EF">
              <w:t xml:space="preserve"> XLSX</w:t>
            </w:r>
            <w:r>
              <w:t>.</w:t>
            </w:r>
          </w:p>
          <w:p w14:paraId="78257AF8" w14:textId="77777777" w:rsidR="0048057F" w:rsidRDefault="0048057F" w:rsidP="0048057F">
            <w:pPr>
              <w:widowControl w:val="0"/>
              <w:pBdr>
                <w:top w:val="nil"/>
                <w:left w:val="nil"/>
                <w:bottom w:val="nil"/>
                <w:right w:val="nil"/>
                <w:between w:val="nil"/>
              </w:pBdr>
              <w:spacing w:line="240" w:lineRule="auto"/>
            </w:pPr>
          </w:p>
          <w:p w14:paraId="61E4D85A" w14:textId="6BCEC97D" w:rsidR="0048057F" w:rsidRDefault="0048057F" w:rsidP="0048057F">
            <w:pPr>
              <w:widowControl w:val="0"/>
              <w:pBdr>
                <w:top w:val="nil"/>
                <w:left w:val="nil"/>
                <w:bottom w:val="nil"/>
                <w:right w:val="nil"/>
                <w:between w:val="nil"/>
              </w:pBdr>
              <w:spacing w:line="240" w:lineRule="auto"/>
            </w:pPr>
            <w:r>
              <w:t xml:space="preserve">Also, there is an update upon parquet which is a </w:t>
            </w:r>
            <w:hyperlink r:id="rId18" w:history="1">
              <w:r w:rsidRPr="0048057F">
                <w:rPr>
                  <w:rStyle w:val="Hyperlink"/>
                </w:rPr>
                <w:t>delta-lake</w:t>
              </w:r>
            </w:hyperlink>
            <w:r>
              <w:t xml:space="preserve">. It improves many functionalities of parquet file format. </w:t>
            </w:r>
          </w:p>
          <w:p w14:paraId="2A8E2465" w14:textId="07809D04" w:rsidR="0048057F" w:rsidRDefault="0048057F" w:rsidP="0048057F">
            <w:pPr>
              <w:pStyle w:val="ListParagraph"/>
              <w:widowControl w:val="0"/>
              <w:numPr>
                <w:ilvl w:val="0"/>
                <w:numId w:val="19"/>
              </w:numPr>
              <w:pBdr>
                <w:top w:val="nil"/>
                <w:left w:val="nil"/>
                <w:bottom w:val="nil"/>
                <w:right w:val="nil"/>
                <w:between w:val="nil"/>
              </w:pBdr>
              <w:spacing w:line="240" w:lineRule="auto"/>
            </w:pPr>
            <w:r>
              <w:t xml:space="preserve">One use case I </w:t>
            </w:r>
            <w:r w:rsidR="00D0196A">
              <w:t>used it</w:t>
            </w:r>
            <w:r>
              <w:t xml:space="preserve"> is the UPSERT behavior. When you do the </w:t>
            </w:r>
            <w:r w:rsidR="00655F5D">
              <w:t xml:space="preserve">UPSERT </w:t>
            </w:r>
            <w:r>
              <w:t>behavior with parquet file format you have to read all the data and then select which row you need to update</w:t>
            </w:r>
            <w:r w:rsidR="009E6E49">
              <w:t xml:space="preserve"> / insert</w:t>
            </w:r>
            <w:r>
              <w:t xml:space="preserve"> and then write it back to the storage. With delta lake we can simplify the process and do it in a one single line. </w:t>
            </w:r>
          </w:p>
          <w:p w14:paraId="5B89AE34" w14:textId="64A9310E" w:rsidR="001F635A" w:rsidRDefault="00066F23" w:rsidP="0048057F">
            <w:pPr>
              <w:pStyle w:val="ListParagraph"/>
              <w:widowControl w:val="0"/>
              <w:numPr>
                <w:ilvl w:val="0"/>
                <w:numId w:val="19"/>
              </w:numPr>
              <w:pBdr>
                <w:top w:val="nil"/>
                <w:left w:val="nil"/>
                <w:bottom w:val="nil"/>
                <w:right w:val="nil"/>
                <w:between w:val="nil"/>
              </w:pBdr>
              <w:spacing w:line="240" w:lineRule="auto"/>
            </w:pPr>
            <w:r>
              <w:t>It provides an ACID Transaction</w:t>
            </w:r>
            <w:r w:rsidR="005966A9">
              <w:t>s</w:t>
            </w:r>
            <w:r w:rsidR="002F06C7">
              <w:t xml:space="preserve"> behavior</w:t>
            </w:r>
            <w:r>
              <w:t xml:space="preserve">. </w:t>
            </w:r>
            <w:r w:rsidR="00401612">
              <w:t>There is the time w</w:t>
            </w:r>
            <w:r>
              <w:t>hen I found an error in the</w:t>
            </w:r>
            <w:r w:rsidR="00401612">
              <w:t xml:space="preserve"> writing</w:t>
            </w:r>
            <w:r>
              <w:t xml:space="preserve"> operation, it </w:t>
            </w:r>
            <w:r w:rsidR="007F5FB5">
              <w:t>reverts</w:t>
            </w:r>
            <w:r>
              <w:t xml:space="preserve"> the </w:t>
            </w:r>
            <w:r w:rsidR="008D5DFF">
              <w:t>change</w:t>
            </w:r>
            <w:r>
              <w:t xml:space="preserve"> of </w:t>
            </w:r>
            <w:r w:rsidR="008D5DFF">
              <w:t xml:space="preserve">underlying </w:t>
            </w:r>
            <w:r>
              <w:t>parquet file to</w:t>
            </w:r>
            <w:r w:rsidR="007A01B7">
              <w:t xml:space="preserve"> the stage</w:t>
            </w:r>
            <w:r>
              <w:t xml:space="preserve"> before we write</w:t>
            </w:r>
            <w:r w:rsidR="007A01B7">
              <w:t xml:space="preserve"> it</w:t>
            </w:r>
            <w:r>
              <w:t xml:space="preserve">. </w:t>
            </w:r>
          </w:p>
        </w:tc>
      </w:tr>
    </w:tbl>
    <w:p w14:paraId="5C3BFF51" w14:textId="77777777" w:rsidR="00567747" w:rsidRDefault="00567747"/>
    <w:p w14:paraId="04BE9AF3" w14:textId="77777777" w:rsidR="00567747" w:rsidRDefault="009A4034">
      <w:pPr>
        <w:pStyle w:val="Heading5"/>
      </w:pPr>
      <w:bookmarkStart w:id="19" w:name="_y3pb7yi7m3cz" w:colFirst="0" w:colLast="0"/>
      <w:bookmarkEnd w:id="19"/>
      <w:r>
        <w:t xml:space="preserve">When do you need to scale the HIVE </w:t>
      </w:r>
      <w:proofErr w:type="spellStart"/>
      <w:r>
        <w:t>metastore</w:t>
      </w:r>
      <w:proofErr w:type="spellEnd"/>
      <w:r>
        <w:t xml:space="preserve"> database? What's the major issue causing the workload in the </w:t>
      </w:r>
      <w:proofErr w:type="spellStart"/>
      <w:r>
        <w:t>metastore</w:t>
      </w:r>
      <w:proofErr w:type="spellEnd"/>
      <w:r>
        <w:t>?</w:t>
      </w:r>
    </w:p>
    <w:p w14:paraId="1F4B0B8F" w14:textId="77777777" w:rsidR="00567747" w:rsidRDefault="00567747"/>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38FD3E88" w14:textId="77777777">
        <w:tc>
          <w:tcPr>
            <w:tcW w:w="9360" w:type="dxa"/>
            <w:shd w:val="clear" w:color="auto" w:fill="auto"/>
            <w:tcMar>
              <w:top w:w="100" w:type="dxa"/>
              <w:left w:w="100" w:type="dxa"/>
              <w:bottom w:w="100" w:type="dxa"/>
              <w:right w:w="100" w:type="dxa"/>
            </w:tcMar>
          </w:tcPr>
          <w:p w14:paraId="58FA611F" w14:textId="3134E103" w:rsidR="00567747" w:rsidRDefault="005C7161">
            <w:pPr>
              <w:widowControl w:val="0"/>
              <w:spacing w:line="240" w:lineRule="auto"/>
            </w:pPr>
            <w:r>
              <w:t xml:space="preserve">I have no idea about this question at all, so the answer is summarized from the following references </w:t>
            </w:r>
            <w:hyperlink r:id="rId19" w:history="1">
              <w:r w:rsidRPr="005C7161">
                <w:rPr>
                  <w:rStyle w:val="Hyperlink"/>
                </w:rPr>
                <w:t>[1]</w:t>
              </w:r>
            </w:hyperlink>
            <w:r w:rsidR="00EC7DC5">
              <w:t xml:space="preserve">, </w:t>
            </w:r>
            <w:hyperlink r:id="rId20" w:history="1">
              <w:r w:rsidR="00EC7DC5" w:rsidRPr="00EC7DC5">
                <w:rPr>
                  <w:rStyle w:val="Hyperlink"/>
                </w:rPr>
                <w:t>[2]</w:t>
              </w:r>
            </w:hyperlink>
          </w:p>
          <w:p w14:paraId="54A8F865" w14:textId="714E1F64" w:rsidR="008969ED" w:rsidRDefault="008969ED">
            <w:pPr>
              <w:widowControl w:val="0"/>
              <w:spacing w:line="240" w:lineRule="auto"/>
            </w:pPr>
          </w:p>
          <w:p w14:paraId="5D174453" w14:textId="1803C3E6" w:rsidR="008969ED" w:rsidRDefault="008969ED">
            <w:pPr>
              <w:widowControl w:val="0"/>
              <w:spacing w:line="240" w:lineRule="auto"/>
            </w:pPr>
            <w:r>
              <w:t xml:space="preserve">What’s the major issue causing the workload in the </w:t>
            </w:r>
            <w:proofErr w:type="spellStart"/>
            <w:proofErr w:type="gramStart"/>
            <w:r>
              <w:t>metastore</w:t>
            </w:r>
            <w:proofErr w:type="spellEnd"/>
            <w:r>
              <w:t>.</w:t>
            </w:r>
            <w:proofErr w:type="gramEnd"/>
          </w:p>
          <w:p w14:paraId="3D26D15C" w14:textId="54EA923D" w:rsidR="005C7161" w:rsidRDefault="005C7161" w:rsidP="005C7161">
            <w:pPr>
              <w:pStyle w:val="ListParagraph"/>
              <w:widowControl w:val="0"/>
              <w:numPr>
                <w:ilvl w:val="0"/>
                <w:numId w:val="33"/>
              </w:numPr>
              <w:spacing w:line="240" w:lineRule="auto"/>
            </w:pPr>
            <w:r>
              <w:t xml:space="preserve">When you have a </w:t>
            </w:r>
            <w:r w:rsidR="003F3FC3">
              <w:t>connection</w:t>
            </w:r>
            <w:r>
              <w:t xml:space="preserve"> more than 100</w:t>
            </w:r>
            <w:r w:rsidR="00E60D4C">
              <w:t xml:space="preserve"> connections</w:t>
            </w:r>
            <w:r>
              <w:t>.</w:t>
            </w:r>
            <w:r w:rsidR="005C62A8">
              <w:t xml:space="preserve"> It’s a connection limit.</w:t>
            </w:r>
            <w:r>
              <w:t xml:space="preserve"> </w:t>
            </w:r>
          </w:p>
          <w:p w14:paraId="1D073808" w14:textId="274ACF87" w:rsidR="00A661C6" w:rsidRDefault="00EC7DC5" w:rsidP="005C7161">
            <w:pPr>
              <w:pStyle w:val="ListParagraph"/>
              <w:widowControl w:val="0"/>
              <w:numPr>
                <w:ilvl w:val="0"/>
                <w:numId w:val="33"/>
              </w:numPr>
              <w:spacing w:line="240" w:lineRule="auto"/>
            </w:pPr>
            <w:r>
              <w:t xml:space="preserve">When the data in </w:t>
            </w:r>
            <w:proofErr w:type="spellStart"/>
            <w:r>
              <w:t>metastore</w:t>
            </w:r>
            <w:proofErr w:type="spellEnd"/>
            <w:r>
              <w:t xml:space="preserve"> is too large</w:t>
            </w:r>
            <w:r w:rsidR="00336FC7">
              <w:t xml:space="preserve"> and there are user using the </w:t>
            </w:r>
            <w:proofErr w:type="spellStart"/>
            <w:r w:rsidR="00336FC7">
              <w:t>intersive</w:t>
            </w:r>
            <w:proofErr w:type="spellEnd"/>
            <w:r w:rsidR="00336FC7">
              <w:t xml:space="preserve"> operation</w:t>
            </w:r>
            <w:r>
              <w:t>. It could lead to</w:t>
            </w:r>
            <w:r w:rsidR="00B22238">
              <w:t xml:space="preserve"> the</w:t>
            </w:r>
            <w:r w:rsidR="008969ED">
              <w:t xml:space="preserve"> process slower or </w:t>
            </w:r>
            <w:r>
              <w:t>timed out.</w:t>
            </w:r>
            <w:r w:rsidR="008969ED">
              <w:t xml:space="preserve"> </w:t>
            </w:r>
            <w:r w:rsidR="00BA453C">
              <w:t xml:space="preserve">Here is the </w:t>
            </w:r>
            <w:hyperlink r:id="rId21" w:history="1">
              <w:r w:rsidR="00BA453C" w:rsidRPr="00BA453C">
                <w:rPr>
                  <w:rStyle w:val="Hyperlink"/>
                </w:rPr>
                <w:t>guide</w:t>
              </w:r>
            </w:hyperlink>
            <w:r w:rsidR="00BA453C">
              <w:t xml:space="preserve"> for scaling the HIVE </w:t>
            </w:r>
            <w:proofErr w:type="spellStart"/>
            <w:r w:rsidR="00BA453C">
              <w:t>metastore</w:t>
            </w:r>
            <w:proofErr w:type="spellEnd"/>
            <w:r w:rsidR="00AD2783">
              <w:t>.</w:t>
            </w:r>
          </w:p>
        </w:tc>
      </w:tr>
    </w:tbl>
    <w:p w14:paraId="6654C703" w14:textId="77777777" w:rsidR="00567747" w:rsidRDefault="00567747"/>
    <w:p w14:paraId="5D63B599" w14:textId="77777777" w:rsidR="00567747" w:rsidRDefault="009A4034">
      <w:pPr>
        <w:pStyle w:val="Heading3"/>
      </w:pPr>
      <w:bookmarkStart w:id="20" w:name="_6sjk67let4e3" w:colFirst="0" w:colLast="0"/>
      <w:bookmarkEnd w:id="20"/>
      <w:r>
        <w:t>Programming Language</w:t>
      </w:r>
    </w:p>
    <w:p w14:paraId="553AA3EB" w14:textId="77777777" w:rsidR="00567747" w:rsidRDefault="009A4034">
      <w:pPr>
        <w:pStyle w:val="Heading5"/>
      </w:pPr>
      <w:bookmarkStart w:id="21" w:name="_sxf4i16fgsx6" w:colFirst="0" w:colLast="0"/>
      <w:bookmarkEnd w:id="21"/>
      <w:r>
        <w:t>Rank and give the rating of your top 3 favorite programming languages. (5 high - 1 low)</w:t>
      </w:r>
    </w:p>
    <w:p w14:paraId="45AF5972" w14:textId="77777777" w:rsidR="00567747" w:rsidRDefault="00567747"/>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7651401F" w14:textId="77777777">
        <w:tc>
          <w:tcPr>
            <w:tcW w:w="9360" w:type="dxa"/>
            <w:shd w:val="clear" w:color="auto" w:fill="auto"/>
            <w:tcMar>
              <w:top w:w="100" w:type="dxa"/>
              <w:left w:w="100" w:type="dxa"/>
              <w:bottom w:w="100" w:type="dxa"/>
              <w:right w:w="100" w:type="dxa"/>
            </w:tcMar>
          </w:tcPr>
          <w:p w14:paraId="59C3E076" w14:textId="29B0FE9E" w:rsidR="00530FAF" w:rsidRDefault="00530FAF" w:rsidP="00530FAF">
            <w:pPr>
              <w:widowControl w:val="0"/>
              <w:pBdr>
                <w:top w:val="nil"/>
                <w:left w:val="nil"/>
                <w:bottom w:val="nil"/>
                <w:right w:val="nil"/>
                <w:between w:val="nil"/>
              </w:pBdr>
              <w:spacing w:line="240" w:lineRule="auto"/>
            </w:pPr>
            <w:r>
              <w:lastRenderedPageBreak/>
              <w:t>Rank</w:t>
            </w:r>
          </w:p>
          <w:p w14:paraId="31BD1F3C" w14:textId="02A0792E" w:rsidR="00567747" w:rsidRDefault="001C6B6A" w:rsidP="001C6B6A">
            <w:pPr>
              <w:pStyle w:val="ListParagraph"/>
              <w:widowControl w:val="0"/>
              <w:numPr>
                <w:ilvl w:val="0"/>
                <w:numId w:val="20"/>
              </w:numPr>
              <w:pBdr>
                <w:top w:val="nil"/>
                <w:left w:val="nil"/>
                <w:bottom w:val="nil"/>
                <w:right w:val="nil"/>
                <w:between w:val="nil"/>
              </w:pBdr>
              <w:spacing w:line="240" w:lineRule="auto"/>
            </w:pPr>
            <w:r>
              <w:t>Python</w:t>
            </w:r>
            <w:r w:rsidR="00B32AD1">
              <w:t xml:space="preserve"> (Highest preference)</w:t>
            </w:r>
          </w:p>
          <w:p w14:paraId="6F858EE2" w14:textId="77777777" w:rsidR="001C6B6A" w:rsidRDefault="001C6B6A" w:rsidP="001C6B6A">
            <w:pPr>
              <w:pStyle w:val="ListParagraph"/>
              <w:widowControl w:val="0"/>
              <w:numPr>
                <w:ilvl w:val="0"/>
                <w:numId w:val="20"/>
              </w:numPr>
              <w:pBdr>
                <w:top w:val="nil"/>
                <w:left w:val="nil"/>
                <w:bottom w:val="nil"/>
                <w:right w:val="nil"/>
                <w:between w:val="nil"/>
              </w:pBdr>
              <w:spacing w:line="240" w:lineRule="auto"/>
            </w:pPr>
            <w:r>
              <w:t>SQL</w:t>
            </w:r>
          </w:p>
          <w:p w14:paraId="6F5D4EB1" w14:textId="77777777" w:rsidR="001C6B6A" w:rsidRDefault="00B1473D" w:rsidP="001C6B6A">
            <w:pPr>
              <w:pStyle w:val="ListParagraph"/>
              <w:widowControl w:val="0"/>
              <w:numPr>
                <w:ilvl w:val="0"/>
                <w:numId w:val="20"/>
              </w:numPr>
              <w:pBdr>
                <w:top w:val="nil"/>
                <w:left w:val="nil"/>
                <w:bottom w:val="nil"/>
                <w:right w:val="nil"/>
                <w:between w:val="nil"/>
              </w:pBdr>
              <w:spacing w:line="240" w:lineRule="auto"/>
            </w:pPr>
            <w:r>
              <w:t>JavaScript</w:t>
            </w:r>
          </w:p>
          <w:p w14:paraId="6D9F6193" w14:textId="77777777" w:rsidR="006737F9" w:rsidRDefault="006737F9" w:rsidP="001C6B6A">
            <w:pPr>
              <w:pStyle w:val="ListParagraph"/>
              <w:widowControl w:val="0"/>
              <w:numPr>
                <w:ilvl w:val="0"/>
                <w:numId w:val="20"/>
              </w:numPr>
              <w:pBdr>
                <w:top w:val="nil"/>
                <w:left w:val="nil"/>
                <w:bottom w:val="nil"/>
                <w:right w:val="nil"/>
                <w:between w:val="nil"/>
              </w:pBdr>
              <w:spacing w:line="240" w:lineRule="auto"/>
            </w:pPr>
            <w:r>
              <w:t>R</w:t>
            </w:r>
          </w:p>
          <w:p w14:paraId="7307338B" w14:textId="332CAFC7" w:rsidR="006737F9" w:rsidRDefault="00441119" w:rsidP="001C6B6A">
            <w:pPr>
              <w:pStyle w:val="ListParagraph"/>
              <w:widowControl w:val="0"/>
              <w:numPr>
                <w:ilvl w:val="0"/>
                <w:numId w:val="20"/>
              </w:numPr>
              <w:pBdr>
                <w:top w:val="nil"/>
                <w:left w:val="nil"/>
                <w:bottom w:val="nil"/>
                <w:right w:val="nil"/>
                <w:between w:val="nil"/>
              </w:pBdr>
              <w:spacing w:line="240" w:lineRule="auto"/>
            </w:pPr>
            <w:r>
              <w:t>MATLAB</w:t>
            </w:r>
            <w:r w:rsidR="00754BF5">
              <w:t xml:space="preserve"> </w:t>
            </w:r>
            <w:r w:rsidR="00B32AD1">
              <w:t>(Lowest preference)</w:t>
            </w:r>
          </w:p>
        </w:tc>
      </w:tr>
    </w:tbl>
    <w:p w14:paraId="2615E35E" w14:textId="77777777" w:rsidR="00567747" w:rsidRDefault="00567747"/>
    <w:p w14:paraId="30C05B9A" w14:textId="77777777" w:rsidR="00567747" w:rsidRDefault="009A4034">
      <w:pPr>
        <w:pStyle w:val="Heading5"/>
      </w:pPr>
      <w:bookmarkStart w:id="22" w:name="_itffoz4jgc2" w:colFirst="0" w:colLast="0"/>
      <w:bookmarkEnd w:id="22"/>
      <w:r>
        <w:t>What programming language do you use to productionize models? How is it consumed by other services?</w:t>
      </w:r>
    </w:p>
    <w:p w14:paraId="5E86DD3D" w14:textId="77777777" w:rsidR="00567747" w:rsidRDefault="00567747"/>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639C47B8" w14:textId="77777777">
        <w:tc>
          <w:tcPr>
            <w:tcW w:w="9360" w:type="dxa"/>
            <w:shd w:val="clear" w:color="auto" w:fill="auto"/>
            <w:tcMar>
              <w:top w:w="100" w:type="dxa"/>
              <w:left w:w="100" w:type="dxa"/>
              <w:bottom w:w="100" w:type="dxa"/>
              <w:right w:w="100" w:type="dxa"/>
            </w:tcMar>
          </w:tcPr>
          <w:p w14:paraId="5A1FFF55" w14:textId="0672FCD2" w:rsidR="004A56F0" w:rsidRDefault="00267452" w:rsidP="00267452">
            <w:pPr>
              <w:widowControl w:val="0"/>
              <w:pBdr>
                <w:top w:val="nil"/>
                <w:left w:val="nil"/>
                <w:bottom w:val="nil"/>
                <w:right w:val="nil"/>
                <w:between w:val="nil"/>
              </w:pBdr>
              <w:spacing w:line="240" w:lineRule="auto"/>
            </w:pPr>
            <w:r>
              <w:t xml:space="preserve">I </w:t>
            </w:r>
            <w:r w:rsidR="00C639EA">
              <w:t>use</w:t>
            </w:r>
            <w:r>
              <w:t xml:space="preserve"> the python language to productionize the models. </w:t>
            </w:r>
            <w:r w:rsidR="00C639EA">
              <w:t xml:space="preserve">I had developed the model with MLflow versioning and save the best model with a pickle format. Then I use that model to score a new prediction and wrote it to csv. </w:t>
            </w:r>
          </w:p>
          <w:p w14:paraId="6758A8A1" w14:textId="77777777" w:rsidR="004A56F0" w:rsidRDefault="004A56F0" w:rsidP="00267452">
            <w:pPr>
              <w:widowControl w:val="0"/>
              <w:pBdr>
                <w:top w:val="nil"/>
                <w:left w:val="nil"/>
                <w:bottom w:val="nil"/>
                <w:right w:val="nil"/>
                <w:between w:val="nil"/>
              </w:pBdr>
              <w:spacing w:line="240" w:lineRule="auto"/>
            </w:pPr>
          </w:p>
          <w:p w14:paraId="677B88D6" w14:textId="77777777" w:rsidR="00267452" w:rsidRDefault="00267452" w:rsidP="00267452">
            <w:pPr>
              <w:widowControl w:val="0"/>
              <w:pBdr>
                <w:top w:val="nil"/>
                <w:left w:val="nil"/>
                <w:bottom w:val="nil"/>
                <w:right w:val="nil"/>
                <w:between w:val="nil"/>
              </w:pBdr>
              <w:spacing w:line="240" w:lineRule="auto"/>
            </w:pPr>
            <w:r>
              <w:t xml:space="preserve">The prediction result will be written to csv file </w:t>
            </w:r>
            <w:r w:rsidR="00B26160">
              <w:t>with the agreed format</w:t>
            </w:r>
            <w:r w:rsidR="00792546">
              <w:t xml:space="preserve"> attached with </w:t>
            </w:r>
            <w:r w:rsidR="00D203FF">
              <w:t>checksum file</w:t>
            </w:r>
            <w:r w:rsidR="005A1A8F">
              <w:t>.</w:t>
            </w:r>
            <w:r>
              <w:t xml:space="preserve"> </w:t>
            </w:r>
            <w:r w:rsidR="005A1A8F">
              <w:t>T</w:t>
            </w:r>
            <w:r>
              <w:t>hen the other services will grab it from the agreed location.</w:t>
            </w:r>
            <w:r w:rsidR="00E20BCE">
              <w:t xml:space="preserve"> </w:t>
            </w:r>
          </w:p>
          <w:p w14:paraId="161A4EFC" w14:textId="77777777" w:rsidR="004A56F0" w:rsidRDefault="004A56F0" w:rsidP="00267452">
            <w:pPr>
              <w:widowControl w:val="0"/>
              <w:pBdr>
                <w:top w:val="nil"/>
                <w:left w:val="nil"/>
                <w:bottom w:val="nil"/>
                <w:right w:val="nil"/>
                <w:between w:val="nil"/>
              </w:pBdr>
              <w:spacing w:line="240" w:lineRule="auto"/>
            </w:pPr>
          </w:p>
          <w:p w14:paraId="76E25322" w14:textId="7991BC97" w:rsidR="004A56F0" w:rsidRDefault="004A56F0" w:rsidP="00267452">
            <w:pPr>
              <w:widowControl w:val="0"/>
              <w:pBdr>
                <w:top w:val="nil"/>
                <w:left w:val="nil"/>
                <w:bottom w:val="nil"/>
                <w:right w:val="nil"/>
                <w:between w:val="nil"/>
              </w:pBdr>
              <w:spacing w:line="240" w:lineRule="auto"/>
            </w:pPr>
            <w:r>
              <w:t>There is another use case where I create a table in a spark with underlying parquet file and then the other parties consumed it from the same cluster.</w:t>
            </w:r>
          </w:p>
        </w:tc>
      </w:tr>
    </w:tbl>
    <w:p w14:paraId="7D784E28" w14:textId="77777777" w:rsidR="00567747" w:rsidRDefault="00567747"/>
    <w:p w14:paraId="0B5B5F74" w14:textId="77777777" w:rsidR="00567747" w:rsidRDefault="009A4034">
      <w:pPr>
        <w:pStyle w:val="Heading2"/>
      </w:pPr>
      <w:bookmarkStart w:id="23" w:name="_jkw7yalr9iq3" w:colFirst="0" w:colLast="0"/>
      <w:bookmarkEnd w:id="23"/>
      <w:r>
        <w:br w:type="page"/>
      </w:r>
    </w:p>
    <w:p w14:paraId="4B698FA0" w14:textId="77777777" w:rsidR="00567747" w:rsidRDefault="009A4034">
      <w:pPr>
        <w:pStyle w:val="Heading2"/>
      </w:pPr>
      <w:bookmarkStart w:id="24" w:name="_o8zw4lw1btlv" w:colFirst="0" w:colLast="0"/>
      <w:bookmarkEnd w:id="24"/>
      <w:r>
        <w:lastRenderedPageBreak/>
        <w:t xml:space="preserve">Data Engineering </w:t>
      </w:r>
    </w:p>
    <w:p w14:paraId="2BB7C697" w14:textId="77777777" w:rsidR="00567747" w:rsidRDefault="00567747"/>
    <w:p w14:paraId="444A640D" w14:textId="77777777" w:rsidR="00567747" w:rsidRDefault="009A4034">
      <w:pPr>
        <w:pStyle w:val="Heading5"/>
      </w:pPr>
      <w:bookmarkStart w:id="25" w:name="_aiinihsurq3n" w:colFirst="0" w:colLast="0"/>
      <w:bookmarkEnd w:id="25"/>
      <w:r>
        <w:t>What's the difference between data lake and data warehouse?</w:t>
      </w:r>
    </w:p>
    <w:p w14:paraId="74ED0E5A" w14:textId="77777777" w:rsidR="00567747" w:rsidRDefault="00567747"/>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23A6EA95" w14:textId="77777777">
        <w:tc>
          <w:tcPr>
            <w:tcW w:w="9360" w:type="dxa"/>
            <w:shd w:val="clear" w:color="auto" w:fill="auto"/>
            <w:tcMar>
              <w:top w:w="100" w:type="dxa"/>
              <w:left w:w="100" w:type="dxa"/>
              <w:bottom w:w="100" w:type="dxa"/>
              <w:right w:w="100" w:type="dxa"/>
            </w:tcMar>
          </w:tcPr>
          <w:p w14:paraId="55605F3A" w14:textId="5B180282" w:rsidR="00567747" w:rsidRDefault="002633F7">
            <w:pPr>
              <w:widowControl w:val="0"/>
              <w:pBdr>
                <w:top w:val="nil"/>
                <w:left w:val="nil"/>
                <w:bottom w:val="nil"/>
                <w:right w:val="nil"/>
                <w:between w:val="nil"/>
              </w:pBdr>
              <w:spacing w:line="240" w:lineRule="auto"/>
            </w:pPr>
            <w:r>
              <w:t xml:space="preserve">The data lake concept seems to collection data for many sources together. It’s like a centralized data system ingesting every data source. There is no pre-requisite for data validation and data quality check. There is no schema or specific file format to be used. </w:t>
            </w:r>
            <w:r w:rsidR="00AB433A">
              <w:t>The data may be stored without any business use cases.</w:t>
            </w:r>
          </w:p>
          <w:p w14:paraId="361B407F" w14:textId="77777777" w:rsidR="002633F7" w:rsidRDefault="002633F7">
            <w:pPr>
              <w:widowControl w:val="0"/>
              <w:pBdr>
                <w:top w:val="nil"/>
                <w:left w:val="nil"/>
                <w:bottom w:val="nil"/>
                <w:right w:val="nil"/>
                <w:between w:val="nil"/>
              </w:pBdr>
              <w:spacing w:line="240" w:lineRule="auto"/>
            </w:pPr>
          </w:p>
          <w:p w14:paraId="454C8569" w14:textId="145E2307" w:rsidR="007E5345" w:rsidRDefault="002633F7">
            <w:pPr>
              <w:widowControl w:val="0"/>
              <w:pBdr>
                <w:top w:val="nil"/>
                <w:left w:val="nil"/>
                <w:bottom w:val="nil"/>
                <w:right w:val="nil"/>
                <w:between w:val="nil"/>
              </w:pBdr>
              <w:spacing w:line="240" w:lineRule="auto"/>
            </w:pPr>
            <w:r>
              <w:t xml:space="preserve">On the other hands, the data warehouse is well designed </w:t>
            </w:r>
            <w:r w:rsidR="00614A60">
              <w:t xml:space="preserve">database </w:t>
            </w:r>
            <w:r>
              <w:t>with schema</w:t>
            </w:r>
            <w:r w:rsidR="00C30214">
              <w:t xml:space="preserve">. The schema is </w:t>
            </w:r>
            <w:r w:rsidR="00210C57">
              <w:t>well developed</w:t>
            </w:r>
            <w:r w:rsidR="00C30214">
              <w:t xml:space="preserve"> based on the business use cases.</w:t>
            </w:r>
            <w:r w:rsidR="00A14EFC">
              <w:t xml:space="preserve"> The objective of the data warehouse is to do a</w:t>
            </w:r>
            <w:r w:rsidR="00501EC7">
              <w:t>n</w:t>
            </w:r>
            <w:r w:rsidR="00A14EFC">
              <w:t xml:space="preserve"> OLAP (online analytical processing)</w:t>
            </w:r>
            <w:r w:rsidR="00C97EC1">
              <w:t>, to slice and dice the data with ease</w:t>
            </w:r>
            <w:r w:rsidR="00A14EFC">
              <w:t xml:space="preserve">. </w:t>
            </w:r>
            <w:r w:rsidR="00751B9F">
              <w:t>Only the target data can be loaded to the data warehouse system.</w:t>
            </w:r>
          </w:p>
        </w:tc>
      </w:tr>
    </w:tbl>
    <w:p w14:paraId="55821D03" w14:textId="77777777" w:rsidR="00567747" w:rsidRDefault="00567747"/>
    <w:p w14:paraId="7B9FCF7B" w14:textId="77777777" w:rsidR="00567747" w:rsidRDefault="009A4034">
      <w:pPr>
        <w:pStyle w:val="Heading5"/>
      </w:pPr>
      <w:bookmarkStart w:id="26" w:name="_ex2mqfryq21m" w:colFirst="0" w:colLast="0"/>
      <w:bookmarkEnd w:id="26"/>
      <w:r>
        <w:t>What is the data pipeline and what tool do you use to build the whole pipeline?</w:t>
      </w:r>
    </w:p>
    <w:p w14:paraId="3CE7A841" w14:textId="77777777" w:rsidR="00567747" w:rsidRDefault="00567747"/>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7EF567CF" w14:textId="77777777">
        <w:tc>
          <w:tcPr>
            <w:tcW w:w="9360" w:type="dxa"/>
            <w:shd w:val="clear" w:color="auto" w:fill="auto"/>
            <w:tcMar>
              <w:top w:w="100" w:type="dxa"/>
              <w:left w:w="100" w:type="dxa"/>
              <w:bottom w:w="100" w:type="dxa"/>
              <w:right w:w="100" w:type="dxa"/>
            </w:tcMar>
          </w:tcPr>
          <w:p w14:paraId="1D29599B" w14:textId="2E1F0EE1" w:rsidR="00730D0C" w:rsidRDefault="00BD138A">
            <w:pPr>
              <w:widowControl w:val="0"/>
              <w:pBdr>
                <w:top w:val="nil"/>
                <w:left w:val="nil"/>
                <w:bottom w:val="nil"/>
                <w:right w:val="nil"/>
                <w:between w:val="nil"/>
              </w:pBdr>
              <w:spacing w:line="240" w:lineRule="auto"/>
            </w:pPr>
            <w:r>
              <w:t xml:space="preserve">The data pipeline is a step to transfer from one source to another. </w:t>
            </w:r>
            <w:r w:rsidR="00730D0C">
              <w:t>The components in data pipeline are</w:t>
            </w:r>
          </w:p>
          <w:p w14:paraId="788AA8EC" w14:textId="4CBA71BA" w:rsidR="007045CE" w:rsidRDefault="007045CE" w:rsidP="007045CE">
            <w:pPr>
              <w:pStyle w:val="ListParagraph"/>
              <w:widowControl w:val="0"/>
              <w:numPr>
                <w:ilvl w:val="0"/>
                <w:numId w:val="22"/>
              </w:numPr>
              <w:pBdr>
                <w:top w:val="nil"/>
                <w:left w:val="nil"/>
                <w:bottom w:val="nil"/>
                <w:right w:val="nil"/>
                <w:between w:val="nil"/>
              </w:pBdr>
              <w:spacing w:line="240" w:lineRule="auto"/>
            </w:pPr>
            <w:r>
              <w:t xml:space="preserve">Connector </w:t>
            </w:r>
            <w:r>
              <w:t>–</w:t>
            </w:r>
            <w:r>
              <w:t xml:space="preserve"> to connect with source data (e.g., JDBC, ODBC driver)</w:t>
            </w:r>
          </w:p>
          <w:p w14:paraId="16476157" w14:textId="19571DDC" w:rsidR="00730D0C" w:rsidRDefault="00730D0C" w:rsidP="00730D0C">
            <w:pPr>
              <w:pStyle w:val="ListParagraph"/>
              <w:widowControl w:val="0"/>
              <w:numPr>
                <w:ilvl w:val="0"/>
                <w:numId w:val="22"/>
              </w:numPr>
              <w:pBdr>
                <w:top w:val="nil"/>
                <w:left w:val="nil"/>
                <w:bottom w:val="nil"/>
                <w:right w:val="nil"/>
                <w:between w:val="nil"/>
              </w:pBdr>
              <w:spacing w:line="240" w:lineRule="auto"/>
            </w:pPr>
            <w:r>
              <w:t>Storage Format</w:t>
            </w:r>
            <w:r w:rsidR="0062549D">
              <w:t xml:space="preserve"> – what kind of underlying file you would like to store (e.g., ORC, Parquet, Delta, AVRO, etc.)</w:t>
            </w:r>
          </w:p>
          <w:p w14:paraId="767B0A49" w14:textId="23AB0945" w:rsidR="00730D0C" w:rsidRDefault="00730D0C" w:rsidP="00730D0C">
            <w:pPr>
              <w:pStyle w:val="ListParagraph"/>
              <w:widowControl w:val="0"/>
              <w:numPr>
                <w:ilvl w:val="0"/>
                <w:numId w:val="22"/>
              </w:numPr>
              <w:pBdr>
                <w:top w:val="nil"/>
                <w:left w:val="nil"/>
                <w:bottom w:val="nil"/>
                <w:right w:val="nil"/>
                <w:between w:val="nil"/>
              </w:pBdr>
              <w:spacing w:line="240" w:lineRule="auto"/>
            </w:pPr>
            <w:r>
              <w:t>ETL framework</w:t>
            </w:r>
            <w:r w:rsidR="0062549D">
              <w:t xml:space="preserve"> </w:t>
            </w:r>
            <w:r w:rsidR="0062549D">
              <w:t>–</w:t>
            </w:r>
            <w:r w:rsidR="0062549D">
              <w:t xml:space="preserve"> the framework to extract transform and load the data (e.g.</w:t>
            </w:r>
            <w:r w:rsidR="00D06E9C">
              <w:t>,</w:t>
            </w:r>
            <w:r w:rsidR="0062549D">
              <w:t xml:space="preserve"> HIVE, Spark, AWS Glue,</w:t>
            </w:r>
            <w:r w:rsidR="007E5980">
              <w:t xml:space="preserve"> AWS Athena, etc.)</w:t>
            </w:r>
          </w:p>
          <w:p w14:paraId="129AC53A" w14:textId="5DDC65F3" w:rsidR="00730D0C" w:rsidRDefault="00730D0C" w:rsidP="00730D0C">
            <w:pPr>
              <w:pStyle w:val="ListParagraph"/>
              <w:widowControl w:val="0"/>
              <w:numPr>
                <w:ilvl w:val="0"/>
                <w:numId w:val="22"/>
              </w:numPr>
              <w:pBdr>
                <w:top w:val="nil"/>
                <w:left w:val="nil"/>
                <w:bottom w:val="nil"/>
                <w:right w:val="nil"/>
                <w:between w:val="nil"/>
              </w:pBdr>
              <w:spacing w:line="240" w:lineRule="auto"/>
            </w:pPr>
            <w:r>
              <w:t>Orchestrator</w:t>
            </w:r>
            <w:r w:rsidR="00B04E3F">
              <w:t xml:space="preserve"> </w:t>
            </w:r>
            <w:r w:rsidR="00B04E3F">
              <w:t>–</w:t>
            </w:r>
            <w:r w:rsidR="00B04E3F">
              <w:t xml:space="preserve"> the framework to orchestrate and connect each step together (e.g., </w:t>
            </w:r>
            <w:r w:rsidR="003D1FDB">
              <w:t>A</w:t>
            </w:r>
            <w:r w:rsidR="00B04E3F">
              <w:t>irflow)</w:t>
            </w:r>
          </w:p>
          <w:p w14:paraId="3FA4C3B6" w14:textId="77777777" w:rsidR="0012701D" w:rsidRDefault="0012701D" w:rsidP="00730D0C">
            <w:pPr>
              <w:pStyle w:val="ListParagraph"/>
              <w:widowControl w:val="0"/>
              <w:numPr>
                <w:ilvl w:val="0"/>
                <w:numId w:val="22"/>
              </w:numPr>
              <w:pBdr>
                <w:top w:val="nil"/>
                <w:left w:val="nil"/>
                <w:bottom w:val="nil"/>
                <w:right w:val="nil"/>
                <w:between w:val="nil"/>
              </w:pBdr>
              <w:spacing w:line="240" w:lineRule="auto"/>
            </w:pPr>
            <w:r>
              <w:t xml:space="preserve">Destination </w:t>
            </w:r>
            <w:r>
              <w:t>–</w:t>
            </w:r>
            <w:r>
              <w:t xml:space="preserve"> the choice where the other parties can consume the data (e.g., S3, AWS Redshift, AWS RDS, PostgreSQL, MySQL, </w:t>
            </w:r>
            <w:r w:rsidR="00F4612D">
              <w:t xml:space="preserve">Cassandra, </w:t>
            </w:r>
            <w:r w:rsidR="0096593A">
              <w:t>etc.</w:t>
            </w:r>
            <w:r>
              <w:t>)</w:t>
            </w:r>
          </w:p>
          <w:p w14:paraId="041F1885" w14:textId="77777777" w:rsidR="00505B4F" w:rsidRDefault="00505B4F" w:rsidP="00505B4F">
            <w:pPr>
              <w:widowControl w:val="0"/>
              <w:pBdr>
                <w:top w:val="nil"/>
                <w:left w:val="nil"/>
                <w:bottom w:val="nil"/>
                <w:right w:val="nil"/>
                <w:between w:val="nil"/>
              </w:pBdr>
              <w:spacing w:line="240" w:lineRule="auto"/>
            </w:pPr>
          </w:p>
          <w:p w14:paraId="568C6BFA" w14:textId="77777777" w:rsidR="00505B4F" w:rsidRDefault="00505B4F" w:rsidP="00505B4F">
            <w:pPr>
              <w:widowControl w:val="0"/>
              <w:pBdr>
                <w:top w:val="nil"/>
                <w:left w:val="nil"/>
                <w:bottom w:val="nil"/>
                <w:right w:val="nil"/>
                <w:between w:val="nil"/>
              </w:pBdr>
              <w:spacing w:line="240" w:lineRule="auto"/>
            </w:pPr>
            <w:r>
              <w:t xml:space="preserve">For example, to build a </w:t>
            </w:r>
            <w:r w:rsidR="00A01A10">
              <w:t>hand-on test, I would use the following tools to complete the project</w:t>
            </w:r>
          </w:p>
          <w:p w14:paraId="0F4CE7F7" w14:textId="77777777" w:rsidR="00A01A10" w:rsidRDefault="00A01A10" w:rsidP="00A01A10">
            <w:pPr>
              <w:pStyle w:val="ListParagraph"/>
              <w:widowControl w:val="0"/>
              <w:numPr>
                <w:ilvl w:val="0"/>
                <w:numId w:val="28"/>
              </w:numPr>
              <w:pBdr>
                <w:top w:val="nil"/>
                <w:left w:val="nil"/>
                <w:bottom w:val="nil"/>
                <w:right w:val="nil"/>
                <w:between w:val="nil"/>
              </w:pBdr>
              <w:spacing w:line="240" w:lineRule="auto"/>
            </w:pPr>
            <w:r>
              <w:t>Apache spark</w:t>
            </w:r>
          </w:p>
          <w:p w14:paraId="266A9907" w14:textId="77777777" w:rsidR="00A01A10" w:rsidRDefault="00A01A10" w:rsidP="00A01A10">
            <w:pPr>
              <w:pStyle w:val="ListParagraph"/>
              <w:widowControl w:val="0"/>
              <w:numPr>
                <w:ilvl w:val="0"/>
                <w:numId w:val="28"/>
              </w:numPr>
              <w:pBdr>
                <w:top w:val="nil"/>
                <w:left w:val="nil"/>
                <w:bottom w:val="nil"/>
                <w:right w:val="nil"/>
                <w:between w:val="nil"/>
              </w:pBdr>
              <w:spacing w:line="240" w:lineRule="auto"/>
            </w:pPr>
            <w:r>
              <w:t>Apache parquet</w:t>
            </w:r>
          </w:p>
          <w:p w14:paraId="1205C2C1" w14:textId="77777777" w:rsidR="00A01A10" w:rsidRDefault="00A01A10" w:rsidP="00A01A10">
            <w:pPr>
              <w:pStyle w:val="ListParagraph"/>
              <w:widowControl w:val="0"/>
              <w:numPr>
                <w:ilvl w:val="0"/>
                <w:numId w:val="28"/>
              </w:numPr>
              <w:pBdr>
                <w:top w:val="nil"/>
                <w:left w:val="nil"/>
                <w:bottom w:val="nil"/>
                <w:right w:val="nil"/>
                <w:between w:val="nil"/>
              </w:pBdr>
              <w:spacing w:line="240" w:lineRule="auto"/>
            </w:pPr>
            <w:r>
              <w:t>Airflow</w:t>
            </w:r>
          </w:p>
          <w:p w14:paraId="017A771B" w14:textId="77777777" w:rsidR="00A01A10" w:rsidRDefault="00A01A10" w:rsidP="00A01A10">
            <w:pPr>
              <w:pStyle w:val="ListParagraph"/>
              <w:widowControl w:val="0"/>
              <w:numPr>
                <w:ilvl w:val="0"/>
                <w:numId w:val="28"/>
              </w:numPr>
              <w:pBdr>
                <w:top w:val="nil"/>
                <w:left w:val="nil"/>
                <w:bottom w:val="nil"/>
                <w:right w:val="nil"/>
                <w:between w:val="nil"/>
              </w:pBdr>
              <w:spacing w:line="240" w:lineRule="auto"/>
            </w:pPr>
            <w:r>
              <w:t>PostgreSQL</w:t>
            </w:r>
          </w:p>
          <w:p w14:paraId="1E2EA825" w14:textId="59A19DB5" w:rsidR="00A01A10" w:rsidRDefault="00D960C1" w:rsidP="00A01A10">
            <w:pPr>
              <w:pStyle w:val="ListParagraph"/>
              <w:widowControl w:val="0"/>
              <w:numPr>
                <w:ilvl w:val="0"/>
                <w:numId w:val="28"/>
              </w:numPr>
              <w:pBdr>
                <w:top w:val="nil"/>
                <w:left w:val="nil"/>
                <w:bottom w:val="nil"/>
                <w:right w:val="nil"/>
                <w:between w:val="nil"/>
              </w:pBdr>
              <w:spacing w:line="240" w:lineRule="auto"/>
            </w:pPr>
            <w:r>
              <w:t>HIVE</w:t>
            </w:r>
          </w:p>
        </w:tc>
      </w:tr>
    </w:tbl>
    <w:p w14:paraId="279C5E45" w14:textId="77777777" w:rsidR="00567747" w:rsidRDefault="00567747"/>
    <w:p w14:paraId="34D95076" w14:textId="77777777" w:rsidR="00567747" w:rsidRDefault="009A4034">
      <w:pPr>
        <w:pStyle w:val="Heading5"/>
      </w:pPr>
      <w:bookmarkStart w:id="27" w:name="_9fmwtq1jpdv0" w:colFirst="0" w:colLast="0"/>
      <w:bookmarkEnd w:id="27"/>
      <w:r>
        <w:t>How do you deploy a new data flow in a different environment? How do you promote the pipeline to a higher environment with the minimal work of manual process?</w:t>
      </w:r>
    </w:p>
    <w:p w14:paraId="0FF09F14" w14:textId="77777777" w:rsidR="00567747" w:rsidRDefault="00567747"/>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0FE63CB2" w14:textId="77777777">
        <w:tc>
          <w:tcPr>
            <w:tcW w:w="9360" w:type="dxa"/>
            <w:shd w:val="clear" w:color="auto" w:fill="auto"/>
            <w:tcMar>
              <w:top w:w="100" w:type="dxa"/>
              <w:left w:w="100" w:type="dxa"/>
              <w:bottom w:w="100" w:type="dxa"/>
              <w:right w:w="100" w:type="dxa"/>
            </w:tcMar>
          </w:tcPr>
          <w:p w14:paraId="742F8765" w14:textId="0F42D8DC" w:rsidR="00567747" w:rsidRDefault="004D457E" w:rsidP="004D457E">
            <w:pPr>
              <w:pStyle w:val="ListParagraph"/>
              <w:widowControl w:val="0"/>
              <w:numPr>
                <w:ilvl w:val="0"/>
                <w:numId w:val="34"/>
              </w:numPr>
              <w:pBdr>
                <w:top w:val="nil"/>
                <w:left w:val="nil"/>
                <w:bottom w:val="nil"/>
                <w:right w:val="nil"/>
                <w:between w:val="nil"/>
              </w:pBdr>
              <w:spacing w:line="240" w:lineRule="auto"/>
            </w:pPr>
            <w:r>
              <w:t>Using a docker to save the development environment and make a better deployment journey.</w:t>
            </w:r>
          </w:p>
          <w:p w14:paraId="1D137E6F" w14:textId="3358BDF8" w:rsidR="002073BC" w:rsidRDefault="002073BC" w:rsidP="002073BC">
            <w:pPr>
              <w:pStyle w:val="ListParagraph"/>
              <w:widowControl w:val="0"/>
              <w:numPr>
                <w:ilvl w:val="0"/>
                <w:numId w:val="34"/>
              </w:numPr>
              <w:pBdr>
                <w:top w:val="nil"/>
                <w:left w:val="nil"/>
                <w:bottom w:val="nil"/>
                <w:right w:val="nil"/>
                <w:between w:val="nil"/>
              </w:pBdr>
              <w:spacing w:line="240" w:lineRule="auto"/>
            </w:pPr>
            <w:r>
              <w:t xml:space="preserve">We can make a data pipeline as a docker-compose code and then running / deploying </w:t>
            </w:r>
            <w:r>
              <w:lastRenderedPageBreak/>
              <w:t xml:space="preserve">it to the docker swarm or </w:t>
            </w:r>
            <w:proofErr w:type="spellStart"/>
            <w:r>
              <w:t>kubenetes</w:t>
            </w:r>
            <w:proofErr w:type="spellEnd"/>
            <w:r>
              <w:t xml:space="preserve"> cluster. All the code can be placed in the </w:t>
            </w:r>
            <w:proofErr w:type="spellStart"/>
            <w:r>
              <w:t>github</w:t>
            </w:r>
            <w:proofErr w:type="spellEnd"/>
            <w:r>
              <w:t xml:space="preserve"> repository and use the </w:t>
            </w:r>
            <w:proofErr w:type="spellStart"/>
            <w:r>
              <w:t>Github</w:t>
            </w:r>
            <w:proofErr w:type="spellEnd"/>
            <w:r>
              <w:t xml:space="preserve"> CI/CD tools to minimal the manual work process.</w:t>
            </w:r>
          </w:p>
        </w:tc>
      </w:tr>
    </w:tbl>
    <w:p w14:paraId="0EB34060" w14:textId="77777777" w:rsidR="00567747" w:rsidRDefault="00567747"/>
    <w:p w14:paraId="0DB94FD6" w14:textId="77777777" w:rsidR="00567747" w:rsidRDefault="009A4034">
      <w:pPr>
        <w:pStyle w:val="Heading5"/>
      </w:pPr>
      <w:bookmarkStart w:id="28" w:name="_x0wwrtfk4mwk" w:colFirst="0" w:colLast="0"/>
      <w:bookmarkEnd w:id="28"/>
      <w:r>
        <w:t>How do you monitor the quality of data produced in each stage of the pipeline?</w:t>
      </w:r>
    </w:p>
    <w:p w14:paraId="1938779F" w14:textId="77777777" w:rsidR="00567747" w:rsidRDefault="00567747"/>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2B80F9B8" w14:textId="77777777">
        <w:tc>
          <w:tcPr>
            <w:tcW w:w="9360" w:type="dxa"/>
            <w:shd w:val="clear" w:color="auto" w:fill="auto"/>
            <w:tcMar>
              <w:top w:w="100" w:type="dxa"/>
              <w:left w:w="100" w:type="dxa"/>
              <w:bottom w:w="100" w:type="dxa"/>
              <w:right w:w="100" w:type="dxa"/>
            </w:tcMar>
          </w:tcPr>
          <w:p w14:paraId="793E0BD4" w14:textId="77777777" w:rsidR="00567747" w:rsidRDefault="00B629B6">
            <w:pPr>
              <w:widowControl w:val="0"/>
              <w:pBdr>
                <w:top w:val="nil"/>
                <w:left w:val="nil"/>
                <w:bottom w:val="nil"/>
                <w:right w:val="nil"/>
                <w:between w:val="nil"/>
              </w:pBdr>
              <w:spacing w:line="240" w:lineRule="auto"/>
            </w:pPr>
            <w:r>
              <w:t xml:space="preserve">We can add a data quality check function to verify the end-result of each stage in the data pipeline. The data quality check could be </w:t>
            </w:r>
          </w:p>
          <w:p w14:paraId="3818B06F" w14:textId="77777777" w:rsidR="00B629B6" w:rsidRDefault="00B629B6" w:rsidP="00B629B6">
            <w:pPr>
              <w:pStyle w:val="ListParagraph"/>
              <w:widowControl w:val="0"/>
              <w:numPr>
                <w:ilvl w:val="0"/>
                <w:numId w:val="23"/>
              </w:numPr>
              <w:pBdr>
                <w:top w:val="nil"/>
                <w:left w:val="nil"/>
                <w:bottom w:val="nil"/>
                <w:right w:val="nil"/>
                <w:between w:val="nil"/>
              </w:pBdr>
              <w:spacing w:line="240" w:lineRule="auto"/>
            </w:pPr>
            <w:r>
              <w:t>Check that the primary key is not null</w:t>
            </w:r>
          </w:p>
          <w:p w14:paraId="29908EF1" w14:textId="77777777" w:rsidR="00B629B6" w:rsidRDefault="00B629B6" w:rsidP="00B629B6">
            <w:pPr>
              <w:pStyle w:val="ListParagraph"/>
              <w:widowControl w:val="0"/>
              <w:numPr>
                <w:ilvl w:val="0"/>
                <w:numId w:val="23"/>
              </w:numPr>
              <w:pBdr>
                <w:top w:val="nil"/>
                <w:left w:val="nil"/>
                <w:bottom w:val="nil"/>
                <w:right w:val="nil"/>
                <w:between w:val="nil"/>
              </w:pBdr>
              <w:spacing w:line="240" w:lineRule="auto"/>
            </w:pPr>
            <w:r>
              <w:t>Check that the primary key is unique</w:t>
            </w:r>
          </w:p>
          <w:p w14:paraId="5DFC4E94" w14:textId="77777777" w:rsidR="00B629B6" w:rsidRDefault="00B629B6" w:rsidP="00B629B6">
            <w:pPr>
              <w:pStyle w:val="ListParagraph"/>
              <w:widowControl w:val="0"/>
              <w:numPr>
                <w:ilvl w:val="0"/>
                <w:numId w:val="23"/>
              </w:numPr>
              <w:pBdr>
                <w:top w:val="nil"/>
                <w:left w:val="nil"/>
                <w:bottom w:val="nil"/>
                <w:right w:val="nil"/>
                <w:between w:val="nil"/>
              </w:pBdr>
              <w:spacing w:line="240" w:lineRule="auto"/>
            </w:pPr>
            <w:r>
              <w:t>Check that there is no duplicated row.</w:t>
            </w:r>
          </w:p>
          <w:p w14:paraId="35EB74A6" w14:textId="77777777" w:rsidR="00B629B6" w:rsidRDefault="00B629B6" w:rsidP="00B629B6">
            <w:pPr>
              <w:pStyle w:val="ListParagraph"/>
              <w:widowControl w:val="0"/>
              <w:numPr>
                <w:ilvl w:val="0"/>
                <w:numId w:val="23"/>
              </w:numPr>
              <w:pBdr>
                <w:top w:val="nil"/>
                <w:left w:val="nil"/>
                <w:bottom w:val="nil"/>
                <w:right w:val="nil"/>
                <w:between w:val="nil"/>
              </w:pBdr>
              <w:spacing w:line="240" w:lineRule="auto"/>
            </w:pPr>
            <w:r>
              <w:t>Check that the specific value is in the provided range.</w:t>
            </w:r>
          </w:p>
          <w:p w14:paraId="2651CF0D" w14:textId="60508442" w:rsidR="0032768C" w:rsidRDefault="0032768C" w:rsidP="0032768C">
            <w:pPr>
              <w:widowControl w:val="0"/>
              <w:pBdr>
                <w:top w:val="nil"/>
                <w:left w:val="nil"/>
                <w:bottom w:val="nil"/>
                <w:right w:val="nil"/>
                <w:between w:val="nil"/>
              </w:pBdr>
              <w:spacing w:line="240" w:lineRule="auto"/>
            </w:pPr>
            <w:r>
              <w:t>The data quality check can be triggered by the airflow and log the result in the output.</w:t>
            </w:r>
            <w:r w:rsidR="00873D34">
              <w:t xml:space="preserve"> If it doesn’t meet the requirement, it’s our choice to choose how to fix it.</w:t>
            </w:r>
          </w:p>
        </w:tc>
      </w:tr>
    </w:tbl>
    <w:p w14:paraId="0DF8D313" w14:textId="77777777" w:rsidR="00567747" w:rsidRDefault="00567747"/>
    <w:p w14:paraId="1DC64178" w14:textId="77777777" w:rsidR="00567747" w:rsidRDefault="009A4034">
      <w:pPr>
        <w:pStyle w:val="Heading5"/>
      </w:pPr>
      <w:bookmarkStart w:id="29" w:name="_otit1mb67948" w:colFirst="0" w:colLast="0"/>
      <w:bookmarkEnd w:id="29"/>
      <w:r>
        <w:t xml:space="preserve">How would you implement scalable </w:t>
      </w:r>
      <w:proofErr w:type="spellStart"/>
      <w:r>
        <w:t>realtime</w:t>
      </w:r>
      <w:proofErr w:type="spellEnd"/>
      <w:r>
        <w:t xml:space="preserve"> data ingestion to make it ready to use as fast as possible (&lt; 1~</w:t>
      </w:r>
      <w:proofErr w:type="gramStart"/>
      <w:r>
        <w:t>2 mins)</w:t>
      </w:r>
      <w:proofErr w:type="gramEnd"/>
    </w:p>
    <w:p w14:paraId="59CA4998" w14:textId="77777777" w:rsidR="00567747" w:rsidRDefault="00567747"/>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142DEA9E" w14:textId="77777777">
        <w:tc>
          <w:tcPr>
            <w:tcW w:w="9360" w:type="dxa"/>
            <w:shd w:val="clear" w:color="auto" w:fill="auto"/>
            <w:tcMar>
              <w:top w:w="100" w:type="dxa"/>
              <w:left w:w="100" w:type="dxa"/>
              <w:bottom w:w="100" w:type="dxa"/>
              <w:right w:w="100" w:type="dxa"/>
            </w:tcMar>
          </w:tcPr>
          <w:p w14:paraId="6FF5792B" w14:textId="147DD7B8" w:rsidR="00567747" w:rsidRDefault="00CC74DB">
            <w:pPr>
              <w:widowControl w:val="0"/>
              <w:spacing w:line="240" w:lineRule="auto"/>
            </w:pPr>
            <w:r>
              <w:t>I’ve never had an experience about the real</w:t>
            </w:r>
            <w:r w:rsidR="00F52854">
              <w:t xml:space="preserve"> </w:t>
            </w:r>
            <w:r>
              <w:t xml:space="preserve">time data ingestion. But to the best of my </w:t>
            </w:r>
            <w:r w:rsidR="006E2440">
              <w:t>knowledge,</w:t>
            </w:r>
            <w:r>
              <w:t xml:space="preserve"> </w:t>
            </w:r>
            <w:r w:rsidR="00B350EB">
              <w:t xml:space="preserve">I think we can use the </w:t>
            </w:r>
            <w:hyperlink r:id="rId22" w:history="1">
              <w:r w:rsidR="00B350EB" w:rsidRPr="00B350EB">
                <w:rPr>
                  <w:rStyle w:val="Hyperlink"/>
                </w:rPr>
                <w:t>Apache K</w:t>
              </w:r>
              <w:r w:rsidR="00AC5099">
                <w:rPr>
                  <w:rStyle w:val="Hyperlink"/>
                </w:rPr>
                <w:t>afka</w:t>
              </w:r>
            </w:hyperlink>
            <w:r w:rsidR="00E006F9">
              <w:t xml:space="preserve"> to build a data pipeline. They claimed in the page that </w:t>
            </w:r>
            <w:r w:rsidR="00B350EB">
              <w:t xml:space="preserve"> </w:t>
            </w:r>
          </w:p>
          <w:p w14:paraId="4076447B" w14:textId="095C347F" w:rsidR="00191032" w:rsidRPr="00524ED1" w:rsidRDefault="00E006F9" w:rsidP="00191032">
            <w:pPr>
              <w:pStyle w:val="Heading4"/>
              <w:numPr>
                <w:ilvl w:val="0"/>
                <w:numId w:val="36"/>
              </w:numPr>
              <w:rPr>
                <w:color w:val="000000" w:themeColor="text1"/>
                <w:sz w:val="22"/>
                <w:szCs w:val="22"/>
              </w:rPr>
            </w:pPr>
            <w:r w:rsidRPr="00E006F9">
              <w:rPr>
                <w:color w:val="000000" w:themeColor="text1"/>
                <w:sz w:val="22"/>
                <w:szCs w:val="22"/>
              </w:rPr>
              <w:t>HIGH THROUGHPUT</w:t>
            </w:r>
            <w:r>
              <w:rPr>
                <w:color w:val="000000" w:themeColor="text1"/>
                <w:sz w:val="22"/>
                <w:szCs w:val="22"/>
              </w:rPr>
              <w:t xml:space="preserve"> - </w:t>
            </w:r>
            <w:r w:rsidRPr="00E006F9">
              <w:rPr>
                <w:color w:val="000000" w:themeColor="text1"/>
                <w:sz w:val="22"/>
                <w:szCs w:val="22"/>
              </w:rPr>
              <w:t>Deliver messages at network limited throughput using a cluster of machines with latencies as low as 2ms.</w:t>
            </w:r>
          </w:p>
        </w:tc>
      </w:tr>
    </w:tbl>
    <w:p w14:paraId="408E7143" w14:textId="77777777" w:rsidR="00567747" w:rsidRDefault="00567747"/>
    <w:p w14:paraId="339BE438" w14:textId="77777777" w:rsidR="00567747" w:rsidRDefault="00567747"/>
    <w:p w14:paraId="7E8EF9C1" w14:textId="77777777" w:rsidR="00567747" w:rsidRDefault="009A4034">
      <w:pPr>
        <w:pStyle w:val="Heading5"/>
      </w:pPr>
      <w:bookmarkStart w:id="30" w:name="_3p498s9v2uif" w:colFirst="0" w:colLast="0"/>
      <w:bookmarkEnd w:id="30"/>
      <w:r>
        <w:t>How do you productionize models created by data scientists? What tool / framework you are using or recommended? How do you ensure the quality of the model before it's going to be released?</w:t>
      </w:r>
    </w:p>
    <w:p w14:paraId="4E1050E8" w14:textId="77777777" w:rsidR="00567747" w:rsidRDefault="00567747"/>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12BC2C6B" w14:textId="77777777">
        <w:tc>
          <w:tcPr>
            <w:tcW w:w="9360" w:type="dxa"/>
            <w:shd w:val="clear" w:color="auto" w:fill="auto"/>
            <w:tcMar>
              <w:top w:w="100" w:type="dxa"/>
              <w:left w:w="100" w:type="dxa"/>
              <w:bottom w:w="100" w:type="dxa"/>
              <w:right w:w="100" w:type="dxa"/>
            </w:tcMar>
          </w:tcPr>
          <w:p w14:paraId="21852766" w14:textId="6666219F" w:rsidR="00C82C6C" w:rsidRDefault="007C464C" w:rsidP="007C464C">
            <w:pPr>
              <w:widowControl w:val="0"/>
              <w:pBdr>
                <w:top w:val="nil"/>
                <w:left w:val="nil"/>
                <w:bottom w:val="nil"/>
                <w:right w:val="nil"/>
                <w:between w:val="nil"/>
              </w:pBdr>
              <w:spacing w:line="240" w:lineRule="auto"/>
              <w:jc w:val="both"/>
            </w:pPr>
            <w:r>
              <w:t xml:space="preserve">I recommend </w:t>
            </w:r>
            <w:r w:rsidR="004F0F50">
              <w:t>using</w:t>
            </w:r>
            <w:r>
              <w:t xml:space="preserve"> </w:t>
            </w:r>
            <w:hyperlink r:id="rId23" w:history="1">
              <w:r w:rsidRPr="007C464C">
                <w:rPr>
                  <w:rStyle w:val="Hyperlink"/>
                </w:rPr>
                <w:t>MLflow</w:t>
              </w:r>
            </w:hyperlink>
            <w:r>
              <w:t xml:space="preserve"> . It’s a machine learning platform to manage machine learning life cycle. I</w:t>
            </w:r>
            <w:r w:rsidR="00C0076D">
              <w:t>t</w:t>
            </w:r>
            <w:r>
              <w:t xml:space="preserve"> help</w:t>
            </w:r>
            <w:r w:rsidR="00A947E0">
              <w:t>s</w:t>
            </w:r>
            <w:r>
              <w:t xml:space="preserve"> a lot when you are developing the model. It can be logged every run of your model training. This </w:t>
            </w:r>
            <w:r w:rsidR="004F0F50">
              <w:t>led</w:t>
            </w:r>
            <w:r>
              <w:t xml:space="preserve"> to a reproduceable result of the model. Once we are okay with </w:t>
            </w:r>
            <w:r w:rsidR="004F0F50">
              <w:t>it,</w:t>
            </w:r>
            <w:r>
              <w:t xml:space="preserve"> we can deploy the model through the MLflow library with the </w:t>
            </w:r>
            <w:hyperlink r:id="rId24" w:history="1">
              <w:r w:rsidRPr="007C464C">
                <w:rPr>
                  <w:rStyle w:val="Hyperlink"/>
                </w:rPr>
                <w:t>REST API endpoint</w:t>
              </w:r>
            </w:hyperlink>
            <w:r>
              <w:t xml:space="preserve"> (I’ve never used it before too). </w:t>
            </w:r>
            <w:r w:rsidR="00C0076D">
              <w:t xml:space="preserve"> </w:t>
            </w:r>
            <w:r w:rsidR="00D05347">
              <w:t xml:space="preserve">In the latest version of MLflow, they provide the </w:t>
            </w:r>
            <w:hyperlink r:id="rId25" w:history="1">
              <w:r w:rsidR="00D05347" w:rsidRPr="00D05347">
                <w:rPr>
                  <w:rStyle w:val="Hyperlink"/>
                </w:rPr>
                <w:t>model registry</w:t>
              </w:r>
            </w:hyperlink>
            <w:r w:rsidR="00D05347">
              <w:t xml:space="preserve"> for managing the on-the-shelf model as well.</w:t>
            </w:r>
          </w:p>
          <w:p w14:paraId="568B613D" w14:textId="77777777" w:rsidR="00C82C6C" w:rsidRDefault="00C82C6C" w:rsidP="007C464C">
            <w:pPr>
              <w:widowControl w:val="0"/>
              <w:pBdr>
                <w:top w:val="nil"/>
                <w:left w:val="nil"/>
                <w:bottom w:val="nil"/>
                <w:right w:val="nil"/>
                <w:between w:val="nil"/>
              </w:pBdr>
              <w:spacing w:line="240" w:lineRule="auto"/>
              <w:jc w:val="both"/>
            </w:pPr>
          </w:p>
          <w:p w14:paraId="76ADB811" w14:textId="0D8EFAB4" w:rsidR="00567747" w:rsidRDefault="00C0076D" w:rsidP="007C464C">
            <w:pPr>
              <w:widowControl w:val="0"/>
              <w:pBdr>
                <w:top w:val="nil"/>
                <w:left w:val="nil"/>
                <w:bottom w:val="nil"/>
                <w:right w:val="nil"/>
                <w:between w:val="nil"/>
              </w:pBdr>
              <w:spacing w:line="240" w:lineRule="auto"/>
              <w:jc w:val="both"/>
            </w:pPr>
            <w:r>
              <w:t>To ensure the quality of the model before it’s going to release.</w:t>
            </w:r>
          </w:p>
          <w:p w14:paraId="41348FE0" w14:textId="77777777" w:rsidR="0002494F" w:rsidRDefault="0002494F" w:rsidP="007C464C">
            <w:pPr>
              <w:widowControl w:val="0"/>
              <w:pBdr>
                <w:top w:val="nil"/>
                <w:left w:val="nil"/>
                <w:bottom w:val="nil"/>
                <w:right w:val="nil"/>
                <w:between w:val="nil"/>
              </w:pBdr>
              <w:spacing w:line="240" w:lineRule="auto"/>
              <w:jc w:val="both"/>
            </w:pPr>
          </w:p>
          <w:p w14:paraId="35CAA98D" w14:textId="6279DA3B" w:rsidR="00F16E29" w:rsidRDefault="00F16E29" w:rsidP="007C464C">
            <w:pPr>
              <w:widowControl w:val="0"/>
              <w:pBdr>
                <w:top w:val="nil"/>
                <w:left w:val="nil"/>
                <w:bottom w:val="nil"/>
                <w:right w:val="nil"/>
                <w:between w:val="nil"/>
              </w:pBdr>
              <w:spacing w:line="240" w:lineRule="auto"/>
              <w:jc w:val="both"/>
            </w:pPr>
            <w:r>
              <w:t>For the model side,</w:t>
            </w:r>
          </w:p>
          <w:p w14:paraId="28389061" w14:textId="500BD39D" w:rsidR="00C0076D" w:rsidRDefault="00C0076D" w:rsidP="00C0076D">
            <w:pPr>
              <w:pStyle w:val="ListParagraph"/>
              <w:widowControl w:val="0"/>
              <w:numPr>
                <w:ilvl w:val="0"/>
                <w:numId w:val="24"/>
              </w:numPr>
              <w:pBdr>
                <w:top w:val="nil"/>
                <w:left w:val="nil"/>
                <w:bottom w:val="nil"/>
                <w:right w:val="nil"/>
                <w:between w:val="nil"/>
              </w:pBdr>
              <w:spacing w:line="240" w:lineRule="auto"/>
              <w:jc w:val="both"/>
            </w:pPr>
            <w:r>
              <w:t xml:space="preserve">We can split the data we have into a train and test set. </w:t>
            </w:r>
            <w:r w:rsidR="00737E02">
              <w:t xml:space="preserve">I usually split the data in the time </w:t>
            </w:r>
            <w:r w:rsidR="00737E02">
              <w:lastRenderedPageBreak/>
              <w:t xml:space="preserve">period manner. For example, if we have a data of 2020, we can split the training set into Jan – Sep and test on the Oct data. Then we shift the period 1 step to training from Jan – Oct then test of Nov data, so on </w:t>
            </w:r>
            <w:r w:rsidR="00D66CA5">
              <w:t>until all data we have</w:t>
            </w:r>
            <w:r w:rsidR="00737E02">
              <w:t>.</w:t>
            </w:r>
          </w:p>
          <w:p w14:paraId="377D1DA3" w14:textId="77777777" w:rsidR="002C5336" w:rsidRDefault="00802AE7" w:rsidP="00C0076D">
            <w:pPr>
              <w:pStyle w:val="ListParagraph"/>
              <w:widowControl w:val="0"/>
              <w:numPr>
                <w:ilvl w:val="0"/>
                <w:numId w:val="24"/>
              </w:numPr>
              <w:pBdr>
                <w:top w:val="nil"/>
                <w:left w:val="nil"/>
                <w:bottom w:val="nil"/>
                <w:right w:val="nil"/>
                <w:between w:val="nil"/>
              </w:pBdr>
              <w:spacing w:line="240" w:lineRule="auto"/>
              <w:jc w:val="both"/>
            </w:pPr>
            <w:r>
              <w:t xml:space="preserve">After that we can </w:t>
            </w:r>
            <w:r w:rsidR="00D66CA5">
              <w:t xml:space="preserve">average the score over all folds to get the cross – validation score. </w:t>
            </w:r>
          </w:p>
          <w:p w14:paraId="4BDDDEB9" w14:textId="02DB6EB1" w:rsidR="00D66CA5" w:rsidRDefault="00D66CA5" w:rsidP="00C0076D">
            <w:pPr>
              <w:pStyle w:val="ListParagraph"/>
              <w:widowControl w:val="0"/>
              <w:numPr>
                <w:ilvl w:val="0"/>
                <w:numId w:val="24"/>
              </w:numPr>
              <w:pBdr>
                <w:top w:val="nil"/>
                <w:left w:val="nil"/>
                <w:bottom w:val="nil"/>
                <w:right w:val="nil"/>
                <w:between w:val="nil"/>
              </w:pBdr>
              <w:spacing w:line="240" w:lineRule="auto"/>
              <w:jc w:val="both"/>
            </w:pPr>
            <w:r>
              <w:t>If the cross – validation score of the interesting metrics is met the requirement</w:t>
            </w:r>
            <w:r w:rsidR="003F5904">
              <w:t xml:space="preserve"> and it is consistent overtime</w:t>
            </w:r>
            <w:r>
              <w:t xml:space="preserve">, then I think it’s okay to release the model. Otherwise, </w:t>
            </w:r>
            <w:r w:rsidR="00910F9B">
              <w:t xml:space="preserve">the data scientist </w:t>
            </w:r>
            <w:r w:rsidR="005959D5">
              <w:t>needs</w:t>
            </w:r>
            <w:r w:rsidR="00910F9B">
              <w:t xml:space="preserve"> to </w:t>
            </w:r>
            <w:r w:rsidR="00A30B3B">
              <w:t>retrain</w:t>
            </w:r>
            <w:r w:rsidR="00910F9B">
              <w:t xml:space="preserve"> the model</w:t>
            </w:r>
            <w:r w:rsidR="00A30B3B">
              <w:t xml:space="preserve"> </w:t>
            </w:r>
            <w:r w:rsidR="008F5655">
              <w:t>and</w:t>
            </w:r>
            <w:r w:rsidR="00A30B3B">
              <w:t xml:space="preserve"> find </w:t>
            </w:r>
            <w:r w:rsidR="008F5655">
              <w:t>the</w:t>
            </w:r>
            <w:r w:rsidR="00A30B3B">
              <w:t xml:space="preserve"> sweet spot for retraining the model with the </w:t>
            </w:r>
            <w:r w:rsidR="00C41713">
              <w:t>additional</w:t>
            </w:r>
            <w:r w:rsidR="00A30B3B">
              <w:t xml:space="preserve"> data</w:t>
            </w:r>
            <w:r w:rsidR="0004642F">
              <w:t xml:space="preserve"> (more data or shifting period of data)</w:t>
            </w:r>
            <w:r w:rsidR="00A30B3B">
              <w:t>.</w:t>
            </w:r>
          </w:p>
          <w:p w14:paraId="431665AB" w14:textId="77777777" w:rsidR="00D21A38" w:rsidRDefault="00A5042F" w:rsidP="007B5EDC">
            <w:pPr>
              <w:pStyle w:val="ListParagraph"/>
              <w:widowControl w:val="0"/>
              <w:numPr>
                <w:ilvl w:val="0"/>
                <w:numId w:val="24"/>
              </w:numPr>
              <w:pBdr>
                <w:top w:val="nil"/>
                <w:left w:val="nil"/>
                <w:bottom w:val="nil"/>
                <w:right w:val="nil"/>
                <w:between w:val="nil"/>
              </w:pBdr>
              <w:spacing w:line="240" w:lineRule="auto"/>
              <w:jc w:val="both"/>
            </w:pPr>
            <w:r>
              <w:t xml:space="preserve">When the model is on the </w:t>
            </w:r>
            <w:r w:rsidR="003D5AF2">
              <w:t>shelf,</w:t>
            </w:r>
            <w:r>
              <w:t xml:space="preserve"> we need to monitor the indicator overtime. To check that there is any diff in the metrics score.</w:t>
            </w:r>
            <w:r w:rsidR="005959D5">
              <w:t xml:space="preserve"> </w:t>
            </w:r>
          </w:p>
          <w:p w14:paraId="0B185CCC" w14:textId="77777777" w:rsidR="00D21A38" w:rsidRDefault="00D21A38" w:rsidP="00D21A38">
            <w:pPr>
              <w:widowControl w:val="0"/>
              <w:pBdr>
                <w:top w:val="nil"/>
                <w:left w:val="nil"/>
                <w:bottom w:val="nil"/>
                <w:right w:val="nil"/>
                <w:between w:val="nil"/>
              </w:pBdr>
              <w:spacing w:line="240" w:lineRule="auto"/>
              <w:jc w:val="both"/>
            </w:pPr>
          </w:p>
          <w:p w14:paraId="06D1CD2C" w14:textId="1919BA9A" w:rsidR="00F16E29" w:rsidRDefault="00F16E29" w:rsidP="00D21A38">
            <w:pPr>
              <w:widowControl w:val="0"/>
              <w:pBdr>
                <w:top w:val="nil"/>
                <w:left w:val="nil"/>
                <w:bottom w:val="nil"/>
                <w:right w:val="nil"/>
                <w:between w:val="nil"/>
              </w:pBdr>
              <w:spacing w:line="240" w:lineRule="auto"/>
              <w:jc w:val="both"/>
            </w:pPr>
            <w:r>
              <w:t>For the input data side</w:t>
            </w:r>
          </w:p>
          <w:p w14:paraId="3BEC1BC0" w14:textId="724E4D07" w:rsidR="00F16E29" w:rsidRDefault="00F16E29" w:rsidP="00F16E29">
            <w:pPr>
              <w:pStyle w:val="ListParagraph"/>
              <w:widowControl w:val="0"/>
              <w:numPr>
                <w:ilvl w:val="0"/>
                <w:numId w:val="25"/>
              </w:numPr>
              <w:pBdr>
                <w:top w:val="nil"/>
                <w:left w:val="nil"/>
                <w:bottom w:val="nil"/>
                <w:right w:val="nil"/>
                <w:between w:val="nil"/>
              </w:pBdr>
              <w:spacing w:line="240" w:lineRule="auto"/>
              <w:jc w:val="both"/>
            </w:pPr>
            <w:r>
              <w:t xml:space="preserve">We should profile the input data for the model and set the </w:t>
            </w:r>
            <w:r w:rsidR="009B75D3">
              <w:t xml:space="preserve">default </w:t>
            </w:r>
            <w:r w:rsidR="00107085">
              <w:t xml:space="preserve">statistical </w:t>
            </w:r>
            <w:r w:rsidR="009B75D3">
              <w:t xml:space="preserve">data range. </w:t>
            </w:r>
            <w:r w:rsidR="00B61B70">
              <w:t xml:space="preserve">When the new data come </w:t>
            </w:r>
            <w:r w:rsidR="008C399B">
              <w:t>into</w:t>
            </w:r>
            <w:r w:rsidR="00B61B70">
              <w:t xml:space="preserve"> the system, we need to check the basic statistics against the default data range to see whether there is any data drift before coming into the model.</w:t>
            </w:r>
            <w:r w:rsidR="00CF69AA">
              <w:t xml:space="preserve"> If it’s an importance feature it could lead the prediction to the other ways.</w:t>
            </w:r>
          </w:p>
          <w:p w14:paraId="40EE0C0A" w14:textId="432D17C7" w:rsidR="00B125C3" w:rsidRDefault="00B125C3" w:rsidP="00B125C3">
            <w:pPr>
              <w:widowControl w:val="0"/>
              <w:pBdr>
                <w:top w:val="nil"/>
                <w:left w:val="nil"/>
                <w:bottom w:val="nil"/>
                <w:right w:val="nil"/>
                <w:between w:val="nil"/>
              </w:pBdr>
              <w:spacing w:line="240" w:lineRule="auto"/>
              <w:jc w:val="both"/>
            </w:pPr>
          </w:p>
          <w:p w14:paraId="33F614EB" w14:textId="0DAAD8D5" w:rsidR="00B125C3" w:rsidRDefault="00B125C3" w:rsidP="00B125C3">
            <w:pPr>
              <w:widowControl w:val="0"/>
              <w:pBdr>
                <w:top w:val="nil"/>
                <w:left w:val="nil"/>
                <w:bottom w:val="nil"/>
                <w:right w:val="nil"/>
                <w:between w:val="nil"/>
              </w:pBdr>
              <w:spacing w:line="240" w:lineRule="auto"/>
              <w:jc w:val="both"/>
            </w:pPr>
            <w:r>
              <w:t>For the concept drift</w:t>
            </w:r>
          </w:p>
          <w:p w14:paraId="6E4D1CB2" w14:textId="3AAEF8E8" w:rsidR="00B125C3" w:rsidRDefault="00B125C3" w:rsidP="00B125C3">
            <w:pPr>
              <w:pStyle w:val="ListParagraph"/>
              <w:widowControl w:val="0"/>
              <w:numPr>
                <w:ilvl w:val="0"/>
                <w:numId w:val="26"/>
              </w:numPr>
              <w:pBdr>
                <w:top w:val="nil"/>
                <w:left w:val="nil"/>
                <w:bottom w:val="nil"/>
                <w:right w:val="nil"/>
                <w:between w:val="nil"/>
              </w:pBdr>
              <w:spacing w:line="240" w:lineRule="auto"/>
              <w:jc w:val="both"/>
            </w:pPr>
            <w:r>
              <w:t xml:space="preserve">We need to limit the training data set to reflect the change behavior of the customer. For </w:t>
            </w:r>
            <w:r w:rsidR="00A23044">
              <w:t>example,</w:t>
            </w:r>
            <w:r>
              <w:t xml:space="preserve"> we may change from </w:t>
            </w:r>
            <w:r w:rsidR="00A23044">
              <w:t>1-year</w:t>
            </w:r>
            <w:r>
              <w:t xml:space="preserve"> historical training set into </w:t>
            </w:r>
            <w:r w:rsidR="00A23044">
              <w:t>3-month</w:t>
            </w:r>
            <w:r>
              <w:t xml:space="preserve"> historical training set so that the data can reflect and capture the customer behavior changes</w:t>
            </w:r>
            <w:r w:rsidR="00C5465B">
              <w:t xml:space="preserve"> as soon as possible.</w:t>
            </w:r>
          </w:p>
          <w:p w14:paraId="1DBF6905" w14:textId="77777777" w:rsidR="00D21A38" w:rsidRDefault="00D21A38" w:rsidP="00D21A38">
            <w:pPr>
              <w:widowControl w:val="0"/>
              <w:pBdr>
                <w:top w:val="nil"/>
                <w:left w:val="nil"/>
                <w:bottom w:val="nil"/>
                <w:right w:val="nil"/>
                <w:between w:val="nil"/>
              </w:pBdr>
              <w:spacing w:line="240" w:lineRule="auto"/>
              <w:jc w:val="both"/>
            </w:pPr>
          </w:p>
          <w:p w14:paraId="62FCAE6B" w14:textId="532CACBF" w:rsidR="00D21A38" w:rsidRDefault="00D21A38" w:rsidP="00D21A38">
            <w:pPr>
              <w:widowControl w:val="0"/>
              <w:pBdr>
                <w:top w:val="nil"/>
                <w:left w:val="nil"/>
                <w:bottom w:val="nil"/>
                <w:right w:val="nil"/>
                <w:between w:val="nil"/>
              </w:pBdr>
              <w:spacing w:line="240" w:lineRule="auto"/>
              <w:jc w:val="both"/>
            </w:pPr>
            <w:r>
              <w:t xml:space="preserve">Here is a </w:t>
            </w:r>
            <w:hyperlink r:id="rId26" w:history="1">
              <w:r w:rsidRPr="005959D5">
                <w:rPr>
                  <w:rStyle w:val="Hyperlink"/>
                </w:rPr>
                <w:t xml:space="preserve">source of </w:t>
              </w:r>
              <w:r w:rsidRPr="005959D5">
                <w:rPr>
                  <w:rStyle w:val="Hyperlink"/>
                </w:rPr>
                <w:t>m</w:t>
              </w:r>
              <w:r w:rsidRPr="005959D5">
                <w:rPr>
                  <w:rStyle w:val="Hyperlink"/>
                </w:rPr>
                <w:t>achine learning drift</w:t>
              </w:r>
            </w:hyperlink>
            <w:r>
              <w:t xml:space="preserve"> I think it is good to read.</w:t>
            </w:r>
          </w:p>
        </w:tc>
      </w:tr>
    </w:tbl>
    <w:p w14:paraId="5800CDC6" w14:textId="77777777" w:rsidR="00567747" w:rsidRDefault="00567747"/>
    <w:p w14:paraId="31E31B05" w14:textId="77777777" w:rsidR="00567747" w:rsidRDefault="009A4034">
      <w:pPr>
        <w:pStyle w:val="Heading5"/>
      </w:pPr>
      <w:bookmarkStart w:id="31" w:name="_evk5cw8eogvo" w:colFirst="0" w:colLast="0"/>
      <w:bookmarkEnd w:id="31"/>
      <w:r>
        <w:t>How do you manage secrets (password, credential) from being seen by people outside your team?</w:t>
      </w:r>
    </w:p>
    <w:p w14:paraId="70904C7B" w14:textId="77777777" w:rsidR="00567747" w:rsidRDefault="00567747"/>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3A673A0B" w14:textId="77777777">
        <w:tc>
          <w:tcPr>
            <w:tcW w:w="9360" w:type="dxa"/>
            <w:shd w:val="clear" w:color="auto" w:fill="auto"/>
            <w:tcMar>
              <w:top w:w="100" w:type="dxa"/>
              <w:left w:w="100" w:type="dxa"/>
              <w:bottom w:w="100" w:type="dxa"/>
              <w:right w:w="100" w:type="dxa"/>
            </w:tcMar>
          </w:tcPr>
          <w:p w14:paraId="40C54962" w14:textId="135066E1" w:rsidR="00E21FA8" w:rsidRDefault="007145DA" w:rsidP="00E21FA8">
            <w:pPr>
              <w:widowControl w:val="0"/>
              <w:pBdr>
                <w:top w:val="nil"/>
                <w:left w:val="nil"/>
                <w:bottom w:val="nil"/>
                <w:right w:val="nil"/>
                <w:between w:val="nil"/>
              </w:pBdr>
              <w:spacing w:line="240" w:lineRule="auto"/>
            </w:pPr>
            <w:r>
              <w:t>I usually put the secrets in the configuration file for the local development. For the enterprise implementation I saw that they use</w:t>
            </w:r>
            <w:r w:rsidR="00D94A7E">
              <w:t>d</w:t>
            </w:r>
            <w:r>
              <w:t xml:space="preserve"> the KMS, IAM role and service to manage the access to each resource (I have never configured it myself).</w:t>
            </w:r>
          </w:p>
          <w:p w14:paraId="23C88FC6" w14:textId="77777777" w:rsidR="007145DA" w:rsidRDefault="007145DA" w:rsidP="00E21FA8">
            <w:pPr>
              <w:widowControl w:val="0"/>
              <w:pBdr>
                <w:top w:val="nil"/>
                <w:left w:val="nil"/>
                <w:bottom w:val="nil"/>
                <w:right w:val="nil"/>
                <w:between w:val="nil"/>
              </w:pBdr>
              <w:spacing w:line="240" w:lineRule="auto"/>
            </w:pPr>
          </w:p>
          <w:p w14:paraId="6DC81250" w14:textId="2B6E47CD" w:rsidR="00F827A6" w:rsidRDefault="00F827A6" w:rsidP="002F7526">
            <w:pPr>
              <w:pStyle w:val="ListParagraph"/>
              <w:widowControl w:val="0"/>
              <w:numPr>
                <w:ilvl w:val="0"/>
                <w:numId w:val="27"/>
              </w:numPr>
              <w:pBdr>
                <w:top w:val="nil"/>
                <w:left w:val="nil"/>
                <w:bottom w:val="nil"/>
                <w:right w:val="nil"/>
                <w:between w:val="nil"/>
              </w:pBdr>
              <w:spacing w:line="240" w:lineRule="auto"/>
            </w:pPr>
            <w:r>
              <w:t>Put it in the configuration file and keep it private.</w:t>
            </w:r>
          </w:p>
          <w:p w14:paraId="32693F12" w14:textId="516A1583" w:rsidR="00567747" w:rsidRDefault="00AA6AF7" w:rsidP="002F7526">
            <w:pPr>
              <w:pStyle w:val="ListParagraph"/>
              <w:widowControl w:val="0"/>
              <w:numPr>
                <w:ilvl w:val="0"/>
                <w:numId w:val="27"/>
              </w:numPr>
              <w:pBdr>
                <w:top w:val="nil"/>
                <w:left w:val="nil"/>
                <w:bottom w:val="nil"/>
                <w:right w:val="nil"/>
                <w:between w:val="nil"/>
              </w:pBdr>
              <w:spacing w:line="240" w:lineRule="auto"/>
            </w:pPr>
            <w:r>
              <w:t xml:space="preserve">Hash </w:t>
            </w:r>
            <w:r w:rsidR="008A2981">
              <w:t xml:space="preserve">the </w:t>
            </w:r>
            <w:r w:rsidR="006B4EE5">
              <w:t>secrets</w:t>
            </w:r>
            <w:r>
              <w:t xml:space="preserve"> and keep the </w:t>
            </w:r>
            <w:r w:rsidR="009B530B" w:rsidRPr="009B530B">
              <w:t>encryption</w:t>
            </w:r>
            <w:r w:rsidR="009B530B">
              <w:t xml:space="preserve"> </w:t>
            </w:r>
            <w:r>
              <w:t xml:space="preserve">key </w:t>
            </w:r>
            <w:r w:rsidR="00042206">
              <w:t>within</w:t>
            </w:r>
            <w:r>
              <w:t xml:space="preserve"> team.</w:t>
            </w:r>
          </w:p>
          <w:p w14:paraId="6AD2F754" w14:textId="7A60761D" w:rsidR="00873FAE" w:rsidRDefault="002F7526" w:rsidP="008A6CC9">
            <w:pPr>
              <w:pStyle w:val="ListParagraph"/>
              <w:widowControl w:val="0"/>
              <w:numPr>
                <w:ilvl w:val="0"/>
                <w:numId w:val="27"/>
              </w:numPr>
              <w:pBdr>
                <w:top w:val="nil"/>
                <w:left w:val="nil"/>
                <w:bottom w:val="nil"/>
                <w:right w:val="nil"/>
                <w:between w:val="nil"/>
              </w:pBdr>
              <w:spacing w:line="240" w:lineRule="auto"/>
            </w:pPr>
            <w:r>
              <w:t xml:space="preserve">Use the </w:t>
            </w:r>
            <w:r w:rsidR="003811FB">
              <w:t xml:space="preserve">IAM </w:t>
            </w:r>
            <w:r>
              <w:t xml:space="preserve">service and role provided by the cloud infrastructure (if we </w:t>
            </w:r>
            <w:r w:rsidR="008A4C9F">
              <w:t>use any of them</w:t>
            </w:r>
            <w:r>
              <w:t>).</w:t>
            </w:r>
          </w:p>
        </w:tc>
      </w:tr>
    </w:tbl>
    <w:p w14:paraId="252A7A76" w14:textId="77777777" w:rsidR="00567747" w:rsidRDefault="00567747"/>
    <w:p w14:paraId="69A8B8C3" w14:textId="77777777" w:rsidR="00567747" w:rsidRDefault="009A4034">
      <w:pPr>
        <w:pStyle w:val="Heading5"/>
      </w:pPr>
      <w:bookmarkStart w:id="32" w:name="_msi3cdn75qqp" w:colFirst="0" w:colLast="0"/>
      <w:bookmarkEnd w:id="32"/>
      <w:r>
        <w:t>What would you do if someone asked you to add / encrypt phone numbers to the data warehouse?</w:t>
      </w:r>
    </w:p>
    <w:p w14:paraId="08C4FE04" w14:textId="77777777" w:rsidR="00567747" w:rsidRDefault="00567747"/>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3A7BFD48" w14:textId="77777777">
        <w:tc>
          <w:tcPr>
            <w:tcW w:w="9360" w:type="dxa"/>
            <w:shd w:val="clear" w:color="auto" w:fill="auto"/>
            <w:tcMar>
              <w:top w:w="100" w:type="dxa"/>
              <w:left w:w="100" w:type="dxa"/>
              <w:bottom w:w="100" w:type="dxa"/>
              <w:right w:w="100" w:type="dxa"/>
            </w:tcMar>
          </w:tcPr>
          <w:p w14:paraId="2487B9A7" w14:textId="77777777" w:rsidR="009C2797" w:rsidRDefault="00710FB3" w:rsidP="00680D70">
            <w:pPr>
              <w:widowControl w:val="0"/>
              <w:pBdr>
                <w:top w:val="nil"/>
                <w:left w:val="nil"/>
                <w:bottom w:val="nil"/>
                <w:right w:val="nil"/>
                <w:between w:val="nil"/>
              </w:pBdr>
              <w:spacing w:line="240" w:lineRule="auto"/>
              <w:rPr>
                <w:sz w:val="20"/>
                <w:szCs w:val="20"/>
              </w:rPr>
            </w:pPr>
            <w:r w:rsidRPr="00680D70">
              <w:rPr>
                <w:sz w:val="20"/>
                <w:szCs w:val="20"/>
              </w:rPr>
              <w:t>I would check with the company policy about the how to deal with the PII information even if it’s encrypted.</w:t>
            </w:r>
            <w:r w:rsidR="00680D70">
              <w:rPr>
                <w:sz w:val="20"/>
                <w:szCs w:val="20"/>
              </w:rPr>
              <w:t xml:space="preserve"> </w:t>
            </w:r>
            <w:r w:rsidRPr="00680D70">
              <w:rPr>
                <w:sz w:val="20"/>
                <w:szCs w:val="20"/>
              </w:rPr>
              <w:t xml:space="preserve">If there is a way to do it, I will process as per the procedure. </w:t>
            </w:r>
            <w:r w:rsidR="007076B1" w:rsidRPr="00680D70">
              <w:rPr>
                <w:sz w:val="20"/>
                <w:szCs w:val="20"/>
              </w:rPr>
              <w:t>Otherwise,</w:t>
            </w:r>
            <w:r w:rsidRPr="00680D70">
              <w:rPr>
                <w:sz w:val="20"/>
                <w:szCs w:val="20"/>
              </w:rPr>
              <w:t xml:space="preserve"> I will let them know that we can’t provide it </w:t>
            </w:r>
            <w:r w:rsidR="007076B1" w:rsidRPr="00680D70">
              <w:rPr>
                <w:sz w:val="20"/>
                <w:szCs w:val="20"/>
              </w:rPr>
              <w:t>in the data warehouse</w:t>
            </w:r>
            <w:r w:rsidR="00E82BE4">
              <w:rPr>
                <w:sz w:val="20"/>
                <w:szCs w:val="20"/>
              </w:rPr>
              <w:t xml:space="preserve"> due to the legal issues</w:t>
            </w:r>
            <w:r w:rsidR="007076B1" w:rsidRPr="00680D70">
              <w:rPr>
                <w:sz w:val="20"/>
                <w:szCs w:val="20"/>
              </w:rPr>
              <w:t>.</w:t>
            </w:r>
            <w:r w:rsidR="009C2797">
              <w:rPr>
                <w:sz w:val="20"/>
                <w:szCs w:val="20"/>
              </w:rPr>
              <w:t xml:space="preserve"> </w:t>
            </w:r>
          </w:p>
          <w:p w14:paraId="7E2E6614" w14:textId="77777777" w:rsidR="009C2797" w:rsidRDefault="009C2797" w:rsidP="00680D70">
            <w:pPr>
              <w:widowControl w:val="0"/>
              <w:pBdr>
                <w:top w:val="nil"/>
                <w:left w:val="nil"/>
                <w:bottom w:val="nil"/>
                <w:right w:val="nil"/>
                <w:between w:val="nil"/>
              </w:pBdr>
              <w:spacing w:line="240" w:lineRule="auto"/>
              <w:rPr>
                <w:sz w:val="20"/>
                <w:szCs w:val="20"/>
              </w:rPr>
            </w:pPr>
          </w:p>
          <w:p w14:paraId="704D27B9" w14:textId="6F4E58E8" w:rsidR="00710FB3" w:rsidRDefault="007E1090" w:rsidP="00680D70">
            <w:pPr>
              <w:widowControl w:val="0"/>
              <w:pBdr>
                <w:top w:val="nil"/>
                <w:left w:val="nil"/>
                <w:bottom w:val="nil"/>
                <w:right w:val="nil"/>
                <w:between w:val="nil"/>
              </w:pBdr>
              <w:spacing w:line="240" w:lineRule="auto"/>
              <w:rPr>
                <w:sz w:val="20"/>
                <w:szCs w:val="20"/>
              </w:rPr>
            </w:pPr>
            <w:r>
              <w:rPr>
                <w:sz w:val="20"/>
                <w:szCs w:val="20"/>
              </w:rPr>
              <w:t>By the way</w:t>
            </w:r>
            <w:r w:rsidR="009C2797">
              <w:rPr>
                <w:sz w:val="20"/>
                <w:szCs w:val="20"/>
              </w:rPr>
              <w:t xml:space="preserve">, I don’t understand why they need the phone number or even encrypted </w:t>
            </w:r>
            <w:r w:rsidR="009A28D8">
              <w:rPr>
                <w:sz w:val="20"/>
                <w:szCs w:val="20"/>
              </w:rPr>
              <w:t xml:space="preserve">phone number </w:t>
            </w:r>
            <w:r w:rsidR="009C2797">
              <w:rPr>
                <w:sz w:val="20"/>
                <w:szCs w:val="20"/>
              </w:rPr>
              <w:t xml:space="preserve">in </w:t>
            </w:r>
            <w:r w:rsidR="009C2797">
              <w:rPr>
                <w:sz w:val="20"/>
                <w:szCs w:val="20"/>
              </w:rPr>
              <w:lastRenderedPageBreak/>
              <w:t xml:space="preserve">the data warehouse because it can’t be used in any data analytics use cases. And, if we hash them with </w:t>
            </w:r>
            <w:r w:rsidR="0098419C">
              <w:rPr>
                <w:sz w:val="20"/>
                <w:szCs w:val="20"/>
              </w:rPr>
              <w:t>salt,</w:t>
            </w:r>
            <w:r w:rsidR="009C2797">
              <w:rPr>
                <w:sz w:val="20"/>
                <w:szCs w:val="20"/>
              </w:rPr>
              <w:t xml:space="preserve"> it will become a single unique key which is useless </w:t>
            </w:r>
            <w:r w:rsidR="00762B8D">
              <w:rPr>
                <w:sz w:val="20"/>
                <w:szCs w:val="20"/>
              </w:rPr>
              <w:t>for</w:t>
            </w:r>
            <w:r w:rsidR="009C2797">
              <w:rPr>
                <w:sz w:val="20"/>
                <w:szCs w:val="20"/>
              </w:rPr>
              <w:t xml:space="preserve"> any analytics use cases as well.</w:t>
            </w:r>
            <w:r w:rsidR="00107C31">
              <w:rPr>
                <w:sz w:val="20"/>
                <w:szCs w:val="20"/>
              </w:rPr>
              <w:t xml:space="preserve"> I should discuss with them about their </w:t>
            </w:r>
            <w:r w:rsidR="005F5FBB">
              <w:rPr>
                <w:sz w:val="20"/>
                <w:szCs w:val="20"/>
              </w:rPr>
              <w:t>objective</w:t>
            </w:r>
            <w:r w:rsidR="00107C31">
              <w:rPr>
                <w:sz w:val="20"/>
                <w:szCs w:val="20"/>
              </w:rPr>
              <w:t xml:space="preserve"> before doing any further</w:t>
            </w:r>
            <w:r w:rsidR="00E650BF">
              <w:rPr>
                <w:sz w:val="20"/>
                <w:szCs w:val="20"/>
              </w:rPr>
              <w:t xml:space="preserve"> action.</w:t>
            </w:r>
          </w:p>
          <w:p w14:paraId="3E71D0B0" w14:textId="77777777" w:rsidR="005F3173" w:rsidRDefault="005F3173" w:rsidP="00680D70">
            <w:pPr>
              <w:widowControl w:val="0"/>
              <w:pBdr>
                <w:top w:val="nil"/>
                <w:left w:val="nil"/>
                <w:bottom w:val="nil"/>
                <w:right w:val="nil"/>
                <w:between w:val="nil"/>
              </w:pBdr>
              <w:spacing w:line="240" w:lineRule="auto"/>
              <w:rPr>
                <w:sz w:val="20"/>
                <w:szCs w:val="20"/>
              </w:rPr>
            </w:pPr>
          </w:p>
          <w:p w14:paraId="08518585" w14:textId="08CCBA0F" w:rsidR="00E82BE4" w:rsidRPr="00E82BE4" w:rsidRDefault="009D7CDE" w:rsidP="00680D70">
            <w:pPr>
              <w:widowControl w:val="0"/>
              <w:pBdr>
                <w:top w:val="nil"/>
                <w:left w:val="nil"/>
                <w:bottom w:val="nil"/>
                <w:right w:val="nil"/>
                <w:between w:val="nil"/>
              </w:pBdr>
              <w:spacing w:line="240" w:lineRule="auto"/>
              <w:rPr>
                <w:sz w:val="20"/>
                <w:szCs w:val="20"/>
              </w:rPr>
            </w:pPr>
            <w:r>
              <w:rPr>
                <w:sz w:val="20"/>
                <w:szCs w:val="20"/>
              </w:rPr>
              <w:t>But</w:t>
            </w:r>
            <w:r w:rsidR="005C0B3D">
              <w:rPr>
                <w:sz w:val="20"/>
                <w:szCs w:val="20"/>
              </w:rPr>
              <w:t xml:space="preserve"> if we have to store it</w:t>
            </w:r>
            <w:r>
              <w:rPr>
                <w:sz w:val="20"/>
                <w:szCs w:val="20"/>
              </w:rPr>
              <w:t xml:space="preserve">, I think that we can treat it like we store the password. </w:t>
            </w:r>
            <w:r w:rsidR="001F73E8">
              <w:rPr>
                <w:sz w:val="20"/>
                <w:szCs w:val="20"/>
              </w:rPr>
              <w:t xml:space="preserve">We can hash </w:t>
            </w:r>
            <w:r w:rsidR="0016686A">
              <w:rPr>
                <w:sz w:val="20"/>
                <w:szCs w:val="20"/>
              </w:rPr>
              <w:t>the phone number</w:t>
            </w:r>
            <w:r w:rsidR="001F73E8">
              <w:rPr>
                <w:sz w:val="20"/>
                <w:szCs w:val="20"/>
              </w:rPr>
              <w:t xml:space="preserve"> with the hash function and salt value.</w:t>
            </w:r>
            <w:r w:rsidR="00445D7F">
              <w:rPr>
                <w:sz w:val="20"/>
                <w:szCs w:val="20"/>
              </w:rPr>
              <w:t xml:space="preserve"> </w:t>
            </w:r>
            <w:r w:rsidR="00684C9F">
              <w:rPr>
                <w:sz w:val="20"/>
                <w:szCs w:val="20"/>
              </w:rPr>
              <w:t>(</w:t>
            </w:r>
            <w:hyperlink r:id="rId27" w:history="1">
              <w:r w:rsidR="00684C9F" w:rsidRPr="00684C9F">
                <w:rPr>
                  <w:rStyle w:val="Hyperlink"/>
                  <w:sz w:val="20"/>
                  <w:szCs w:val="20"/>
                </w:rPr>
                <w:t>ref</w:t>
              </w:r>
            </w:hyperlink>
            <w:r w:rsidR="00684C9F">
              <w:rPr>
                <w:sz w:val="20"/>
                <w:szCs w:val="20"/>
              </w:rPr>
              <w:t>)</w:t>
            </w:r>
          </w:p>
        </w:tc>
      </w:tr>
    </w:tbl>
    <w:p w14:paraId="41B09550" w14:textId="77777777" w:rsidR="00567747" w:rsidRDefault="00567747">
      <w:pPr>
        <w:pStyle w:val="Heading4"/>
      </w:pPr>
      <w:bookmarkStart w:id="33" w:name="_u3sjttrjiboi" w:colFirst="0" w:colLast="0"/>
      <w:bookmarkEnd w:id="33"/>
    </w:p>
    <w:p w14:paraId="2E5CF5F4" w14:textId="77777777" w:rsidR="00567747" w:rsidRDefault="009A4034">
      <w:pPr>
        <w:pStyle w:val="Heading5"/>
      </w:pPr>
      <w:bookmarkStart w:id="34" w:name="_iypry59jvkcz" w:colFirst="0" w:colLast="0"/>
      <w:bookmarkEnd w:id="34"/>
      <w:r>
        <w:t xml:space="preserve">What tools do you use for visualize and analyze data you have for each team </w:t>
      </w:r>
      <w:proofErr w:type="gramStart"/>
      <w:r>
        <w:t>below</w:t>
      </w:r>
      <w:proofErr w:type="gramEnd"/>
    </w:p>
    <w:p w14:paraId="3F546DF4" w14:textId="77777777" w:rsidR="00567747" w:rsidRDefault="00567747"/>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7747" w14:paraId="4E02C3B1" w14:textId="77777777">
        <w:tc>
          <w:tcPr>
            <w:tcW w:w="4680" w:type="dxa"/>
            <w:shd w:val="clear" w:color="auto" w:fill="auto"/>
            <w:tcMar>
              <w:top w:w="100" w:type="dxa"/>
              <w:left w:w="100" w:type="dxa"/>
              <w:bottom w:w="100" w:type="dxa"/>
              <w:right w:w="100" w:type="dxa"/>
            </w:tcMar>
          </w:tcPr>
          <w:p w14:paraId="250AFB17" w14:textId="77777777" w:rsidR="00567747" w:rsidRDefault="009A4034">
            <w:pPr>
              <w:widowControl w:val="0"/>
              <w:pBdr>
                <w:top w:val="nil"/>
                <w:left w:val="nil"/>
                <w:bottom w:val="nil"/>
                <w:right w:val="nil"/>
                <w:between w:val="nil"/>
              </w:pBdr>
              <w:spacing w:line="240" w:lineRule="auto"/>
              <w:rPr>
                <w:b/>
              </w:rPr>
            </w:pPr>
            <w:r>
              <w:rPr>
                <w:b/>
              </w:rPr>
              <w:t>team</w:t>
            </w:r>
          </w:p>
        </w:tc>
        <w:tc>
          <w:tcPr>
            <w:tcW w:w="4680" w:type="dxa"/>
            <w:shd w:val="clear" w:color="auto" w:fill="auto"/>
            <w:tcMar>
              <w:top w:w="100" w:type="dxa"/>
              <w:left w:w="100" w:type="dxa"/>
              <w:bottom w:w="100" w:type="dxa"/>
              <w:right w:w="100" w:type="dxa"/>
            </w:tcMar>
          </w:tcPr>
          <w:p w14:paraId="314F65D7" w14:textId="77777777" w:rsidR="00567747" w:rsidRDefault="009A4034">
            <w:pPr>
              <w:widowControl w:val="0"/>
              <w:pBdr>
                <w:top w:val="nil"/>
                <w:left w:val="nil"/>
                <w:bottom w:val="nil"/>
                <w:right w:val="nil"/>
                <w:between w:val="nil"/>
              </w:pBdr>
              <w:spacing w:line="240" w:lineRule="auto"/>
              <w:rPr>
                <w:b/>
              </w:rPr>
            </w:pPr>
            <w:r>
              <w:rPr>
                <w:b/>
              </w:rPr>
              <w:t>tools</w:t>
            </w:r>
          </w:p>
        </w:tc>
      </w:tr>
      <w:tr w:rsidR="00567747" w14:paraId="2AF93C5B" w14:textId="77777777">
        <w:tc>
          <w:tcPr>
            <w:tcW w:w="4680" w:type="dxa"/>
            <w:shd w:val="clear" w:color="auto" w:fill="auto"/>
            <w:tcMar>
              <w:top w:w="100" w:type="dxa"/>
              <w:left w:w="100" w:type="dxa"/>
              <w:bottom w:w="100" w:type="dxa"/>
              <w:right w:w="100" w:type="dxa"/>
            </w:tcMar>
          </w:tcPr>
          <w:p w14:paraId="5B1A4E4B" w14:textId="77777777" w:rsidR="00567747" w:rsidRDefault="009A4034">
            <w:pPr>
              <w:widowControl w:val="0"/>
              <w:pBdr>
                <w:top w:val="nil"/>
                <w:left w:val="nil"/>
                <w:bottom w:val="nil"/>
                <w:right w:val="nil"/>
                <w:between w:val="nil"/>
              </w:pBdr>
              <w:spacing w:line="240" w:lineRule="auto"/>
            </w:pPr>
            <w:r>
              <w:t>Data Scientists</w:t>
            </w:r>
          </w:p>
        </w:tc>
        <w:tc>
          <w:tcPr>
            <w:tcW w:w="4680" w:type="dxa"/>
            <w:shd w:val="clear" w:color="auto" w:fill="auto"/>
            <w:tcMar>
              <w:top w:w="100" w:type="dxa"/>
              <w:left w:w="100" w:type="dxa"/>
              <w:bottom w:w="100" w:type="dxa"/>
              <w:right w:w="100" w:type="dxa"/>
            </w:tcMar>
          </w:tcPr>
          <w:p w14:paraId="1B3A69CA" w14:textId="10E85EC6" w:rsidR="00567747" w:rsidRDefault="0010215A">
            <w:pPr>
              <w:widowControl w:val="0"/>
              <w:pBdr>
                <w:top w:val="nil"/>
                <w:left w:val="nil"/>
                <w:bottom w:val="nil"/>
                <w:right w:val="nil"/>
                <w:between w:val="nil"/>
              </w:pBdr>
              <w:spacing w:line="240" w:lineRule="auto"/>
            </w:pPr>
            <w:r>
              <w:t xml:space="preserve">Matplotlib, </w:t>
            </w:r>
            <w:r w:rsidR="008C2665">
              <w:t>S</w:t>
            </w:r>
            <w:r>
              <w:t xml:space="preserve">eaborn, </w:t>
            </w:r>
            <w:proofErr w:type="spellStart"/>
            <w:r>
              <w:t>PowerBI</w:t>
            </w:r>
            <w:proofErr w:type="spellEnd"/>
            <w:r>
              <w:t>, Pandas, Spark</w:t>
            </w:r>
          </w:p>
        </w:tc>
      </w:tr>
      <w:tr w:rsidR="00567747" w14:paraId="7706336B" w14:textId="77777777">
        <w:tc>
          <w:tcPr>
            <w:tcW w:w="4680" w:type="dxa"/>
            <w:shd w:val="clear" w:color="auto" w:fill="auto"/>
            <w:tcMar>
              <w:top w:w="100" w:type="dxa"/>
              <w:left w:w="100" w:type="dxa"/>
              <w:bottom w:w="100" w:type="dxa"/>
              <w:right w:w="100" w:type="dxa"/>
            </w:tcMar>
          </w:tcPr>
          <w:p w14:paraId="368D3DF6" w14:textId="77777777" w:rsidR="00567747" w:rsidRDefault="009A4034">
            <w:pPr>
              <w:widowControl w:val="0"/>
              <w:pBdr>
                <w:top w:val="nil"/>
                <w:left w:val="nil"/>
                <w:bottom w:val="nil"/>
                <w:right w:val="nil"/>
                <w:between w:val="nil"/>
              </w:pBdr>
              <w:spacing w:line="240" w:lineRule="auto"/>
            </w:pPr>
            <w:r>
              <w:t>Data Analyst</w:t>
            </w:r>
          </w:p>
        </w:tc>
        <w:tc>
          <w:tcPr>
            <w:tcW w:w="4680" w:type="dxa"/>
            <w:shd w:val="clear" w:color="auto" w:fill="auto"/>
            <w:tcMar>
              <w:top w:w="100" w:type="dxa"/>
              <w:left w:w="100" w:type="dxa"/>
              <w:bottom w:w="100" w:type="dxa"/>
              <w:right w:w="100" w:type="dxa"/>
            </w:tcMar>
          </w:tcPr>
          <w:p w14:paraId="638EC41B" w14:textId="3A41AF24" w:rsidR="00567747" w:rsidRDefault="0010215A">
            <w:pPr>
              <w:widowControl w:val="0"/>
              <w:pBdr>
                <w:top w:val="nil"/>
                <w:left w:val="nil"/>
                <w:bottom w:val="nil"/>
                <w:right w:val="nil"/>
                <w:between w:val="nil"/>
              </w:pBdr>
              <w:spacing w:line="240" w:lineRule="auto"/>
            </w:pPr>
            <w:r>
              <w:t xml:space="preserve">Matplotlib, </w:t>
            </w:r>
            <w:r w:rsidR="008C2665">
              <w:t>S</w:t>
            </w:r>
            <w:r>
              <w:t xml:space="preserve">eaborn, </w:t>
            </w:r>
            <w:proofErr w:type="spellStart"/>
            <w:r>
              <w:t>PowerBI</w:t>
            </w:r>
            <w:proofErr w:type="spellEnd"/>
            <w:r>
              <w:t>, Pandas, Spark</w:t>
            </w:r>
          </w:p>
        </w:tc>
      </w:tr>
      <w:tr w:rsidR="00567747" w14:paraId="47B8F156" w14:textId="77777777">
        <w:tc>
          <w:tcPr>
            <w:tcW w:w="4680" w:type="dxa"/>
            <w:shd w:val="clear" w:color="auto" w:fill="auto"/>
            <w:tcMar>
              <w:top w:w="100" w:type="dxa"/>
              <w:left w:w="100" w:type="dxa"/>
              <w:bottom w:w="100" w:type="dxa"/>
              <w:right w:w="100" w:type="dxa"/>
            </w:tcMar>
          </w:tcPr>
          <w:p w14:paraId="43EF9A7D" w14:textId="77777777" w:rsidR="00567747" w:rsidRDefault="009A4034">
            <w:pPr>
              <w:widowControl w:val="0"/>
              <w:pBdr>
                <w:top w:val="nil"/>
                <w:left w:val="nil"/>
                <w:bottom w:val="nil"/>
                <w:right w:val="nil"/>
                <w:between w:val="nil"/>
              </w:pBdr>
              <w:spacing w:line="240" w:lineRule="auto"/>
            </w:pPr>
            <w:r>
              <w:t>Marketing</w:t>
            </w:r>
          </w:p>
        </w:tc>
        <w:tc>
          <w:tcPr>
            <w:tcW w:w="4680" w:type="dxa"/>
            <w:shd w:val="clear" w:color="auto" w:fill="auto"/>
            <w:tcMar>
              <w:top w:w="100" w:type="dxa"/>
              <w:left w:w="100" w:type="dxa"/>
              <w:bottom w:w="100" w:type="dxa"/>
              <w:right w:w="100" w:type="dxa"/>
            </w:tcMar>
          </w:tcPr>
          <w:p w14:paraId="5A0688BF" w14:textId="3B68C576" w:rsidR="00567747" w:rsidRDefault="0010215A">
            <w:pPr>
              <w:widowControl w:val="0"/>
              <w:pBdr>
                <w:top w:val="nil"/>
                <w:left w:val="nil"/>
                <w:bottom w:val="nil"/>
                <w:right w:val="nil"/>
                <w:between w:val="nil"/>
              </w:pBdr>
              <w:spacing w:line="240" w:lineRule="auto"/>
            </w:pPr>
            <w:r>
              <w:t>Excel, Power point,</w:t>
            </w:r>
            <w:r>
              <w:t xml:space="preserve"> </w:t>
            </w:r>
            <w:proofErr w:type="spellStart"/>
            <w:r>
              <w:t>PowerBI</w:t>
            </w:r>
            <w:proofErr w:type="spellEnd"/>
            <w:r w:rsidR="00DA497B">
              <w:t xml:space="preserve">, </w:t>
            </w:r>
            <w:r w:rsidR="00DA497B">
              <w:t>Pandas</w:t>
            </w:r>
          </w:p>
        </w:tc>
      </w:tr>
      <w:tr w:rsidR="00567747" w14:paraId="4CA44D54" w14:textId="77777777">
        <w:tc>
          <w:tcPr>
            <w:tcW w:w="4680" w:type="dxa"/>
            <w:shd w:val="clear" w:color="auto" w:fill="auto"/>
            <w:tcMar>
              <w:top w:w="100" w:type="dxa"/>
              <w:left w:w="100" w:type="dxa"/>
              <w:bottom w:w="100" w:type="dxa"/>
              <w:right w:w="100" w:type="dxa"/>
            </w:tcMar>
          </w:tcPr>
          <w:p w14:paraId="1D0F43F1" w14:textId="77777777" w:rsidR="00567747" w:rsidRDefault="009A4034">
            <w:pPr>
              <w:widowControl w:val="0"/>
              <w:pBdr>
                <w:top w:val="nil"/>
                <w:left w:val="nil"/>
                <w:bottom w:val="nil"/>
                <w:right w:val="nil"/>
                <w:between w:val="nil"/>
              </w:pBdr>
              <w:spacing w:line="240" w:lineRule="auto"/>
            </w:pPr>
            <w:r>
              <w:t>Service Operations</w:t>
            </w:r>
          </w:p>
        </w:tc>
        <w:tc>
          <w:tcPr>
            <w:tcW w:w="4680" w:type="dxa"/>
            <w:shd w:val="clear" w:color="auto" w:fill="auto"/>
            <w:tcMar>
              <w:top w:w="100" w:type="dxa"/>
              <w:left w:w="100" w:type="dxa"/>
              <w:bottom w:w="100" w:type="dxa"/>
              <w:right w:w="100" w:type="dxa"/>
            </w:tcMar>
          </w:tcPr>
          <w:p w14:paraId="6DAE23E7" w14:textId="31C68EA1" w:rsidR="00567747" w:rsidRDefault="00FE0418">
            <w:pPr>
              <w:widowControl w:val="0"/>
              <w:pBdr>
                <w:top w:val="nil"/>
                <w:left w:val="nil"/>
                <w:bottom w:val="nil"/>
                <w:right w:val="nil"/>
                <w:between w:val="nil"/>
              </w:pBdr>
              <w:spacing w:line="240" w:lineRule="auto"/>
            </w:pPr>
            <w:r>
              <w:t xml:space="preserve">Excel, Power point, </w:t>
            </w:r>
            <w:proofErr w:type="spellStart"/>
            <w:r>
              <w:t>PowerBI</w:t>
            </w:r>
            <w:proofErr w:type="spellEnd"/>
            <w:r w:rsidR="00DA497B">
              <w:t xml:space="preserve">, </w:t>
            </w:r>
            <w:r w:rsidR="00DA497B">
              <w:t>Pandas</w:t>
            </w:r>
          </w:p>
        </w:tc>
      </w:tr>
      <w:tr w:rsidR="00567747" w14:paraId="6BB5F202" w14:textId="77777777">
        <w:tc>
          <w:tcPr>
            <w:tcW w:w="4680" w:type="dxa"/>
            <w:shd w:val="clear" w:color="auto" w:fill="auto"/>
            <w:tcMar>
              <w:top w:w="100" w:type="dxa"/>
              <w:left w:w="100" w:type="dxa"/>
              <w:bottom w:w="100" w:type="dxa"/>
              <w:right w:w="100" w:type="dxa"/>
            </w:tcMar>
          </w:tcPr>
          <w:p w14:paraId="56376575" w14:textId="77777777" w:rsidR="00567747" w:rsidRDefault="009A4034">
            <w:pPr>
              <w:widowControl w:val="0"/>
              <w:pBdr>
                <w:top w:val="nil"/>
                <w:left w:val="nil"/>
                <w:bottom w:val="nil"/>
                <w:right w:val="nil"/>
                <w:between w:val="nil"/>
              </w:pBdr>
              <w:spacing w:line="240" w:lineRule="auto"/>
            </w:pPr>
            <w:r>
              <w:t>Higher/Middle management</w:t>
            </w:r>
          </w:p>
        </w:tc>
        <w:tc>
          <w:tcPr>
            <w:tcW w:w="4680" w:type="dxa"/>
            <w:shd w:val="clear" w:color="auto" w:fill="auto"/>
            <w:tcMar>
              <w:top w:w="100" w:type="dxa"/>
              <w:left w:w="100" w:type="dxa"/>
              <w:bottom w:w="100" w:type="dxa"/>
              <w:right w:w="100" w:type="dxa"/>
            </w:tcMar>
          </w:tcPr>
          <w:p w14:paraId="263C2075" w14:textId="4C1CF5A0" w:rsidR="00567747" w:rsidRDefault="00DA081D">
            <w:pPr>
              <w:widowControl w:val="0"/>
              <w:pBdr>
                <w:top w:val="nil"/>
                <w:left w:val="nil"/>
                <w:bottom w:val="nil"/>
                <w:right w:val="nil"/>
                <w:between w:val="nil"/>
              </w:pBdr>
              <w:spacing w:line="240" w:lineRule="auto"/>
            </w:pPr>
            <w:proofErr w:type="spellStart"/>
            <w:r>
              <w:t>PowerBI</w:t>
            </w:r>
            <w:proofErr w:type="spellEnd"/>
            <w:r>
              <w:t xml:space="preserve">, </w:t>
            </w:r>
            <w:r>
              <w:t>Power point</w:t>
            </w:r>
            <w:r w:rsidR="00DA497B">
              <w:t xml:space="preserve">, </w:t>
            </w:r>
            <w:r w:rsidR="00DA497B">
              <w:t>Pandas</w:t>
            </w:r>
          </w:p>
        </w:tc>
      </w:tr>
      <w:tr w:rsidR="00567747" w14:paraId="621BBB1D" w14:textId="77777777">
        <w:tc>
          <w:tcPr>
            <w:tcW w:w="4680" w:type="dxa"/>
            <w:shd w:val="clear" w:color="auto" w:fill="auto"/>
            <w:tcMar>
              <w:top w:w="100" w:type="dxa"/>
              <w:left w:w="100" w:type="dxa"/>
              <w:bottom w:w="100" w:type="dxa"/>
              <w:right w:w="100" w:type="dxa"/>
            </w:tcMar>
          </w:tcPr>
          <w:p w14:paraId="3E1217D6" w14:textId="77777777" w:rsidR="00567747" w:rsidRDefault="009A4034">
            <w:pPr>
              <w:widowControl w:val="0"/>
              <w:pBdr>
                <w:top w:val="nil"/>
                <w:left w:val="nil"/>
                <w:bottom w:val="nil"/>
                <w:right w:val="nil"/>
                <w:between w:val="nil"/>
              </w:pBdr>
              <w:spacing w:line="240" w:lineRule="auto"/>
            </w:pPr>
            <w:r>
              <w:t>Software Development</w:t>
            </w:r>
          </w:p>
        </w:tc>
        <w:tc>
          <w:tcPr>
            <w:tcW w:w="4680" w:type="dxa"/>
            <w:shd w:val="clear" w:color="auto" w:fill="auto"/>
            <w:tcMar>
              <w:top w:w="100" w:type="dxa"/>
              <w:left w:w="100" w:type="dxa"/>
              <w:bottom w:w="100" w:type="dxa"/>
              <w:right w:w="100" w:type="dxa"/>
            </w:tcMar>
          </w:tcPr>
          <w:p w14:paraId="57292FCD" w14:textId="51500EC0" w:rsidR="00567747" w:rsidRDefault="008F0316">
            <w:pPr>
              <w:widowControl w:val="0"/>
              <w:pBdr>
                <w:top w:val="nil"/>
                <w:left w:val="nil"/>
                <w:bottom w:val="nil"/>
                <w:right w:val="nil"/>
                <w:between w:val="nil"/>
              </w:pBdr>
              <w:spacing w:line="240" w:lineRule="auto"/>
            </w:pPr>
            <w:r>
              <w:t xml:space="preserve">Matplotlib, </w:t>
            </w:r>
            <w:r w:rsidR="00787421">
              <w:t>S</w:t>
            </w:r>
            <w:r>
              <w:t xml:space="preserve">eaborn, </w:t>
            </w:r>
            <w:proofErr w:type="spellStart"/>
            <w:r>
              <w:t>PowerBI</w:t>
            </w:r>
            <w:proofErr w:type="spellEnd"/>
            <w:r>
              <w:t>, Pandas, Spark</w:t>
            </w:r>
          </w:p>
        </w:tc>
      </w:tr>
    </w:tbl>
    <w:p w14:paraId="5CE63A19" w14:textId="77777777" w:rsidR="00567747" w:rsidRDefault="00567747"/>
    <w:p w14:paraId="074FC6E0" w14:textId="77777777" w:rsidR="00567747" w:rsidRDefault="009A4034">
      <w:pPr>
        <w:pStyle w:val="Heading2"/>
      </w:pPr>
      <w:bookmarkStart w:id="35" w:name="_uaoafx4nurux" w:colFirst="0" w:colLast="0"/>
      <w:bookmarkEnd w:id="35"/>
      <w:r>
        <w:br w:type="page"/>
      </w:r>
    </w:p>
    <w:p w14:paraId="1A8D212C" w14:textId="77777777" w:rsidR="00567747" w:rsidRDefault="009A4034">
      <w:pPr>
        <w:pStyle w:val="Heading2"/>
      </w:pPr>
      <w:bookmarkStart w:id="36" w:name="_pr43c5gjzkjr" w:colFirst="0" w:colLast="0"/>
      <w:bookmarkEnd w:id="36"/>
      <w:r>
        <w:lastRenderedPageBreak/>
        <w:t>ML Engineering</w:t>
      </w:r>
    </w:p>
    <w:p w14:paraId="333E4564" w14:textId="77777777" w:rsidR="00567747" w:rsidRDefault="009A4034">
      <w:pPr>
        <w:pStyle w:val="Heading5"/>
      </w:pPr>
      <w:bookmarkStart w:id="37" w:name="_4fapmxg5mf0" w:colFirst="0" w:colLast="0"/>
      <w:bookmarkEnd w:id="37"/>
      <w:r>
        <w:t>What are your favorite use cases of machine learning models?</w:t>
      </w:r>
    </w:p>
    <w:p w14:paraId="76F8CDD7" w14:textId="77777777" w:rsidR="00567747" w:rsidRDefault="00567747"/>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3909FD98" w14:textId="77777777">
        <w:tc>
          <w:tcPr>
            <w:tcW w:w="9360" w:type="dxa"/>
            <w:shd w:val="clear" w:color="auto" w:fill="auto"/>
            <w:tcMar>
              <w:top w:w="100" w:type="dxa"/>
              <w:left w:w="100" w:type="dxa"/>
              <w:bottom w:w="100" w:type="dxa"/>
              <w:right w:w="100" w:type="dxa"/>
            </w:tcMar>
          </w:tcPr>
          <w:p w14:paraId="41FD9A01" w14:textId="4D8968EB" w:rsidR="00567747" w:rsidRDefault="00E468CB">
            <w:pPr>
              <w:widowControl w:val="0"/>
              <w:pBdr>
                <w:top w:val="nil"/>
                <w:left w:val="nil"/>
                <w:bottom w:val="nil"/>
                <w:right w:val="nil"/>
                <w:between w:val="nil"/>
              </w:pBdr>
              <w:spacing w:line="240" w:lineRule="auto"/>
            </w:pPr>
            <w:r>
              <w:t xml:space="preserve">My favorite use case of machine learning model is a propensity model. Throughout my working life, the propensity model is the most benefit </w:t>
            </w:r>
            <w:r w:rsidR="00107CC6">
              <w:t xml:space="preserve">in term of revenue generating and impact with the business the most. The other models are good as </w:t>
            </w:r>
            <w:r w:rsidR="00D54D73">
              <w:t>well,</w:t>
            </w:r>
            <w:r w:rsidR="00107CC6">
              <w:t xml:space="preserve"> but it wasn’t success like a propensity model.</w:t>
            </w:r>
          </w:p>
        </w:tc>
      </w:tr>
    </w:tbl>
    <w:p w14:paraId="4F5272E8" w14:textId="77777777" w:rsidR="00567747" w:rsidRDefault="00567747">
      <w:pPr>
        <w:pStyle w:val="Heading5"/>
      </w:pPr>
      <w:bookmarkStart w:id="38" w:name="_5wy00i1amrpv" w:colFirst="0" w:colLast="0"/>
      <w:bookmarkEnd w:id="38"/>
    </w:p>
    <w:p w14:paraId="290EFB16" w14:textId="77777777" w:rsidR="00567747" w:rsidRDefault="009A4034">
      <w:pPr>
        <w:pStyle w:val="Heading5"/>
      </w:pPr>
      <w:bookmarkStart w:id="39" w:name="_u7ob912dm1b9" w:colFirst="0" w:colLast="0"/>
      <w:bookmarkEnd w:id="39"/>
      <w:r>
        <w:t>How would you design and implement the real time fraud detection system for the banking payment service? What algorithms are you going to use in the model and why?</w:t>
      </w:r>
    </w:p>
    <w:p w14:paraId="3EC33570" w14:textId="77777777" w:rsidR="00567747" w:rsidRDefault="00567747"/>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497F18ED" w14:textId="77777777">
        <w:tc>
          <w:tcPr>
            <w:tcW w:w="9360" w:type="dxa"/>
            <w:shd w:val="clear" w:color="auto" w:fill="auto"/>
            <w:tcMar>
              <w:top w:w="100" w:type="dxa"/>
              <w:left w:w="100" w:type="dxa"/>
              <w:bottom w:w="100" w:type="dxa"/>
              <w:right w:w="100" w:type="dxa"/>
            </w:tcMar>
          </w:tcPr>
          <w:p w14:paraId="4DEF9686" w14:textId="583A7B2B" w:rsidR="004233AC" w:rsidRDefault="00491C9F" w:rsidP="0086348A">
            <w:pPr>
              <w:widowControl w:val="0"/>
              <w:pBdr>
                <w:top w:val="nil"/>
                <w:left w:val="nil"/>
                <w:bottom w:val="nil"/>
                <w:right w:val="nil"/>
                <w:between w:val="nil"/>
              </w:pBdr>
              <w:spacing w:line="240" w:lineRule="auto"/>
            </w:pPr>
            <w:r>
              <w:t xml:space="preserve">I would go for a classification model with tree-based such as </w:t>
            </w:r>
            <w:proofErr w:type="spellStart"/>
            <w:r>
              <w:t>XGBoost</w:t>
            </w:r>
            <w:proofErr w:type="spellEnd"/>
            <w:r>
              <w:t xml:space="preserve"> or </w:t>
            </w:r>
            <w:proofErr w:type="spellStart"/>
            <w:r>
              <w:t>LightGBM</w:t>
            </w:r>
            <w:proofErr w:type="spellEnd"/>
            <w:r>
              <w:t>. The reason</w:t>
            </w:r>
            <w:r w:rsidR="00992050">
              <w:t>s</w:t>
            </w:r>
            <w:r>
              <w:t xml:space="preserve"> </w:t>
            </w:r>
            <w:r w:rsidR="00E76F9A">
              <w:t>are</w:t>
            </w:r>
            <w:r>
              <w:t xml:space="preserve"> the model is small and it’s fast in inferencing the prediction.</w:t>
            </w:r>
            <w:r w:rsidR="00434DB8">
              <w:t xml:space="preserve"> </w:t>
            </w:r>
            <w:r w:rsidR="004233AC">
              <w:t xml:space="preserve">The fraud detection is a use case that need a very few time-to-actions. </w:t>
            </w:r>
            <w:r w:rsidR="00992050">
              <w:t>So,</w:t>
            </w:r>
            <w:r w:rsidR="004233AC">
              <w:t xml:space="preserve"> we have to use the light-weight model.</w:t>
            </w:r>
          </w:p>
          <w:p w14:paraId="55A5033B" w14:textId="77777777" w:rsidR="004233AC" w:rsidRDefault="004233AC" w:rsidP="0086348A">
            <w:pPr>
              <w:widowControl w:val="0"/>
              <w:pBdr>
                <w:top w:val="nil"/>
                <w:left w:val="nil"/>
                <w:bottom w:val="nil"/>
                <w:right w:val="nil"/>
                <w:between w:val="nil"/>
              </w:pBdr>
              <w:spacing w:line="240" w:lineRule="auto"/>
            </w:pPr>
          </w:p>
          <w:p w14:paraId="772CED97" w14:textId="21368B31" w:rsidR="0086348A" w:rsidRDefault="00434DB8" w:rsidP="0086348A">
            <w:pPr>
              <w:widowControl w:val="0"/>
              <w:pBdr>
                <w:top w:val="nil"/>
                <w:left w:val="nil"/>
                <w:bottom w:val="nil"/>
                <w:right w:val="nil"/>
                <w:between w:val="nil"/>
              </w:pBdr>
              <w:spacing w:line="240" w:lineRule="auto"/>
            </w:pPr>
            <w:r>
              <w:t xml:space="preserve">In addition, the tree-based model is a non-linear model which is robust to the outlier. When come to the fraud application, I think that most of the data when there </w:t>
            </w:r>
            <w:r w:rsidR="00752B6B">
              <w:t>is</w:t>
            </w:r>
            <w:r>
              <w:t xml:space="preserve"> fraud would have </w:t>
            </w:r>
            <w:proofErr w:type="gramStart"/>
            <w:r>
              <w:t>a</w:t>
            </w:r>
            <w:proofErr w:type="gramEnd"/>
            <w:r>
              <w:t xml:space="preserve"> </w:t>
            </w:r>
            <w:r w:rsidR="004501B6">
              <w:t>outlier</w:t>
            </w:r>
            <w:r>
              <w:t xml:space="preserve"> pattern compared to normal transaction. </w:t>
            </w:r>
            <w:r w:rsidR="0086348A">
              <w:t xml:space="preserve">Also, we can understand how the model differentiate between fraud and non-fraud transaction because it’s a tree-based model. We can explain it with </w:t>
            </w:r>
            <w:hyperlink r:id="rId28" w:history="1">
              <w:r w:rsidR="00627312">
                <w:rPr>
                  <w:rStyle w:val="Hyperlink"/>
                </w:rPr>
                <w:t>SHAP</w:t>
              </w:r>
            </w:hyperlink>
            <w:r w:rsidR="0086348A">
              <w:t>.</w:t>
            </w:r>
          </w:p>
          <w:p w14:paraId="130E2F75" w14:textId="223F476A" w:rsidR="00557FD1" w:rsidRDefault="00557FD1">
            <w:pPr>
              <w:widowControl w:val="0"/>
              <w:pBdr>
                <w:top w:val="nil"/>
                <w:left w:val="nil"/>
                <w:bottom w:val="nil"/>
                <w:right w:val="nil"/>
                <w:between w:val="nil"/>
              </w:pBdr>
              <w:spacing w:line="240" w:lineRule="auto"/>
            </w:pPr>
          </w:p>
          <w:p w14:paraId="70A371EA" w14:textId="35FE0D3C" w:rsidR="00557FD1" w:rsidRDefault="00557FD1">
            <w:pPr>
              <w:widowControl w:val="0"/>
              <w:pBdr>
                <w:top w:val="nil"/>
                <w:left w:val="nil"/>
                <w:bottom w:val="nil"/>
                <w:right w:val="nil"/>
                <w:between w:val="nil"/>
              </w:pBdr>
              <w:spacing w:line="240" w:lineRule="auto"/>
            </w:pPr>
            <w:r>
              <w:t>The model can have 2 granularity level, the first one is in the transaction level whether it’s fraud or not. The second could be in a customer level when we aggregate the data together.</w:t>
            </w:r>
          </w:p>
          <w:p w14:paraId="6E4E8E16" w14:textId="56ADD348" w:rsidR="00573A42" w:rsidRDefault="00573A42">
            <w:pPr>
              <w:widowControl w:val="0"/>
              <w:pBdr>
                <w:top w:val="nil"/>
                <w:left w:val="nil"/>
                <w:bottom w:val="nil"/>
                <w:right w:val="nil"/>
                <w:between w:val="nil"/>
              </w:pBdr>
              <w:spacing w:line="240" w:lineRule="auto"/>
            </w:pPr>
          </w:p>
          <w:p w14:paraId="658F6392" w14:textId="534B13F4" w:rsidR="00573A42" w:rsidRDefault="008476F0">
            <w:pPr>
              <w:widowControl w:val="0"/>
              <w:pBdr>
                <w:top w:val="nil"/>
                <w:left w:val="nil"/>
                <w:bottom w:val="nil"/>
                <w:right w:val="nil"/>
                <w:between w:val="nil"/>
              </w:pBdr>
              <w:spacing w:line="240" w:lineRule="auto"/>
            </w:pPr>
            <w:r>
              <w:t>The fraud detection is a well known about the imbalanced in the target data (very few positive target) compared to negative target. We can solve this problem with up</w:t>
            </w:r>
            <w:r w:rsidR="00752B6B">
              <w:t xml:space="preserve"> </w:t>
            </w:r>
            <w:r>
              <w:t>sampling, down</w:t>
            </w:r>
            <w:r w:rsidR="00752B6B">
              <w:t xml:space="preserve"> </w:t>
            </w:r>
            <w:r>
              <w:t xml:space="preserve">sampling when training the model. </w:t>
            </w:r>
            <w:r w:rsidR="00752B6B">
              <w:t>Also,</w:t>
            </w:r>
            <w:r>
              <w:t xml:space="preserve"> we should </w:t>
            </w:r>
            <w:hyperlink r:id="rId29" w:history="1">
              <w:r w:rsidRPr="006C6828">
                <w:rPr>
                  <w:rStyle w:val="Hyperlink"/>
                </w:rPr>
                <w:t>calibrate the prediction</w:t>
              </w:r>
              <w:r w:rsidR="006C6828" w:rsidRPr="006C6828">
                <w:rPr>
                  <w:rStyle w:val="Hyperlink"/>
                </w:rPr>
                <w:t xml:space="preserve"> probability</w:t>
              </w:r>
            </w:hyperlink>
            <w:r>
              <w:t xml:space="preserve"> after modeling with the actual fraud distribution.</w:t>
            </w:r>
            <w:r w:rsidR="008B1202">
              <w:t xml:space="preserve"> If we still face the problem with false </w:t>
            </w:r>
            <w:r w:rsidR="007F06C6">
              <w:t>positive,</w:t>
            </w:r>
            <w:r w:rsidR="008B1202">
              <w:t xml:space="preserve"> we can adjust the probability threshold later for alarming the fraud signal.</w:t>
            </w:r>
          </w:p>
          <w:p w14:paraId="00DA66D3" w14:textId="77777777" w:rsidR="003472D4" w:rsidRDefault="003472D4">
            <w:pPr>
              <w:widowControl w:val="0"/>
              <w:pBdr>
                <w:top w:val="nil"/>
                <w:left w:val="nil"/>
                <w:bottom w:val="nil"/>
                <w:right w:val="nil"/>
                <w:between w:val="nil"/>
              </w:pBdr>
              <w:spacing w:line="240" w:lineRule="auto"/>
            </w:pPr>
          </w:p>
          <w:p w14:paraId="4315EF2F" w14:textId="77777777" w:rsidR="00BB12C4" w:rsidRDefault="003472D4">
            <w:pPr>
              <w:widowControl w:val="0"/>
              <w:pBdr>
                <w:top w:val="nil"/>
                <w:left w:val="nil"/>
                <w:bottom w:val="nil"/>
                <w:right w:val="nil"/>
                <w:between w:val="nil"/>
              </w:pBdr>
              <w:spacing w:line="240" w:lineRule="auto"/>
            </w:pPr>
            <w:r>
              <w:t xml:space="preserve">We can deploy the model with the </w:t>
            </w:r>
            <w:proofErr w:type="spellStart"/>
            <w:r>
              <w:t>MLFlow</w:t>
            </w:r>
            <w:proofErr w:type="spellEnd"/>
            <w:r>
              <w:t xml:space="preserve"> REST API. When the banking payment service call an API with the transaction data it can return the prediction result </w:t>
            </w:r>
            <w:r w:rsidR="000C2658">
              <w:t xml:space="preserve">within a short period of time. </w:t>
            </w:r>
          </w:p>
          <w:p w14:paraId="0FA3E2B4" w14:textId="49B3BBE1" w:rsidR="00F077E8" w:rsidRDefault="00CA691A">
            <w:pPr>
              <w:widowControl w:val="0"/>
              <w:pBdr>
                <w:top w:val="nil"/>
                <w:left w:val="nil"/>
                <w:bottom w:val="nil"/>
                <w:right w:val="nil"/>
                <w:between w:val="nil"/>
              </w:pBdr>
              <w:spacing w:line="240" w:lineRule="auto"/>
            </w:pPr>
            <w:r>
              <w:t xml:space="preserve">For the customer level the prediction can be pre-calculated at the end of the day and store within the database </w:t>
            </w:r>
            <w:r w:rsidR="00DD49E0">
              <w:t>so that the API can look up and return result based on the customer id.</w:t>
            </w:r>
          </w:p>
          <w:p w14:paraId="61E5D73D" w14:textId="25084C30" w:rsidR="00F077E8" w:rsidRDefault="00F077E8">
            <w:pPr>
              <w:widowControl w:val="0"/>
              <w:pBdr>
                <w:top w:val="nil"/>
                <w:left w:val="nil"/>
                <w:bottom w:val="nil"/>
                <w:right w:val="nil"/>
                <w:between w:val="nil"/>
              </w:pBdr>
              <w:spacing w:line="240" w:lineRule="auto"/>
            </w:pPr>
          </w:p>
        </w:tc>
      </w:tr>
    </w:tbl>
    <w:p w14:paraId="2BEC06CD" w14:textId="77777777" w:rsidR="00567747" w:rsidRDefault="00567747"/>
    <w:p w14:paraId="18CDC3FC" w14:textId="77777777" w:rsidR="00567747" w:rsidRDefault="009A4034">
      <w:pPr>
        <w:pStyle w:val="Heading5"/>
      </w:pPr>
      <w:bookmarkStart w:id="40" w:name="_oxoee6yaq04w" w:colFirst="0" w:colLast="0"/>
      <w:bookmarkEnd w:id="40"/>
      <w:r>
        <w:t>How would you design and implement the food recommendation system for the food delivery service? What algorithms are you going to use in the model and why?</w:t>
      </w:r>
    </w:p>
    <w:p w14:paraId="28E46866" w14:textId="77777777" w:rsidR="00567747" w:rsidRDefault="00567747"/>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7747" w14:paraId="73FBD718" w14:textId="77777777">
        <w:tc>
          <w:tcPr>
            <w:tcW w:w="9360" w:type="dxa"/>
            <w:shd w:val="clear" w:color="auto" w:fill="auto"/>
            <w:tcMar>
              <w:top w:w="100" w:type="dxa"/>
              <w:left w:w="100" w:type="dxa"/>
              <w:bottom w:w="100" w:type="dxa"/>
              <w:right w:w="100" w:type="dxa"/>
            </w:tcMar>
          </w:tcPr>
          <w:p w14:paraId="5FB31970" w14:textId="392F5650" w:rsidR="00567747" w:rsidRDefault="00862E14">
            <w:pPr>
              <w:widowControl w:val="0"/>
              <w:pBdr>
                <w:top w:val="nil"/>
                <w:left w:val="nil"/>
                <w:bottom w:val="nil"/>
                <w:right w:val="nil"/>
                <w:between w:val="nil"/>
              </w:pBdr>
              <w:spacing w:line="240" w:lineRule="auto"/>
            </w:pPr>
            <w:r>
              <w:t xml:space="preserve">For the food recommendation system, the basic approaches would be a collaborative filtering or content-based filtering. It </w:t>
            </w:r>
            <w:r w:rsidR="00E71920">
              <w:t>uses</w:t>
            </w:r>
            <w:r>
              <w:t xml:space="preserve"> the past behavior for the customer, content to recommend </w:t>
            </w:r>
            <w:r>
              <w:lastRenderedPageBreak/>
              <w:t>what the user would likely to like based on the personal or content features.</w:t>
            </w:r>
            <w:r w:rsidR="00213EAA">
              <w:t xml:space="preserve"> But to implement the food recommendation </w:t>
            </w:r>
            <w:r w:rsidR="00676CDD">
              <w:t xml:space="preserve">here I would propose a </w:t>
            </w:r>
            <w:r w:rsidR="006866E8">
              <w:t xml:space="preserve">hierarchical-multilabel classification model. The concept is to separate the </w:t>
            </w:r>
            <w:r w:rsidR="00AF461C">
              <w:t>food into each granularity level. For example, the food category (noodles, rice, fast</w:t>
            </w:r>
            <w:r w:rsidR="0083558D">
              <w:t xml:space="preserve"> </w:t>
            </w:r>
            <w:r w:rsidR="00AF461C">
              <w:t xml:space="preserve">food, etc.), </w:t>
            </w:r>
            <w:r w:rsidR="00E57122">
              <w:t>and the food-subcategory</w:t>
            </w:r>
            <w:r w:rsidR="00C9502D">
              <w:t xml:space="preserve"> such as </w:t>
            </w:r>
            <w:r w:rsidR="008F25DE">
              <w:t>(</w:t>
            </w:r>
            <w:proofErr w:type="spellStart"/>
            <w:r w:rsidR="008F25DE">
              <w:t>noodels</w:t>
            </w:r>
            <w:proofErr w:type="spellEnd"/>
            <w:r w:rsidR="008F25DE">
              <w:t xml:space="preserve"> – </w:t>
            </w:r>
            <w:proofErr w:type="spellStart"/>
            <w:r w:rsidR="008F25DE">
              <w:t>yentaofo</w:t>
            </w:r>
            <w:proofErr w:type="spellEnd"/>
            <w:r w:rsidR="008F25DE">
              <w:t xml:space="preserve">, natural, </w:t>
            </w:r>
            <w:proofErr w:type="spellStart"/>
            <w:r w:rsidR="008F25DE">
              <w:t>namtok</w:t>
            </w:r>
            <w:proofErr w:type="spellEnd"/>
            <w:r w:rsidR="008F25DE">
              <w:t xml:space="preserve">, etc.). We will </w:t>
            </w:r>
            <w:r w:rsidR="00A95D97">
              <w:t>make a multi-label</w:t>
            </w:r>
            <w:r w:rsidR="008F25DE">
              <w:t xml:space="preserve"> </w:t>
            </w:r>
            <w:r w:rsidR="00A95D97">
              <w:t xml:space="preserve">classification model </w:t>
            </w:r>
            <w:r w:rsidR="009D0EFE">
              <w:t xml:space="preserve">for each </w:t>
            </w:r>
            <w:r w:rsidR="00995BB7">
              <w:t>of the</w:t>
            </w:r>
            <w:r w:rsidR="00A95D97">
              <w:t xml:space="preserve"> positive label as a food category, </w:t>
            </w:r>
            <w:proofErr w:type="spellStart"/>
            <w:r w:rsidR="00A95D97">
              <w:t>food_subcategory</w:t>
            </w:r>
            <w:proofErr w:type="spellEnd"/>
            <w:r w:rsidR="00A95D97">
              <w:t xml:space="preserve"> they bought in the past.</w:t>
            </w:r>
          </w:p>
          <w:p w14:paraId="614C0D76" w14:textId="77777777" w:rsidR="0014259C" w:rsidRDefault="0014259C">
            <w:pPr>
              <w:widowControl w:val="0"/>
              <w:pBdr>
                <w:top w:val="nil"/>
                <w:left w:val="nil"/>
                <w:bottom w:val="nil"/>
                <w:right w:val="nil"/>
                <w:between w:val="nil"/>
              </w:pBdr>
              <w:spacing w:line="240" w:lineRule="auto"/>
            </w:pPr>
          </w:p>
          <w:p w14:paraId="7C278482" w14:textId="369F8540" w:rsidR="0014259C" w:rsidRDefault="00454018">
            <w:pPr>
              <w:widowControl w:val="0"/>
              <w:pBdr>
                <w:top w:val="nil"/>
                <w:left w:val="nil"/>
                <w:bottom w:val="nil"/>
                <w:right w:val="nil"/>
                <w:between w:val="nil"/>
              </w:pBdr>
              <w:spacing w:line="240" w:lineRule="auto"/>
            </w:pPr>
            <w:r>
              <w:t xml:space="preserve">The feature could </w:t>
            </w:r>
            <w:r w:rsidR="00B6589D">
              <w:t>range</w:t>
            </w:r>
            <w:r>
              <w:t xml:space="preserve"> from anything related to the customer</w:t>
            </w:r>
            <w:r w:rsidR="008448D5">
              <w:t>, delivery, or</w:t>
            </w:r>
            <w:r>
              <w:t xml:space="preserve"> food domain</w:t>
            </w:r>
            <w:r w:rsidR="00660A31">
              <w:t>s</w:t>
            </w:r>
            <w:r>
              <w:t>.</w:t>
            </w:r>
            <w:r w:rsidR="00D87DE4">
              <w:t xml:space="preserve"> Then we will have a prediction whether category</w:t>
            </w:r>
            <w:r w:rsidR="00A42C21">
              <w:t>, sub-category</w:t>
            </w:r>
            <w:r w:rsidR="00D87DE4">
              <w:t xml:space="preserve"> we should recommend to each user. </w:t>
            </w:r>
            <w:r w:rsidR="001F5FD9">
              <w:t xml:space="preserve">We can map </w:t>
            </w:r>
            <w:r w:rsidR="00E853F3">
              <w:t xml:space="preserve">recommended </w:t>
            </w:r>
            <w:r w:rsidR="001F5FD9">
              <w:t>sub-categ</w:t>
            </w:r>
            <w:r w:rsidR="00E853F3">
              <w:t xml:space="preserve">ory </w:t>
            </w:r>
            <w:r w:rsidR="00EA03B5">
              <w:t xml:space="preserve">to the </w:t>
            </w:r>
            <w:r w:rsidR="00287BA6">
              <w:t xml:space="preserve">highest ranking </w:t>
            </w:r>
            <w:r w:rsidR="00EA03B5">
              <w:t>recommend merchant at that time.</w:t>
            </w:r>
            <w:r w:rsidR="000A1925">
              <w:t xml:space="preserve"> </w:t>
            </w:r>
          </w:p>
          <w:p w14:paraId="20C7AE89" w14:textId="277F7FC8" w:rsidR="004452B8" w:rsidRDefault="004452B8">
            <w:pPr>
              <w:widowControl w:val="0"/>
              <w:pBdr>
                <w:top w:val="nil"/>
                <w:left w:val="nil"/>
                <w:bottom w:val="nil"/>
                <w:right w:val="nil"/>
                <w:between w:val="nil"/>
              </w:pBdr>
              <w:spacing w:line="240" w:lineRule="auto"/>
            </w:pPr>
          </w:p>
          <w:p w14:paraId="6155F678" w14:textId="4B7BC92C" w:rsidR="004452B8" w:rsidRDefault="00325AD2">
            <w:pPr>
              <w:widowControl w:val="0"/>
              <w:pBdr>
                <w:top w:val="nil"/>
                <w:left w:val="nil"/>
                <w:bottom w:val="nil"/>
                <w:right w:val="nil"/>
                <w:between w:val="nil"/>
              </w:pBdr>
              <w:spacing w:line="240" w:lineRule="auto"/>
            </w:pPr>
            <w:r>
              <w:t xml:space="preserve">The reason we don’t make the model for each merchant granularity because the number of positive </w:t>
            </w:r>
            <w:r w:rsidR="00A77C12">
              <w:t>labels</w:t>
            </w:r>
            <w:r>
              <w:t xml:space="preserve"> would be very few for each one. </w:t>
            </w:r>
            <w:r w:rsidR="00B01945">
              <w:t>And</w:t>
            </w:r>
            <w:r>
              <w:t xml:space="preserve"> it’s hard for model to learn from this.</w:t>
            </w:r>
          </w:p>
          <w:p w14:paraId="56A67EB8" w14:textId="77777777" w:rsidR="00325AD2" w:rsidRDefault="00325AD2">
            <w:pPr>
              <w:widowControl w:val="0"/>
              <w:pBdr>
                <w:top w:val="nil"/>
                <w:left w:val="nil"/>
                <w:bottom w:val="nil"/>
                <w:right w:val="nil"/>
                <w:between w:val="nil"/>
              </w:pBdr>
              <w:spacing w:line="240" w:lineRule="auto"/>
            </w:pPr>
          </w:p>
          <w:p w14:paraId="295B2354" w14:textId="21085423" w:rsidR="00FB55DE" w:rsidRDefault="00B73A66">
            <w:pPr>
              <w:widowControl w:val="0"/>
              <w:pBdr>
                <w:top w:val="nil"/>
                <w:left w:val="nil"/>
                <w:bottom w:val="nil"/>
                <w:right w:val="nil"/>
                <w:between w:val="nil"/>
              </w:pBdr>
              <w:spacing w:line="240" w:lineRule="auto"/>
            </w:pPr>
            <w:r>
              <w:t xml:space="preserve">The algorithms could be a tree-based model like the previous example, </w:t>
            </w:r>
            <w:proofErr w:type="spellStart"/>
            <w:r>
              <w:t>XGBoost</w:t>
            </w:r>
            <w:proofErr w:type="spellEnd"/>
            <w:r>
              <w:t xml:space="preserve">, </w:t>
            </w:r>
            <w:proofErr w:type="spellStart"/>
            <w:r>
              <w:t>LightGBM</w:t>
            </w:r>
            <w:proofErr w:type="spellEnd"/>
            <w:r>
              <w:t xml:space="preserve">, your choices. </w:t>
            </w:r>
            <w:r w:rsidR="00B378B4">
              <w:t>The reason is it’s simple and it’s a structured data set. If I have a limit time to develop the model I would go for a tree-based model first. After that, we can try using the deep learning model for other approaches later.</w:t>
            </w:r>
          </w:p>
          <w:p w14:paraId="15D9BCB4" w14:textId="5C21C681" w:rsidR="00FB55DE" w:rsidRDefault="00FB55DE">
            <w:pPr>
              <w:widowControl w:val="0"/>
              <w:pBdr>
                <w:top w:val="nil"/>
                <w:left w:val="nil"/>
                <w:bottom w:val="nil"/>
                <w:right w:val="nil"/>
                <w:between w:val="nil"/>
              </w:pBdr>
              <w:spacing w:line="240" w:lineRule="auto"/>
            </w:pPr>
          </w:p>
          <w:p w14:paraId="3FD44F3B" w14:textId="77777777" w:rsidR="00551840" w:rsidRDefault="00551840" w:rsidP="00551840">
            <w:pPr>
              <w:widowControl w:val="0"/>
              <w:pBdr>
                <w:top w:val="nil"/>
                <w:left w:val="nil"/>
                <w:bottom w:val="nil"/>
                <w:right w:val="nil"/>
                <w:between w:val="nil"/>
              </w:pBdr>
              <w:spacing w:line="240" w:lineRule="auto"/>
            </w:pPr>
            <w:r>
              <w:t>The result could be produced and save to the database. For each user when they login to the application, we can look up those table and return the prediction result within a short time.</w:t>
            </w:r>
          </w:p>
          <w:p w14:paraId="16C933C8" w14:textId="77777777" w:rsidR="00551840" w:rsidRDefault="00551840">
            <w:pPr>
              <w:widowControl w:val="0"/>
              <w:pBdr>
                <w:top w:val="nil"/>
                <w:left w:val="nil"/>
                <w:bottom w:val="nil"/>
                <w:right w:val="nil"/>
                <w:between w:val="nil"/>
              </w:pBdr>
              <w:spacing w:line="240" w:lineRule="auto"/>
            </w:pPr>
          </w:p>
          <w:p w14:paraId="5D85E054" w14:textId="3B472558" w:rsidR="001B2AE4" w:rsidRDefault="00FB55DE" w:rsidP="00551840">
            <w:pPr>
              <w:widowControl w:val="0"/>
              <w:pBdr>
                <w:top w:val="nil"/>
                <w:left w:val="nil"/>
                <w:bottom w:val="nil"/>
                <w:right w:val="nil"/>
                <w:between w:val="nil"/>
              </w:pBdr>
              <w:spacing w:line="240" w:lineRule="auto"/>
            </w:pPr>
            <w:r>
              <w:t xml:space="preserve">I purpose to make a batch prediction in a monthly or weekly manner, because I have the assumption that the customer preference doesn’t change so quickly that we have to make a real time prediction. </w:t>
            </w:r>
            <w:r w:rsidR="00554A8C">
              <w:t>Also,</w:t>
            </w:r>
            <w:r w:rsidR="00086F38">
              <w:t xml:space="preserve"> the business rule could be </w:t>
            </w:r>
            <w:r w:rsidR="00E42F7F">
              <w:t>applied</w:t>
            </w:r>
            <w:r w:rsidR="00086F38">
              <w:t xml:space="preserve"> after we have the prediction result such as to add the ads merchant to the recommendation.</w:t>
            </w:r>
          </w:p>
        </w:tc>
      </w:tr>
    </w:tbl>
    <w:p w14:paraId="1F77B918" w14:textId="77777777" w:rsidR="00567747" w:rsidRDefault="00567747"/>
    <w:p w14:paraId="4F048D7B" w14:textId="77777777" w:rsidR="00567747" w:rsidRDefault="00567747"/>
    <w:p w14:paraId="7CB497A0" w14:textId="77777777" w:rsidR="00567747" w:rsidRDefault="00567747"/>
    <w:p w14:paraId="3729BD34" w14:textId="77777777" w:rsidR="00567747" w:rsidRDefault="009A4034">
      <w:pPr>
        <w:pStyle w:val="Heading2"/>
      </w:pPr>
      <w:bookmarkStart w:id="41" w:name="_t8u0y46juclz" w:colFirst="0" w:colLast="0"/>
      <w:bookmarkEnd w:id="41"/>
      <w:r>
        <w:br w:type="page"/>
      </w:r>
    </w:p>
    <w:p w14:paraId="574C32E7" w14:textId="77777777" w:rsidR="00567747" w:rsidRDefault="009A4034">
      <w:pPr>
        <w:pStyle w:val="Heading2"/>
      </w:pPr>
      <w:bookmarkStart w:id="42" w:name="_ot22t77tz0sa" w:colFirst="0" w:colLast="0"/>
      <w:bookmarkEnd w:id="42"/>
      <w:r>
        <w:lastRenderedPageBreak/>
        <w:t>Hands on test</w:t>
      </w:r>
    </w:p>
    <w:p w14:paraId="2149BEE8" w14:textId="77777777" w:rsidR="00567747" w:rsidRDefault="00567747"/>
    <w:p w14:paraId="252D8ED8" w14:textId="77777777" w:rsidR="00567747" w:rsidRDefault="009A4034">
      <w:pPr>
        <w:pStyle w:val="Heading3"/>
      </w:pPr>
      <w:bookmarkStart w:id="43" w:name="_5z6krb3cvdm1" w:colFirst="0" w:colLast="0"/>
      <w:bookmarkEnd w:id="43"/>
      <w:r>
        <w:t>Problem Description</w:t>
      </w:r>
    </w:p>
    <w:p w14:paraId="5FCDAFA9" w14:textId="77777777" w:rsidR="00567747" w:rsidRDefault="009A4034">
      <w:pPr>
        <w:pStyle w:val="Heading4"/>
        <w:keepNext w:val="0"/>
        <w:keepLines w:val="0"/>
        <w:spacing w:before="300" w:after="160" w:line="264" w:lineRule="auto"/>
      </w:pPr>
      <w:bookmarkStart w:id="44" w:name="_e86n97nimin5" w:colFirst="0" w:colLast="0"/>
      <w:bookmarkEnd w:id="44"/>
      <w:r>
        <w:t>Source Data to process</w:t>
      </w:r>
    </w:p>
    <w:p w14:paraId="70D8D343" w14:textId="77777777" w:rsidR="00567747" w:rsidRDefault="009A4034">
      <w:pPr>
        <w:spacing w:after="160"/>
        <w:rPr>
          <w:rFonts w:ascii="Courier New" w:eastAsia="Courier New" w:hAnsi="Courier New" w:cs="Courier New"/>
          <w:b/>
          <w:color w:val="555555"/>
          <w:sz w:val="21"/>
          <w:szCs w:val="21"/>
          <w:highlight w:val="white"/>
        </w:rPr>
      </w:pPr>
      <w:r>
        <w:rPr>
          <w:rFonts w:ascii="Courier New" w:eastAsia="Courier New" w:hAnsi="Courier New" w:cs="Courier New"/>
          <w:b/>
          <w:color w:val="555555"/>
          <w:sz w:val="21"/>
          <w:szCs w:val="21"/>
          <w:highlight w:val="white"/>
        </w:rPr>
        <w:t>1. order_detail.csv</w:t>
      </w:r>
    </w:p>
    <w:tbl>
      <w:tblPr>
        <w:tblStyle w:val="af9"/>
        <w:tblW w:w="74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345"/>
        <w:gridCol w:w="1500"/>
        <w:gridCol w:w="2640"/>
      </w:tblGrid>
      <w:tr w:rsidR="00567747" w14:paraId="4FB7138E"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92DAE9F"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Name</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890D835"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Type</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7C37046"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Note</w:t>
            </w:r>
          </w:p>
        </w:tc>
      </w:tr>
      <w:tr w:rsidR="00567747" w14:paraId="1AD7F98C" w14:textId="77777777">
        <w:trPr>
          <w:trHeight w:val="585"/>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D761E87"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order_created_timestamp</w:t>
            </w:r>
            <w:proofErr w:type="spellEnd"/>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77E091E"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timestamp</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930A934"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format YYYY-MM-DD HH:</w:t>
            </w:r>
            <w:proofErr w:type="gramStart"/>
            <w:r>
              <w:rPr>
                <w:rFonts w:ascii="Courier New" w:eastAsia="Courier New" w:hAnsi="Courier New" w:cs="Courier New"/>
                <w:color w:val="555555"/>
                <w:sz w:val="21"/>
                <w:szCs w:val="21"/>
                <w:highlight w:val="white"/>
              </w:rPr>
              <w:t>MM:SS</w:t>
            </w:r>
            <w:proofErr w:type="gramEnd"/>
          </w:p>
        </w:tc>
      </w:tr>
      <w:tr w:rsidR="00567747" w14:paraId="7BC8C5A9"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A8D388A"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status</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6BEE751"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4BCD875"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6D4C9A7A"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053D755"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price</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B78CA4C"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integer</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3F58719"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023015E1"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ECF36B4"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discount</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E725EF2"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float</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4B155A9"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6C51FD9A"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9C41848"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id</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2E436D5"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8186E73"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3B857494"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07AF642"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driver_id</w:t>
            </w:r>
            <w:proofErr w:type="spellEnd"/>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845F874"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F592FA4"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229846E7"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9D62EFB"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user_id</w:t>
            </w:r>
            <w:proofErr w:type="spellEnd"/>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8D50528"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F33D5A8"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1F79AA67" w14:textId="77777777">
        <w:trPr>
          <w:trHeight w:val="300"/>
        </w:trPr>
        <w:tc>
          <w:tcPr>
            <w:tcW w:w="334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6E4E096"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restaurant_id</w:t>
            </w:r>
            <w:proofErr w:type="spellEnd"/>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588BE12"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264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9F0A1BC"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bl>
    <w:p w14:paraId="198AE3B3"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004DF8F0"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4A53B76C"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08B098D5"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79E3E922"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3773C1AD"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6ED9DB4B"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36BEB718"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p w14:paraId="4D82EE75" w14:textId="77777777" w:rsidR="00567747" w:rsidRDefault="009A4034">
      <w:pPr>
        <w:spacing w:after="160"/>
        <w:rPr>
          <w:rFonts w:ascii="Courier New" w:eastAsia="Courier New" w:hAnsi="Courier New" w:cs="Courier New"/>
          <w:b/>
          <w:color w:val="555555"/>
          <w:sz w:val="21"/>
          <w:szCs w:val="21"/>
          <w:highlight w:val="white"/>
        </w:rPr>
      </w:pPr>
      <w:r>
        <w:rPr>
          <w:rFonts w:ascii="Courier New" w:eastAsia="Courier New" w:hAnsi="Courier New" w:cs="Courier New"/>
          <w:b/>
          <w:color w:val="555555"/>
          <w:sz w:val="21"/>
          <w:szCs w:val="21"/>
          <w:highlight w:val="white"/>
        </w:rPr>
        <w:t>2. restaurant_detail.csv</w:t>
      </w:r>
    </w:p>
    <w:tbl>
      <w:tblPr>
        <w:tblStyle w:val="afa"/>
        <w:tblW w:w="74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995"/>
        <w:gridCol w:w="1500"/>
        <w:gridCol w:w="990"/>
      </w:tblGrid>
      <w:tr w:rsidR="00567747" w14:paraId="46B6E1DF" w14:textId="77777777">
        <w:tc>
          <w:tcPr>
            <w:tcW w:w="4995" w:type="dxa"/>
            <w:shd w:val="clear" w:color="auto" w:fill="auto"/>
            <w:tcMar>
              <w:top w:w="100" w:type="dxa"/>
              <w:left w:w="100" w:type="dxa"/>
              <w:bottom w:w="100" w:type="dxa"/>
              <w:right w:w="100" w:type="dxa"/>
            </w:tcMar>
          </w:tcPr>
          <w:p w14:paraId="3302D712" w14:textId="77777777" w:rsidR="00567747" w:rsidRDefault="00567747">
            <w:pPr>
              <w:rPr>
                <w:rFonts w:ascii="Courier New" w:eastAsia="Courier New" w:hAnsi="Courier New" w:cs="Courier New"/>
                <w:color w:val="555555"/>
                <w:sz w:val="21"/>
                <w:szCs w:val="21"/>
                <w:highlight w:val="white"/>
              </w:rPr>
            </w:pPr>
          </w:p>
        </w:tc>
        <w:tc>
          <w:tcPr>
            <w:tcW w:w="1500" w:type="dxa"/>
            <w:shd w:val="clear" w:color="auto" w:fill="auto"/>
            <w:tcMar>
              <w:top w:w="100" w:type="dxa"/>
              <w:left w:w="100" w:type="dxa"/>
              <w:bottom w:w="100" w:type="dxa"/>
              <w:right w:w="100" w:type="dxa"/>
            </w:tcMar>
          </w:tcPr>
          <w:p w14:paraId="0F019BD8" w14:textId="77777777" w:rsidR="00567747" w:rsidRDefault="00567747">
            <w:pPr>
              <w:rPr>
                <w:rFonts w:ascii="Courier New" w:eastAsia="Courier New" w:hAnsi="Courier New" w:cs="Courier New"/>
                <w:color w:val="555555"/>
                <w:sz w:val="21"/>
                <w:szCs w:val="21"/>
                <w:highlight w:val="white"/>
              </w:rPr>
            </w:pPr>
          </w:p>
        </w:tc>
        <w:tc>
          <w:tcPr>
            <w:tcW w:w="990" w:type="dxa"/>
            <w:shd w:val="clear" w:color="auto" w:fill="auto"/>
            <w:tcMar>
              <w:top w:w="100" w:type="dxa"/>
              <w:left w:w="100" w:type="dxa"/>
              <w:bottom w:w="100" w:type="dxa"/>
              <w:right w:w="100" w:type="dxa"/>
            </w:tcMar>
          </w:tcPr>
          <w:p w14:paraId="4BC459D3" w14:textId="77777777" w:rsidR="00567747" w:rsidRDefault="00567747">
            <w:pPr>
              <w:rPr>
                <w:rFonts w:ascii="Courier New" w:eastAsia="Courier New" w:hAnsi="Courier New" w:cs="Courier New"/>
                <w:color w:val="555555"/>
                <w:sz w:val="21"/>
                <w:szCs w:val="21"/>
                <w:highlight w:val="white"/>
              </w:rPr>
            </w:pPr>
          </w:p>
        </w:tc>
      </w:tr>
      <w:tr w:rsidR="00567747" w14:paraId="31E778CE"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1040944"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Name</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2E46D10"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Type</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038E64A"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Note</w:t>
            </w:r>
          </w:p>
        </w:tc>
      </w:tr>
      <w:tr w:rsidR="00567747" w14:paraId="024CBC96"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8123B19"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id</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E71F3C5"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4A17D32"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17A61D0B"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4EB7CAA"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restaurant_name</w:t>
            </w:r>
            <w:proofErr w:type="spellEnd"/>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91A6C1C"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5B263A9"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10BB4443"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AB4EFE2"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category</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A63967A"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string</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990BD4F"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3622E183"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B367988"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esimated_cooking_time</w:t>
            </w:r>
            <w:proofErr w:type="spellEnd"/>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3E14346"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float</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3DED1C9"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265F8FC7"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3324218"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latitude</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6A1E74F3"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float</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D796D37"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r w:rsidR="00567747" w14:paraId="3CC5266B" w14:textId="77777777">
        <w:trPr>
          <w:trHeight w:val="300"/>
        </w:trPr>
        <w:tc>
          <w:tcPr>
            <w:tcW w:w="499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B1B92FF"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longitude</w:t>
            </w:r>
          </w:p>
        </w:tc>
        <w:tc>
          <w:tcPr>
            <w:tcW w:w="150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BE301FA"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float</w:t>
            </w:r>
          </w:p>
        </w:tc>
        <w:tc>
          <w:tcPr>
            <w:tcW w:w="99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ECF9648"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c>
      </w:tr>
    </w:tbl>
    <w:p w14:paraId="725F9DAD" w14:textId="77777777" w:rsidR="00567747" w:rsidRDefault="009A4034">
      <w:pPr>
        <w:pStyle w:val="Heading4"/>
        <w:keepNext w:val="0"/>
        <w:keepLines w:val="0"/>
        <w:spacing w:before="300" w:after="160" w:line="264" w:lineRule="auto"/>
      </w:pPr>
      <w:r>
        <w:lastRenderedPageBreak/>
        <w:t xml:space="preserve"> </w:t>
      </w:r>
    </w:p>
    <w:p w14:paraId="5930E8A3" w14:textId="77777777" w:rsidR="00567747" w:rsidRDefault="009A4034">
      <w:pPr>
        <w:pStyle w:val="Heading4"/>
        <w:keepNext w:val="0"/>
        <w:keepLines w:val="0"/>
        <w:spacing w:before="300" w:after="160" w:line="264" w:lineRule="auto"/>
      </w:pPr>
      <w:bookmarkStart w:id="45" w:name="_slm78wnddj5z" w:colFirst="0" w:colLast="0"/>
      <w:bookmarkEnd w:id="45"/>
      <w:r>
        <w:t>Business requirements</w:t>
      </w:r>
    </w:p>
    <w:p w14:paraId="4459998B" w14:textId="77777777" w:rsidR="00567747" w:rsidRDefault="009A4034">
      <w:pPr>
        <w:numPr>
          <w:ilvl w:val="0"/>
          <w:numId w:val="1"/>
        </w:numPr>
        <w:pBdr>
          <w:top w:val="none" w:sz="0" w:space="3" w:color="auto"/>
        </w:pBdr>
      </w:pPr>
      <w:r>
        <w:rPr>
          <w:rFonts w:ascii="Courier New" w:eastAsia="Courier New" w:hAnsi="Courier New" w:cs="Courier New"/>
          <w:color w:val="555555"/>
          <w:sz w:val="21"/>
          <w:szCs w:val="21"/>
          <w:highlight w:val="white"/>
        </w:rPr>
        <w:t xml:space="preserve">Create two tables in </w:t>
      </w:r>
      <w:proofErr w:type="spellStart"/>
      <w:r>
        <w:rPr>
          <w:rFonts w:ascii="Courier New" w:eastAsia="Courier New" w:hAnsi="Courier New" w:cs="Courier New"/>
          <w:color w:val="555555"/>
          <w:sz w:val="21"/>
          <w:szCs w:val="21"/>
          <w:highlight w:val="white"/>
        </w:rPr>
        <w:t>postgres</w:t>
      </w:r>
      <w:proofErr w:type="spellEnd"/>
      <w:r>
        <w:rPr>
          <w:rFonts w:ascii="Courier New" w:eastAsia="Courier New" w:hAnsi="Courier New" w:cs="Courier New"/>
          <w:color w:val="555555"/>
          <w:sz w:val="21"/>
          <w:szCs w:val="21"/>
          <w:highlight w:val="white"/>
        </w:rPr>
        <w:t xml:space="preserve"> database with the above given column types.</w:t>
      </w:r>
    </w:p>
    <w:p w14:paraId="3C644BA7" w14:textId="77777777" w:rsidR="00567747" w:rsidRDefault="009A4034">
      <w:pPr>
        <w:numPr>
          <w:ilvl w:val="1"/>
          <w:numId w:val="1"/>
        </w:numPr>
        <w:pBdr>
          <w:top w:val="none" w:sz="0" w:space="3" w:color="auto"/>
        </w:pBdr>
      </w:pPr>
      <w:proofErr w:type="spellStart"/>
      <w:r>
        <w:rPr>
          <w:rFonts w:ascii="Courier New" w:eastAsia="Courier New" w:hAnsi="Courier New" w:cs="Courier New"/>
          <w:color w:val="555555"/>
          <w:sz w:val="21"/>
          <w:szCs w:val="21"/>
          <w:highlight w:val="white"/>
        </w:rPr>
        <w:t>order_detail</w:t>
      </w:r>
      <w:proofErr w:type="spellEnd"/>
      <w:r>
        <w:rPr>
          <w:rFonts w:ascii="Courier New" w:eastAsia="Courier New" w:hAnsi="Courier New" w:cs="Courier New"/>
          <w:color w:val="555555"/>
          <w:sz w:val="21"/>
          <w:szCs w:val="21"/>
          <w:highlight w:val="white"/>
        </w:rPr>
        <w:t xml:space="preserve"> table </w:t>
      </w:r>
      <w:proofErr w:type="gramStart"/>
      <w:r>
        <w:rPr>
          <w:rFonts w:ascii="Courier New" w:eastAsia="Courier New" w:hAnsi="Courier New" w:cs="Courier New"/>
          <w:color w:val="555555"/>
          <w:sz w:val="21"/>
          <w:szCs w:val="21"/>
          <w:highlight w:val="white"/>
        </w:rPr>
        <w:t xml:space="preserve">using  </w:t>
      </w:r>
      <w:r>
        <w:rPr>
          <w:rFonts w:ascii="Courier New" w:eastAsia="Courier New" w:hAnsi="Courier New" w:cs="Courier New"/>
          <w:b/>
          <w:color w:val="555555"/>
          <w:sz w:val="21"/>
          <w:szCs w:val="21"/>
          <w:highlight w:val="white"/>
        </w:rPr>
        <w:t>order_detail.csv</w:t>
      </w:r>
      <w:proofErr w:type="gramEnd"/>
    </w:p>
    <w:p w14:paraId="6EB71D8E" w14:textId="77777777" w:rsidR="00567747" w:rsidRDefault="009A4034">
      <w:pPr>
        <w:numPr>
          <w:ilvl w:val="1"/>
          <w:numId w:val="1"/>
        </w:numPr>
        <w:pBdr>
          <w:top w:val="none" w:sz="0" w:space="3" w:color="auto"/>
        </w:pBdr>
      </w:pPr>
      <w:proofErr w:type="spellStart"/>
      <w:r>
        <w:rPr>
          <w:rFonts w:ascii="Courier New" w:eastAsia="Courier New" w:hAnsi="Courier New" w:cs="Courier New"/>
          <w:color w:val="555555"/>
          <w:sz w:val="21"/>
          <w:szCs w:val="21"/>
          <w:highlight w:val="white"/>
        </w:rPr>
        <w:t>restaurant_detail</w:t>
      </w:r>
      <w:proofErr w:type="spellEnd"/>
      <w:r>
        <w:rPr>
          <w:rFonts w:ascii="Courier New" w:eastAsia="Courier New" w:hAnsi="Courier New" w:cs="Courier New"/>
          <w:color w:val="555555"/>
          <w:sz w:val="21"/>
          <w:szCs w:val="21"/>
          <w:highlight w:val="white"/>
        </w:rPr>
        <w:t xml:space="preserve"> table using </w:t>
      </w:r>
      <w:r>
        <w:rPr>
          <w:rFonts w:ascii="Courier New" w:eastAsia="Courier New" w:hAnsi="Courier New" w:cs="Courier New"/>
          <w:b/>
          <w:color w:val="555555"/>
          <w:sz w:val="21"/>
          <w:szCs w:val="21"/>
          <w:highlight w:val="white"/>
        </w:rPr>
        <w:t>restaurant_detail.csv</w:t>
      </w:r>
    </w:p>
    <w:p w14:paraId="01F5D344" w14:textId="77777777" w:rsidR="00567747" w:rsidRDefault="009A4034">
      <w:pPr>
        <w:numPr>
          <w:ilvl w:val="0"/>
          <w:numId w:val="1"/>
        </w:numPr>
        <w:pBdr>
          <w:top w:val="none" w:sz="0" w:space="3" w:color="auto"/>
        </w:pBdr>
      </w:pPr>
      <w:r>
        <w:rPr>
          <w:rFonts w:ascii="Courier New" w:eastAsia="Courier New" w:hAnsi="Courier New" w:cs="Courier New"/>
          <w:color w:val="555555"/>
          <w:sz w:val="21"/>
          <w:szCs w:val="21"/>
          <w:highlight w:val="white"/>
        </w:rPr>
        <w:t xml:space="preserve">Once we have these two tables in </w:t>
      </w:r>
      <w:proofErr w:type="spellStart"/>
      <w:r>
        <w:rPr>
          <w:rFonts w:ascii="Courier New" w:eastAsia="Courier New" w:hAnsi="Courier New" w:cs="Courier New"/>
          <w:color w:val="555555"/>
          <w:sz w:val="21"/>
          <w:szCs w:val="21"/>
          <w:highlight w:val="white"/>
        </w:rPr>
        <w:t>postgres</w:t>
      </w:r>
      <w:proofErr w:type="spellEnd"/>
      <w:r>
        <w:rPr>
          <w:rFonts w:ascii="Courier New" w:eastAsia="Courier New" w:hAnsi="Courier New" w:cs="Courier New"/>
          <w:color w:val="555555"/>
          <w:sz w:val="21"/>
          <w:szCs w:val="21"/>
          <w:highlight w:val="white"/>
        </w:rPr>
        <w:t xml:space="preserve"> DB, ETL the same tables to Hive with the same names and corresponding Hive data type using the below guidelines</w:t>
      </w:r>
    </w:p>
    <w:p w14:paraId="4EB682C9" w14:textId="77777777" w:rsidR="00567747" w:rsidRDefault="009A4034">
      <w:pPr>
        <w:numPr>
          <w:ilvl w:val="1"/>
          <w:numId w:val="1"/>
        </w:numPr>
        <w:pBdr>
          <w:top w:val="none" w:sz="0" w:space="3" w:color="auto"/>
        </w:pBdr>
      </w:pPr>
      <w:r>
        <w:rPr>
          <w:rFonts w:ascii="Courier New" w:eastAsia="Courier New" w:hAnsi="Courier New" w:cs="Courier New"/>
          <w:color w:val="555555"/>
          <w:sz w:val="21"/>
          <w:szCs w:val="21"/>
          <w:highlight w:val="white"/>
        </w:rPr>
        <w:t xml:space="preserve">Both the tables should be </w:t>
      </w:r>
      <w:r>
        <w:rPr>
          <w:rFonts w:ascii="Courier New" w:eastAsia="Courier New" w:hAnsi="Courier New" w:cs="Courier New"/>
          <w:b/>
          <w:color w:val="555555"/>
          <w:sz w:val="21"/>
          <w:szCs w:val="21"/>
          <w:highlight w:val="white"/>
        </w:rPr>
        <w:t>external table</w:t>
      </w:r>
    </w:p>
    <w:p w14:paraId="4AC443DF" w14:textId="77777777" w:rsidR="00567747" w:rsidRDefault="009A4034">
      <w:pPr>
        <w:numPr>
          <w:ilvl w:val="1"/>
          <w:numId w:val="1"/>
        </w:numPr>
        <w:pBdr>
          <w:top w:val="none" w:sz="0" w:space="3" w:color="auto"/>
        </w:pBdr>
      </w:pPr>
      <w:r>
        <w:rPr>
          <w:rFonts w:ascii="Courier New" w:eastAsia="Courier New" w:hAnsi="Courier New" w:cs="Courier New"/>
          <w:color w:val="555555"/>
          <w:sz w:val="21"/>
          <w:szCs w:val="21"/>
          <w:highlight w:val="white"/>
        </w:rPr>
        <w:t xml:space="preserve">Both the tables should have </w:t>
      </w:r>
      <w:r>
        <w:rPr>
          <w:rFonts w:ascii="Courier New" w:eastAsia="Courier New" w:hAnsi="Courier New" w:cs="Courier New"/>
          <w:b/>
          <w:color w:val="555555"/>
          <w:sz w:val="21"/>
          <w:szCs w:val="21"/>
          <w:highlight w:val="white"/>
        </w:rPr>
        <w:t>parquet file format</w:t>
      </w:r>
    </w:p>
    <w:p w14:paraId="666C8D3D" w14:textId="77777777" w:rsidR="00567747" w:rsidRDefault="009A4034">
      <w:pPr>
        <w:numPr>
          <w:ilvl w:val="1"/>
          <w:numId w:val="1"/>
        </w:numPr>
        <w:pBdr>
          <w:top w:val="none" w:sz="0" w:space="3" w:color="auto"/>
        </w:pBdr>
      </w:pPr>
      <w:proofErr w:type="spellStart"/>
      <w:r>
        <w:rPr>
          <w:rFonts w:ascii="Courier New" w:eastAsia="Courier New" w:hAnsi="Courier New" w:cs="Courier New"/>
          <w:color w:val="555555"/>
          <w:sz w:val="21"/>
          <w:szCs w:val="21"/>
          <w:highlight w:val="white"/>
        </w:rPr>
        <w:t>restaurant_detail</w:t>
      </w:r>
      <w:proofErr w:type="spellEnd"/>
      <w:r>
        <w:rPr>
          <w:rFonts w:ascii="Courier New" w:eastAsia="Courier New" w:hAnsi="Courier New" w:cs="Courier New"/>
          <w:color w:val="555555"/>
          <w:sz w:val="21"/>
          <w:szCs w:val="21"/>
          <w:highlight w:val="white"/>
        </w:rPr>
        <w:t xml:space="preserve"> table should be partitioned by a column name </w:t>
      </w:r>
      <w:r>
        <w:rPr>
          <w:rFonts w:ascii="Courier New" w:eastAsia="Courier New" w:hAnsi="Courier New" w:cs="Courier New"/>
          <w:b/>
          <w:color w:val="555555"/>
          <w:sz w:val="21"/>
          <w:szCs w:val="21"/>
          <w:highlight w:val="white"/>
        </w:rPr>
        <w:t>dt</w:t>
      </w:r>
      <w:r>
        <w:rPr>
          <w:rFonts w:ascii="Courier New" w:eastAsia="Courier New" w:hAnsi="Courier New" w:cs="Courier New"/>
          <w:color w:val="555555"/>
          <w:sz w:val="21"/>
          <w:szCs w:val="21"/>
          <w:highlight w:val="white"/>
        </w:rPr>
        <w:t xml:space="preserve"> (type string) with a static value </w:t>
      </w:r>
      <w:r>
        <w:rPr>
          <w:rFonts w:ascii="Courier New" w:eastAsia="Courier New" w:hAnsi="Courier New" w:cs="Courier New"/>
          <w:b/>
          <w:color w:val="555555"/>
          <w:sz w:val="21"/>
          <w:szCs w:val="21"/>
          <w:highlight w:val="white"/>
        </w:rPr>
        <w:t>latest</w:t>
      </w:r>
    </w:p>
    <w:p w14:paraId="6D734515" w14:textId="77777777" w:rsidR="00567747" w:rsidRDefault="009A4034">
      <w:pPr>
        <w:numPr>
          <w:ilvl w:val="1"/>
          <w:numId w:val="1"/>
        </w:numPr>
        <w:pBdr>
          <w:top w:val="none" w:sz="0" w:space="3" w:color="auto"/>
        </w:pBdr>
      </w:pPr>
      <w:proofErr w:type="spellStart"/>
      <w:r>
        <w:rPr>
          <w:rFonts w:ascii="Courier New" w:eastAsia="Courier New" w:hAnsi="Courier New" w:cs="Courier New"/>
          <w:color w:val="555555"/>
          <w:sz w:val="21"/>
          <w:szCs w:val="21"/>
          <w:highlight w:val="white"/>
        </w:rPr>
        <w:t>order_detail</w:t>
      </w:r>
      <w:proofErr w:type="spellEnd"/>
      <w:r>
        <w:rPr>
          <w:rFonts w:ascii="Courier New" w:eastAsia="Courier New" w:hAnsi="Courier New" w:cs="Courier New"/>
          <w:color w:val="555555"/>
          <w:sz w:val="21"/>
          <w:szCs w:val="21"/>
          <w:highlight w:val="white"/>
        </w:rPr>
        <w:t xml:space="preserve"> table should be partitioned by a column named </w:t>
      </w:r>
      <w:r>
        <w:rPr>
          <w:rFonts w:ascii="Courier New" w:eastAsia="Courier New" w:hAnsi="Courier New" w:cs="Courier New"/>
          <w:b/>
          <w:color w:val="555555"/>
          <w:sz w:val="21"/>
          <w:szCs w:val="21"/>
          <w:highlight w:val="white"/>
        </w:rPr>
        <w:t>dt</w:t>
      </w:r>
      <w:r>
        <w:rPr>
          <w:rFonts w:ascii="Courier New" w:eastAsia="Courier New" w:hAnsi="Courier New" w:cs="Courier New"/>
          <w:color w:val="555555"/>
          <w:sz w:val="21"/>
          <w:szCs w:val="21"/>
          <w:highlight w:val="white"/>
        </w:rPr>
        <w:t xml:space="preserve"> (type string) extracted from </w:t>
      </w:r>
      <w:proofErr w:type="spellStart"/>
      <w:r>
        <w:rPr>
          <w:rFonts w:ascii="Courier New" w:eastAsia="Courier New" w:hAnsi="Courier New" w:cs="Courier New"/>
          <w:b/>
          <w:color w:val="555555"/>
          <w:sz w:val="21"/>
          <w:szCs w:val="21"/>
          <w:highlight w:val="white"/>
        </w:rPr>
        <w:t>order_created_timestamp</w:t>
      </w:r>
      <w:proofErr w:type="spellEnd"/>
      <w:r>
        <w:rPr>
          <w:rFonts w:ascii="Courier New" w:eastAsia="Courier New" w:hAnsi="Courier New" w:cs="Courier New"/>
          <w:color w:val="555555"/>
          <w:sz w:val="21"/>
          <w:szCs w:val="21"/>
          <w:highlight w:val="white"/>
        </w:rPr>
        <w:t xml:space="preserve"> in the format </w:t>
      </w:r>
      <w:r>
        <w:rPr>
          <w:rFonts w:ascii="Courier New" w:eastAsia="Courier New" w:hAnsi="Courier New" w:cs="Courier New"/>
          <w:b/>
          <w:color w:val="555555"/>
          <w:sz w:val="21"/>
          <w:szCs w:val="21"/>
          <w:highlight w:val="white"/>
        </w:rPr>
        <w:t>YYYYMMDD</w:t>
      </w:r>
    </w:p>
    <w:p w14:paraId="7A2E345B" w14:textId="77777777" w:rsidR="00567747" w:rsidRDefault="009A4034">
      <w:pPr>
        <w:pStyle w:val="Heading4"/>
        <w:keepNext w:val="0"/>
        <w:keepLines w:val="0"/>
        <w:spacing w:before="300" w:after="160" w:line="264" w:lineRule="auto"/>
      </w:pPr>
      <w:bookmarkStart w:id="46" w:name="_v7ivq6vvyr9t" w:colFirst="0" w:colLast="0"/>
      <w:bookmarkEnd w:id="46"/>
      <w:r>
        <w:t>Example of dt column</w:t>
      </w:r>
    </w:p>
    <w:p w14:paraId="599B7F78" w14:textId="77777777" w:rsidR="00567747" w:rsidRDefault="009A4034">
      <w:pPr>
        <w:rPr>
          <w:rFonts w:ascii="Consolas" w:eastAsia="Consolas" w:hAnsi="Consolas" w:cs="Consolas"/>
          <w:color w:val="333333"/>
          <w:sz w:val="20"/>
          <w:szCs w:val="20"/>
          <w:shd w:val="clear" w:color="auto" w:fill="F5F5F5"/>
        </w:rPr>
      </w:pPr>
      <w:proofErr w:type="spellStart"/>
      <w:r>
        <w:rPr>
          <w:rFonts w:ascii="Consolas" w:eastAsia="Consolas" w:hAnsi="Consolas" w:cs="Consolas"/>
          <w:color w:val="333333"/>
          <w:sz w:val="20"/>
          <w:szCs w:val="20"/>
          <w:shd w:val="clear" w:color="auto" w:fill="F5F5F5"/>
        </w:rPr>
        <w:t>order_created_timestamp</w:t>
      </w:r>
      <w:proofErr w:type="spellEnd"/>
      <w:r>
        <w:rPr>
          <w:rFonts w:ascii="Consolas" w:eastAsia="Consolas" w:hAnsi="Consolas" w:cs="Consolas"/>
          <w:color w:val="333333"/>
          <w:sz w:val="20"/>
          <w:szCs w:val="20"/>
          <w:shd w:val="clear" w:color="auto" w:fill="F5F5F5"/>
        </w:rPr>
        <w:t>: "2019-06-08 17:31:57"</w:t>
      </w:r>
    </w:p>
    <w:p w14:paraId="3D75F489" w14:textId="77777777" w:rsidR="00567747" w:rsidRDefault="009A4034">
      <w:pPr>
        <w:spacing w:after="160" w:line="342" w:lineRule="auto"/>
        <w:rPr>
          <w:rFonts w:ascii="Consolas" w:eastAsia="Consolas" w:hAnsi="Consolas" w:cs="Consolas"/>
          <w:color w:val="333333"/>
          <w:sz w:val="20"/>
          <w:szCs w:val="20"/>
          <w:shd w:val="clear" w:color="auto" w:fill="F5F5F5"/>
        </w:rPr>
      </w:pPr>
      <w:r>
        <w:rPr>
          <w:rFonts w:ascii="Consolas" w:eastAsia="Consolas" w:hAnsi="Consolas" w:cs="Consolas"/>
          <w:color w:val="333333"/>
          <w:sz w:val="20"/>
          <w:szCs w:val="20"/>
          <w:shd w:val="clear" w:color="auto" w:fill="F5F5F5"/>
        </w:rPr>
        <w:t>dt: "20190608"</w:t>
      </w:r>
    </w:p>
    <w:p w14:paraId="713312B8" w14:textId="77777777" w:rsidR="00567747" w:rsidRDefault="009A4034">
      <w:pPr>
        <w:numPr>
          <w:ilvl w:val="0"/>
          <w:numId w:val="3"/>
        </w:numPr>
        <w:pBdr>
          <w:top w:val="none" w:sz="0" w:space="3" w:color="auto"/>
        </w:pBdr>
      </w:pPr>
      <w:r>
        <w:rPr>
          <w:rFonts w:ascii="Courier New" w:eastAsia="Courier New" w:hAnsi="Courier New" w:cs="Courier New"/>
          <w:color w:val="555555"/>
          <w:sz w:val="21"/>
          <w:szCs w:val="21"/>
          <w:highlight w:val="white"/>
        </w:rPr>
        <w:t>After creating the above tables in Hive, create two new tables __</w:t>
      </w:r>
      <w:proofErr w:type="spellStart"/>
      <w:r>
        <w:rPr>
          <w:rFonts w:ascii="Courier New" w:eastAsia="Courier New" w:hAnsi="Courier New" w:cs="Courier New"/>
          <w:color w:val="555555"/>
          <w:sz w:val="21"/>
          <w:szCs w:val="21"/>
          <w:highlight w:val="white"/>
        </w:rPr>
        <w:t>order_detail_new</w:t>
      </w:r>
      <w:proofErr w:type="spellEnd"/>
      <w:r>
        <w:rPr>
          <w:rFonts w:ascii="Courier New" w:eastAsia="Courier New" w:hAnsi="Courier New" w:cs="Courier New"/>
          <w:color w:val="555555"/>
          <w:sz w:val="21"/>
          <w:szCs w:val="21"/>
          <w:highlight w:val="white"/>
        </w:rPr>
        <w:t>__ and __</w:t>
      </w:r>
      <w:proofErr w:type="spellStart"/>
      <w:r>
        <w:rPr>
          <w:rFonts w:ascii="Courier New" w:eastAsia="Courier New" w:hAnsi="Courier New" w:cs="Courier New"/>
          <w:color w:val="555555"/>
          <w:sz w:val="21"/>
          <w:szCs w:val="21"/>
          <w:highlight w:val="white"/>
        </w:rPr>
        <w:t>restaurant_detail_new</w:t>
      </w:r>
      <w:proofErr w:type="spellEnd"/>
      <w:r>
        <w:rPr>
          <w:rFonts w:ascii="Courier New" w:eastAsia="Courier New" w:hAnsi="Courier New" w:cs="Courier New"/>
          <w:color w:val="555555"/>
          <w:sz w:val="21"/>
          <w:szCs w:val="21"/>
          <w:highlight w:val="white"/>
        </w:rPr>
        <w:t>__ with their respective columns and partitions and add one new column for each table as explained below.</w:t>
      </w:r>
    </w:p>
    <w:tbl>
      <w:tblPr>
        <w:tblStyle w:val="afb"/>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26"/>
        <w:gridCol w:w="1732"/>
        <w:gridCol w:w="5802"/>
      </w:tblGrid>
      <w:tr w:rsidR="00567747" w14:paraId="29F74A86" w14:textId="77777777">
        <w:trPr>
          <w:trHeight w:val="300"/>
        </w:trPr>
        <w:tc>
          <w:tcPr>
            <w:tcW w:w="182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F620CB6"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Table Name</w:t>
            </w:r>
          </w:p>
        </w:tc>
        <w:tc>
          <w:tcPr>
            <w:tcW w:w="173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F8E834C"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New Column Name</w:t>
            </w:r>
          </w:p>
        </w:tc>
        <w:tc>
          <w:tcPr>
            <w:tcW w:w="5801"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94FEB01"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b/>
                <w:color w:val="555555"/>
                <w:sz w:val="21"/>
                <w:szCs w:val="21"/>
                <w:highlight w:val="white"/>
              </w:rPr>
              <w:t>Logic</w:t>
            </w:r>
          </w:p>
        </w:tc>
      </w:tr>
      <w:tr w:rsidR="00567747" w14:paraId="25AEC24F" w14:textId="77777777">
        <w:trPr>
          <w:trHeight w:val="300"/>
        </w:trPr>
        <w:tc>
          <w:tcPr>
            <w:tcW w:w="182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EF2C342"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order_detail</w:t>
            </w:r>
            <w:proofErr w:type="spellEnd"/>
          </w:p>
        </w:tc>
        <w:tc>
          <w:tcPr>
            <w:tcW w:w="173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23986E2"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discount_no_null</w:t>
            </w:r>
            <w:proofErr w:type="spellEnd"/>
          </w:p>
        </w:tc>
        <w:tc>
          <w:tcPr>
            <w:tcW w:w="5801"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3F83FA7"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replace all the NULL values of discount column with 0</w:t>
            </w:r>
          </w:p>
        </w:tc>
      </w:tr>
      <w:tr w:rsidR="00567747" w14:paraId="2BDDC3EE" w14:textId="77777777">
        <w:trPr>
          <w:trHeight w:val="300"/>
        </w:trPr>
        <w:tc>
          <w:tcPr>
            <w:tcW w:w="182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C6125F8"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restaurant_detail</w:t>
            </w:r>
            <w:proofErr w:type="spellEnd"/>
          </w:p>
        </w:tc>
        <w:tc>
          <w:tcPr>
            <w:tcW w:w="173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5FA69B1"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color w:val="555555"/>
                <w:sz w:val="21"/>
                <w:szCs w:val="21"/>
                <w:highlight w:val="white"/>
              </w:rPr>
              <w:t>cooking_bin</w:t>
            </w:r>
            <w:proofErr w:type="spellEnd"/>
          </w:p>
        </w:tc>
        <w:tc>
          <w:tcPr>
            <w:tcW w:w="5801"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22B599E6"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using </w:t>
            </w:r>
            <w:proofErr w:type="spellStart"/>
            <w:r>
              <w:rPr>
                <w:rFonts w:ascii="Courier New" w:eastAsia="Courier New" w:hAnsi="Courier New" w:cs="Courier New"/>
                <w:color w:val="555555"/>
                <w:sz w:val="21"/>
                <w:szCs w:val="21"/>
                <w:highlight w:val="white"/>
              </w:rPr>
              <w:t>esimated_cooking_time</w:t>
            </w:r>
            <w:proofErr w:type="spellEnd"/>
            <w:r>
              <w:rPr>
                <w:rFonts w:ascii="Courier New" w:eastAsia="Courier New" w:hAnsi="Courier New" w:cs="Courier New"/>
                <w:color w:val="555555"/>
                <w:sz w:val="21"/>
                <w:szCs w:val="21"/>
                <w:highlight w:val="white"/>
              </w:rPr>
              <w:t xml:space="preserve"> column and the below logic</w:t>
            </w:r>
          </w:p>
        </w:tc>
      </w:tr>
    </w:tbl>
    <w:p w14:paraId="75B23DDA" w14:textId="77777777" w:rsidR="00567747" w:rsidRDefault="009A4034">
      <w:pPr>
        <w:spacing w:after="160"/>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 xml:space="preserve"> </w:t>
      </w:r>
    </w:p>
    <w:tbl>
      <w:tblPr>
        <w:tblStyle w:val="afc"/>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717"/>
        <w:gridCol w:w="4643"/>
      </w:tblGrid>
      <w:tr w:rsidR="00567747" w14:paraId="464FEC4A" w14:textId="77777777">
        <w:trPr>
          <w:trHeight w:val="300"/>
        </w:trPr>
        <w:tc>
          <w:tcPr>
            <w:tcW w:w="471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1FBBD78"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b/>
                <w:color w:val="555555"/>
                <w:sz w:val="21"/>
                <w:szCs w:val="21"/>
                <w:highlight w:val="white"/>
              </w:rPr>
              <w:t>esimated_cooking_time</w:t>
            </w:r>
            <w:proofErr w:type="spellEnd"/>
          </w:p>
        </w:tc>
        <w:tc>
          <w:tcPr>
            <w:tcW w:w="4643"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1A08660" w14:textId="77777777" w:rsidR="00567747" w:rsidRDefault="009A4034">
            <w:pPr>
              <w:rPr>
                <w:rFonts w:ascii="Courier New" w:eastAsia="Courier New" w:hAnsi="Courier New" w:cs="Courier New"/>
                <w:color w:val="555555"/>
                <w:sz w:val="21"/>
                <w:szCs w:val="21"/>
                <w:highlight w:val="white"/>
              </w:rPr>
            </w:pPr>
            <w:proofErr w:type="spellStart"/>
            <w:r>
              <w:rPr>
                <w:rFonts w:ascii="Courier New" w:eastAsia="Courier New" w:hAnsi="Courier New" w:cs="Courier New"/>
                <w:b/>
                <w:color w:val="555555"/>
                <w:sz w:val="21"/>
                <w:szCs w:val="21"/>
                <w:highlight w:val="white"/>
              </w:rPr>
              <w:t>cooking_bin</w:t>
            </w:r>
            <w:proofErr w:type="spellEnd"/>
          </w:p>
        </w:tc>
      </w:tr>
      <w:tr w:rsidR="00567747" w14:paraId="73335D6F" w14:textId="77777777">
        <w:trPr>
          <w:trHeight w:val="300"/>
        </w:trPr>
        <w:tc>
          <w:tcPr>
            <w:tcW w:w="471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03289D71" w14:textId="77777777" w:rsidR="00567747" w:rsidRDefault="009A4034">
            <w:pP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10-40</w:t>
            </w:r>
          </w:p>
        </w:tc>
        <w:tc>
          <w:tcPr>
            <w:tcW w:w="4643"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82CA143"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1</w:t>
            </w:r>
          </w:p>
        </w:tc>
      </w:tr>
      <w:tr w:rsidR="00567747" w14:paraId="149043AB" w14:textId="77777777">
        <w:trPr>
          <w:trHeight w:val="300"/>
        </w:trPr>
        <w:tc>
          <w:tcPr>
            <w:tcW w:w="471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49450DB"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41-80</w:t>
            </w:r>
          </w:p>
        </w:tc>
        <w:tc>
          <w:tcPr>
            <w:tcW w:w="4643"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8EE99D5"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2</w:t>
            </w:r>
          </w:p>
        </w:tc>
      </w:tr>
      <w:tr w:rsidR="00567747" w14:paraId="1EE871AA" w14:textId="77777777">
        <w:trPr>
          <w:trHeight w:val="300"/>
        </w:trPr>
        <w:tc>
          <w:tcPr>
            <w:tcW w:w="471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D80AEF0"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81-120</w:t>
            </w:r>
          </w:p>
        </w:tc>
        <w:tc>
          <w:tcPr>
            <w:tcW w:w="4643"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4CC439C1"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3</w:t>
            </w:r>
          </w:p>
        </w:tc>
      </w:tr>
      <w:tr w:rsidR="00567747" w14:paraId="3EEB6939" w14:textId="77777777">
        <w:trPr>
          <w:trHeight w:val="300"/>
        </w:trPr>
        <w:tc>
          <w:tcPr>
            <w:tcW w:w="471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65D4459"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greater than 120</w:t>
            </w:r>
          </w:p>
        </w:tc>
        <w:tc>
          <w:tcPr>
            <w:tcW w:w="4643"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5313F002" w14:textId="77777777" w:rsidR="00567747" w:rsidRDefault="009A4034">
            <w:pPr>
              <w:widowControl w:val="0"/>
              <w:pBdr>
                <w:top w:val="nil"/>
                <w:left w:val="nil"/>
                <w:bottom w:val="nil"/>
                <w:right w:val="nil"/>
                <w:between w:val="nil"/>
              </w:pBdr>
              <w:rPr>
                <w:rFonts w:ascii="Courier New" w:eastAsia="Courier New" w:hAnsi="Courier New" w:cs="Courier New"/>
                <w:color w:val="555555"/>
                <w:sz w:val="21"/>
                <w:szCs w:val="21"/>
                <w:highlight w:val="white"/>
              </w:rPr>
            </w:pPr>
            <w:r>
              <w:rPr>
                <w:rFonts w:ascii="Courier New" w:eastAsia="Courier New" w:hAnsi="Courier New" w:cs="Courier New"/>
                <w:color w:val="555555"/>
                <w:sz w:val="21"/>
                <w:szCs w:val="21"/>
                <w:highlight w:val="white"/>
              </w:rPr>
              <w:t>4</w:t>
            </w:r>
          </w:p>
        </w:tc>
      </w:tr>
    </w:tbl>
    <w:p w14:paraId="68308A25" w14:textId="77777777" w:rsidR="00567747" w:rsidRDefault="009A4034">
      <w:r>
        <w:t>Final column count of each table (including partition column):</w:t>
      </w:r>
    </w:p>
    <w:p w14:paraId="29309080" w14:textId="77777777" w:rsidR="00567747" w:rsidRDefault="00567747"/>
    <w:p w14:paraId="472436EC" w14:textId="77777777" w:rsidR="00567747" w:rsidRDefault="009A4034">
      <w:r>
        <w:t xml:space="preserve">1. </w:t>
      </w:r>
      <w:proofErr w:type="spellStart"/>
      <w:r>
        <w:t>order_detail</w:t>
      </w:r>
      <w:proofErr w:type="spellEnd"/>
      <w:r>
        <w:t xml:space="preserve"> = 9</w:t>
      </w:r>
    </w:p>
    <w:p w14:paraId="535BCCF5" w14:textId="77777777" w:rsidR="00567747" w:rsidRDefault="009A4034">
      <w:r>
        <w:t xml:space="preserve">2. </w:t>
      </w:r>
      <w:proofErr w:type="spellStart"/>
      <w:r>
        <w:t>restaurant_detail</w:t>
      </w:r>
      <w:proofErr w:type="spellEnd"/>
      <w:r>
        <w:t xml:space="preserve"> = 7</w:t>
      </w:r>
    </w:p>
    <w:p w14:paraId="03D2A8F3" w14:textId="77777777" w:rsidR="00567747" w:rsidRDefault="009A4034">
      <w:r>
        <w:t xml:space="preserve">3. </w:t>
      </w:r>
      <w:proofErr w:type="spellStart"/>
      <w:r>
        <w:t>order_detail_new</w:t>
      </w:r>
      <w:proofErr w:type="spellEnd"/>
      <w:r>
        <w:t xml:space="preserve"> = 10</w:t>
      </w:r>
    </w:p>
    <w:p w14:paraId="43A832DE" w14:textId="77777777" w:rsidR="00567747" w:rsidRDefault="009A4034">
      <w:r>
        <w:lastRenderedPageBreak/>
        <w:t xml:space="preserve">4. </w:t>
      </w:r>
      <w:proofErr w:type="spellStart"/>
      <w:r>
        <w:t>restaurant_detail_new</w:t>
      </w:r>
      <w:proofErr w:type="spellEnd"/>
      <w:r>
        <w:t xml:space="preserve"> = 8 </w:t>
      </w:r>
    </w:p>
    <w:p w14:paraId="26B43828" w14:textId="77777777" w:rsidR="00567747" w:rsidRDefault="009A4034">
      <w:pPr>
        <w:pStyle w:val="Heading4"/>
        <w:keepNext w:val="0"/>
        <w:keepLines w:val="0"/>
        <w:spacing w:before="300" w:after="160" w:line="264" w:lineRule="auto"/>
      </w:pPr>
      <w:bookmarkStart w:id="47" w:name="_fym7zqu7orsu" w:colFirst="0" w:colLast="0"/>
      <w:bookmarkEnd w:id="47"/>
      <w:r>
        <w:t>SQL requirements</w:t>
      </w:r>
    </w:p>
    <w:p w14:paraId="6ADB1146" w14:textId="77777777" w:rsidR="00567747" w:rsidRDefault="009A4034">
      <w:pPr>
        <w:numPr>
          <w:ilvl w:val="0"/>
          <w:numId w:val="5"/>
        </w:numPr>
      </w:pPr>
      <w:r>
        <w:t>Get the average discount for each category</w:t>
      </w:r>
    </w:p>
    <w:p w14:paraId="713293DA" w14:textId="77777777" w:rsidR="00567747" w:rsidRDefault="009A4034">
      <w:pPr>
        <w:numPr>
          <w:ilvl w:val="0"/>
          <w:numId w:val="5"/>
        </w:numPr>
      </w:pPr>
      <w:r>
        <w:t xml:space="preserve">Row count per each </w:t>
      </w:r>
      <w:proofErr w:type="spellStart"/>
      <w:r>
        <w:t>cooking_bin</w:t>
      </w:r>
      <w:proofErr w:type="spellEnd"/>
    </w:p>
    <w:p w14:paraId="3C5F01EA" w14:textId="77777777" w:rsidR="00567747" w:rsidRDefault="009A4034">
      <w:pPr>
        <w:pStyle w:val="Heading4"/>
        <w:keepNext w:val="0"/>
        <w:keepLines w:val="0"/>
        <w:spacing w:before="300" w:after="160" w:line="264" w:lineRule="auto"/>
      </w:pPr>
      <w:bookmarkStart w:id="48" w:name="_h3tp4q96v7ii" w:colFirst="0" w:colLast="0"/>
      <w:bookmarkEnd w:id="48"/>
      <w:r>
        <w:t>CSV output requirements</w:t>
      </w:r>
    </w:p>
    <w:p w14:paraId="23D94141" w14:textId="77777777" w:rsidR="00567747" w:rsidRDefault="009A4034">
      <w:r>
        <w:t>Save the above query output to CSV files name discount.csv and cooking.csv.</w:t>
      </w:r>
    </w:p>
    <w:p w14:paraId="60A92CE2" w14:textId="77777777" w:rsidR="00567747" w:rsidRDefault="009A4034">
      <w:pPr>
        <w:pStyle w:val="Heading4"/>
        <w:keepNext w:val="0"/>
        <w:keepLines w:val="0"/>
        <w:spacing w:before="300" w:after="160" w:line="264" w:lineRule="auto"/>
      </w:pPr>
      <w:bookmarkStart w:id="49" w:name="_akhhyqgaaakc" w:colFirst="0" w:colLast="0"/>
      <w:bookmarkEnd w:id="49"/>
      <w:r>
        <w:t>Technical Requirements</w:t>
      </w:r>
    </w:p>
    <w:p w14:paraId="552BC4E0" w14:textId="77777777" w:rsidR="00567747" w:rsidRDefault="009A4034">
      <w:pPr>
        <w:numPr>
          <w:ilvl w:val="0"/>
          <w:numId w:val="4"/>
        </w:numPr>
      </w:pPr>
      <w:r>
        <w:t>Use Apache Spark, Apache Sqoop or any other big data frameworks</w:t>
      </w:r>
    </w:p>
    <w:p w14:paraId="0B2C9900" w14:textId="77777777" w:rsidR="00567747" w:rsidRDefault="009A4034">
      <w:pPr>
        <w:numPr>
          <w:ilvl w:val="0"/>
          <w:numId w:val="4"/>
        </w:numPr>
      </w:pPr>
      <w:r>
        <w:t>Use a scheduler tool to run the pipeline daily. Airflow is preferred</w:t>
      </w:r>
    </w:p>
    <w:p w14:paraId="48F63D63" w14:textId="77777777" w:rsidR="00567747" w:rsidRDefault="009A4034">
      <w:pPr>
        <w:numPr>
          <w:ilvl w:val="0"/>
          <w:numId w:val="4"/>
        </w:numPr>
      </w:pPr>
      <w:r>
        <w:t>Include a README file that explains how we can deploy your code</w:t>
      </w:r>
    </w:p>
    <w:p w14:paraId="299DD522" w14:textId="263D991D" w:rsidR="00567747" w:rsidRDefault="009A4034">
      <w:pPr>
        <w:numPr>
          <w:ilvl w:val="0"/>
          <w:numId w:val="4"/>
        </w:numPr>
      </w:pPr>
      <w:r>
        <w:t>(bonus) Use Docker or Kubernetes for up-and-running program</w:t>
      </w:r>
    </w:p>
    <w:p w14:paraId="27064ED9" w14:textId="698F1131" w:rsidR="00567747" w:rsidRDefault="009A4034">
      <w:r>
        <w:t xml:space="preserve"> </w:t>
      </w:r>
    </w:p>
    <w:p w14:paraId="30937B6A" w14:textId="7B371D4C" w:rsidR="009A4034" w:rsidRDefault="009A4034">
      <w:r>
        <w:t>Question output</w:t>
      </w:r>
    </w:p>
    <w:p w14:paraId="0C6BEDA4" w14:textId="43D640D1" w:rsidR="009A4034" w:rsidRDefault="009A4034" w:rsidP="009A4034">
      <w:pPr>
        <w:pStyle w:val="ListParagraph"/>
        <w:numPr>
          <w:ilvl w:val="0"/>
          <w:numId w:val="7"/>
        </w:numPr>
      </w:pPr>
      <w:r>
        <w:t xml:space="preserve">Source code </w:t>
      </w:r>
    </w:p>
    <w:p w14:paraId="0D816074" w14:textId="383F4E92" w:rsidR="009A4034" w:rsidRDefault="009A4034" w:rsidP="009A4034">
      <w:pPr>
        <w:pStyle w:val="ListParagraph"/>
        <w:numPr>
          <w:ilvl w:val="0"/>
          <w:numId w:val="7"/>
        </w:numPr>
      </w:pPr>
      <w:r>
        <w:t xml:space="preserve">Docker, docker-compose, </w:t>
      </w:r>
      <w:proofErr w:type="spellStart"/>
      <w:r>
        <w:t>kubernetes</w:t>
      </w:r>
      <w:proofErr w:type="spellEnd"/>
      <w:r>
        <w:t xml:space="preserve"> files if possible.</w:t>
      </w:r>
    </w:p>
    <w:p w14:paraId="6FB608EF" w14:textId="7C23B62D" w:rsidR="009A4034" w:rsidRDefault="009A4034" w:rsidP="009A4034">
      <w:pPr>
        <w:pStyle w:val="ListParagraph"/>
        <w:numPr>
          <w:ilvl w:val="0"/>
          <w:numId w:val="7"/>
        </w:numPr>
      </w:pPr>
      <w:r>
        <w:t>README of how to test / run</w:t>
      </w:r>
    </w:p>
    <w:sectPr w:rsidR="009A4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050"/>
    <w:multiLevelType w:val="hybridMultilevel"/>
    <w:tmpl w:val="28FA5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75EBC"/>
    <w:multiLevelType w:val="hybridMultilevel"/>
    <w:tmpl w:val="D962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10691"/>
    <w:multiLevelType w:val="hybridMultilevel"/>
    <w:tmpl w:val="C20C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3586"/>
    <w:multiLevelType w:val="hybridMultilevel"/>
    <w:tmpl w:val="CBF0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E12B9"/>
    <w:multiLevelType w:val="multilevel"/>
    <w:tmpl w:val="D294E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B40C91"/>
    <w:multiLevelType w:val="hybridMultilevel"/>
    <w:tmpl w:val="1A34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102E6"/>
    <w:multiLevelType w:val="hybridMultilevel"/>
    <w:tmpl w:val="FFF4D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730C1"/>
    <w:multiLevelType w:val="hybridMultilevel"/>
    <w:tmpl w:val="BFF8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C0FED"/>
    <w:multiLevelType w:val="multilevel"/>
    <w:tmpl w:val="6EDA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E6753"/>
    <w:multiLevelType w:val="hybridMultilevel"/>
    <w:tmpl w:val="E63E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A70A9"/>
    <w:multiLevelType w:val="hybridMultilevel"/>
    <w:tmpl w:val="31B4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F0C51"/>
    <w:multiLevelType w:val="hybridMultilevel"/>
    <w:tmpl w:val="8A2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E3AD6"/>
    <w:multiLevelType w:val="hybridMultilevel"/>
    <w:tmpl w:val="21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E1A83"/>
    <w:multiLevelType w:val="hybridMultilevel"/>
    <w:tmpl w:val="9B7A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D04B2"/>
    <w:multiLevelType w:val="hybridMultilevel"/>
    <w:tmpl w:val="CD62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5782A"/>
    <w:multiLevelType w:val="multilevel"/>
    <w:tmpl w:val="79D0A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C75F66"/>
    <w:multiLevelType w:val="hybridMultilevel"/>
    <w:tmpl w:val="83EE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7374C"/>
    <w:multiLevelType w:val="hybridMultilevel"/>
    <w:tmpl w:val="E81A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E7B9D"/>
    <w:multiLevelType w:val="hybridMultilevel"/>
    <w:tmpl w:val="C7708FB0"/>
    <w:lvl w:ilvl="0" w:tplc="62B67A5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D3331"/>
    <w:multiLevelType w:val="multilevel"/>
    <w:tmpl w:val="1D22EE2C"/>
    <w:lvl w:ilvl="0">
      <w:start w:val="1"/>
      <w:numFmt w:val="bullet"/>
      <w:lvlText w:val="●"/>
      <w:lvlJc w:val="left"/>
      <w:pPr>
        <w:ind w:left="720" w:hanging="360"/>
      </w:pPr>
      <w:rPr>
        <w:rFonts w:ascii="Courier New" w:eastAsia="Courier New" w:hAnsi="Courier New" w:cs="Courier New"/>
        <w:color w:val="555555"/>
        <w:sz w:val="21"/>
        <w:szCs w:val="21"/>
        <w:highlight w:val="white"/>
        <w:u w:val="none"/>
      </w:rPr>
    </w:lvl>
    <w:lvl w:ilvl="1">
      <w:start w:val="1"/>
      <w:numFmt w:val="bullet"/>
      <w:lvlText w:val="○"/>
      <w:lvlJc w:val="left"/>
      <w:pPr>
        <w:ind w:left="1440" w:hanging="360"/>
      </w:pPr>
      <w:rPr>
        <w:rFonts w:ascii="Courier New" w:eastAsia="Courier New" w:hAnsi="Courier New" w:cs="Courier New"/>
        <w:color w:val="555555"/>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431C07"/>
    <w:multiLevelType w:val="multilevel"/>
    <w:tmpl w:val="BF5E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750DAA"/>
    <w:multiLevelType w:val="hybridMultilevel"/>
    <w:tmpl w:val="9F8A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56FA3"/>
    <w:multiLevelType w:val="hybridMultilevel"/>
    <w:tmpl w:val="51E4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C34D5"/>
    <w:multiLevelType w:val="hybridMultilevel"/>
    <w:tmpl w:val="BF22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E6965"/>
    <w:multiLevelType w:val="multilevel"/>
    <w:tmpl w:val="1C82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847804"/>
    <w:multiLevelType w:val="hybridMultilevel"/>
    <w:tmpl w:val="3DF6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C3237"/>
    <w:multiLevelType w:val="hybridMultilevel"/>
    <w:tmpl w:val="6BA0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B4BAC"/>
    <w:multiLevelType w:val="hybridMultilevel"/>
    <w:tmpl w:val="5AD0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20F42"/>
    <w:multiLevelType w:val="hybridMultilevel"/>
    <w:tmpl w:val="6B3C7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1251E7"/>
    <w:multiLevelType w:val="hybridMultilevel"/>
    <w:tmpl w:val="40742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5D77DE"/>
    <w:multiLevelType w:val="hybridMultilevel"/>
    <w:tmpl w:val="3A2C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45334"/>
    <w:multiLevelType w:val="hybridMultilevel"/>
    <w:tmpl w:val="1320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268CA"/>
    <w:multiLevelType w:val="multilevel"/>
    <w:tmpl w:val="CEC87ADA"/>
    <w:lvl w:ilvl="0">
      <w:start w:val="1"/>
      <w:numFmt w:val="bullet"/>
      <w:lvlText w:val="●"/>
      <w:lvlJc w:val="left"/>
      <w:pPr>
        <w:ind w:left="720" w:hanging="360"/>
      </w:pPr>
      <w:rPr>
        <w:rFonts w:ascii="Courier New" w:eastAsia="Courier New" w:hAnsi="Courier New" w:cs="Courier New"/>
        <w:color w:val="55555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772E24"/>
    <w:multiLevelType w:val="multilevel"/>
    <w:tmpl w:val="C360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640FB"/>
    <w:multiLevelType w:val="hybridMultilevel"/>
    <w:tmpl w:val="6A26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1445A"/>
    <w:multiLevelType w:val="hybridMultilevel"/>
    <w:tmpl w:val="C912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32"/>
  </w:num>
  <w:num w:numId="4">
    <w:abstractNumId w:val="15"/>
  </w:num>
  <w:num w:numId="5">
    <w:abstractNumId w:val="4"/>
  </w:num>
  <w:num w:numId="6">
    <w:abstractNumId w:val="3"/>
  </w:num>
  <w:num w:numId="7">
    <w:abstractNumId w:val="7"/>
  </w:num>
  <w:num w:numId="8">
    <w:abstractNumId w:val="18"/>
  </w:num>
  <w:num w:numId="9">
    <w:abstractNumId w:val="33"/>
  </w:num>
  <w:num w:numId="10">
    <w:abstractNumId w:val="8"/>
  </w:num>
  <w:num w:numId="11">
    <w:abstractNumId w:val="20"/>
  </w:num>
  <w:num w:numId="12">
    <w:abstractNumId w:val="28"/>
  </w:num>
  <w:num w:numId="13">
    <w:abstractNumId w:val="14"/>
  </w:num>
  <w:num w:numId="14">
    <w:abstractNumId w:val="22"/>
  </w:num>
  <w:num w:numId="15">
    <w:abstractNumId w:val="9"/>
  </w:num>
  <w:num w:numId="16">
    <w:abstractNumId w:val="23"/>
  </w:num>
  <w:num w:numId="17">
    <w:abstractNumId w:val="6"/>
  </w:num>
  <w:num w:numId="18">
    <w:abstractNumId w:val="34"/>
  </w:num>
  <w:num w:numId="19">
    <w:abstractNumId w:val="12"/>
  </w:num>
  <w:num w:numId="20">
    <w:abstractNumId w:val="11"/>
  </w:num>
  <w:num w:numId="21">
    <w:abstractNumId w:val="29"/>
  </w:num>
  <w:num w:numId="22">
    <w:abstractNumId w:val="10"/>
  </w:num>
  <w:num w:numId="23">
    <w:abstractNumId w:val="1"/>
  </w:num>
  <w:num w:numId="24">
    <w:abstractNumId w:val="5"/>
  </w:num>
  <w:num w:numId="25">
    <w:abstractNumId w:val="21"/>
  </w:num>
  <w:num w:numId="26">
    <w:abstractNumId w:val="25"/>
  </w:num>
  <w:num w:numId="27">
    <w:abstractNumId w:val="0"/>
  </w:num>
  <w:num w:numId="28">
    <w:abstractNumId w:val="31"/>
  </w:num>
  <w:num w:numId="29">
    <w:abstractNumId w:val="26"/>
  </w:num>
  <w:num w:numId="30">
    <w:abstractNumId w:val="17"/>
  </w:num>
  <w:num w:numId="31">
    <w:abstractNumId w:val="2"/>
  </w:num>
  <w:num w:numId="32">
    <w:abstractNumId w:val="35"/>
  </w:num>
  <w:num w:numId="33">
    <w:abstractNumId w:val="27"/>
  </w:num>
  <w:num w:numId="34">
    <w:abstractNumId w:val="30"/>
  </w:num>
  <w:num w:numId="35">
    <w:abstractNumId w:val="1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747"/>
    <w:rsid w:val="00002AB4"/>
    <w:rsid w:val="00010EBB"/>
    <w:rsid w:val="0001216B"/>
    <w:rsid w:val="000137AB"/>
    <w:rsid w:val="0002217F"/>
    <w:rsid w:val="0002433A"/>
    <w:rsid w:val="0002494F"/>
    <w:rsid w:val="000318B6"/>
    <w:rsid w:val="000319FA"/>
    <w:rsid w:val="00042206"/>
    <w:rsid w:val="000435DA"/>
    <w:rsid w:val="0004642F"/>
    <w:rsid w:val="00047A65"/>
    <w:rsid w:val="00057D7B"/>
    <w:rsid w:val="00064F2D"/>
    <w:rsid w:val="00066F23"/>
    <w:rsid w:val="000727D3"/>
    <w:rsid w:val="00086F38"/>
    <w:rsid w:val="000930D6"/>
    <w:rsid w:val="00095155"/>
    <w:rsid w:val="0009701C"/>
    <w:rsid w:val="000A1925"/>
    <w:rsid w:val="000A33EC"/>
    <w:rsid w:val="000A4DE2"/>
    <w:rsid w:val="000B143B"/>
    <w:rsid w:val="000B56E6"/>
    <w:rsid w:val="000C2658"/>
    <w:rsid w:val="000C2DB6"/>
    <w:rsid w:val="000C2F30"/>
    <w:rsid w:val="000D110D"/>
    <w:rsid w:val="000D1D7F"/>
    <w:rsid w:val="000D1DB7"/>
    <w:rsid w:val="000D5787"/>
    <w:rsid w:val="000E3311"/>
    <w:rsid w:val="000E4D21"/>
    <w:rsid w:val="000E5333"/>
    <w:rsid w:val="0010215A"/>
    <w:rsid w:val="001036D5"/>
    <w:rsid w:val="00107085"/>
    <w:rsid w:val="00107531"/>
    <w:rsid w:val="00107C31"/>
    <w:rsid w:val="00107CC6"/>
    <w:rsid w:val="00117A33"/>
    <w:rsid w:val="00121B00"/>
    <w:rsid w:val="0012471F"/>
    <w:rsid w:val="0012701D"/>
    <w:rsid w:val="001327E5"/>
    <w:rsid w:val="001377FF"/>
    <w:rsid w:val="0014259C"/>
    <w:rsid w:val="00145024"/>
    <w:rsid w:val="001455B8"/>
    <w:rsid w:val="00154A7B"/>
    <w:rsid w:val="001652A0"/>
    <w:rsid w:val="0016550D"/>
    <w:rsid w:val="00165B7A"/>
    <w:rsid w:val="0016686A"/>
    <w:rsid w:val="00171FE3"/>
    <w:rsid w:val="00176F10"/>
    <w:rsid w:val="00191032"/>
    <w:rsid w:val="00191A31"/>
    <w:rsid w:val="001966C5"/>
    <w:rsid w:val="001A018B"/>
    <w:rsid w:val="001A0ADF"/>
    <w:rsid w:val="001A1356"/>
    <w:rsid w:val="001B2AE4"/>
    <w:rsid w:val="001C10ED"/>
    <w:rsid w:val="001C1336"/>
    <w:rsid w:val="001C6B6A"/>
    <w:rsid w:val="001C762A"/>
    <w:rsid w:val="001C76F0"/>
    <w:rsid w:val="001D665C"/>
    <w:rsid w:val="001F16C7"/>
    <w:rsid w:val="001F46F9"/>
    <w:rsid w:val="001F5FD9"/>
    <w:rsid w:val="001F635A"/>
    <w:rsid w:val="001F73E8"/>
    <w:rsid w:val="002037A1"/>
    <w:rsid w:val="00206414"/>
    <w:rsid w:val="002073BC"/>
    <w:rsid w:val="00210C57"/>
    <w:rsid w:val="0021246B"/>
    <w:rsid w:val="002137AA"/>
    <w:rsid w:val="00213EAA"/>
    <w:rsid w:val="00223EE9"/>
    <w:rsid w:val="00223EEE"/>
    <w:rsid w:val="00224B00"/>
    <w:rsid w:val="00225571"/>
    <w:rsid w:val="00233BBA"/>
    <w:rsid w:val="002503E6"/>
    <w:rsid w:val="002510FA"/>
    <w:rsid w:val="00252D46"/>
    <w:rsid w:val="00252F54"/>
    <w:rsid w:val="002633F7"/>
    <w:rsid w:val="00267452"/>
    <w:rsid w:val="0027440B"/>
    <w:rsid w:val="0028058B"/>
    <w:rsid w:val="002828B2"/>
    <w:rsid w:val="00287BA6"/>
    <w:rsid w:val="0029067C"/>
    <w:rsid w:val="00291EF9"/>
    <w:rsid w:val="00294BBB"/>
    <w:rsid w:val="002A3A3B"/>
    <w:rsid w:val="002A6BF5"/>
    <w:rsid w:val="002B4DE4"/>
    <w:rsid w:val="002C261E"/>
    <w:rsid w:val="002C5336"/>
    <w:rsid w:val="002C7F1C"/>
    <w:rsid w:val="002D415E"/>
    <w:rsid w:val="002E1408"/>
    <w:rsid w:val="002E611C"/>
    <w:rsid w:val="002E7515"/>
    <w:rsid w:val="002F06C7"/>
    <w:rsid w:val="002F0A26"/>
    <w:rsid w:val="002F1346"/>
    <w:rsid w:val="002F613C"/>
    <w:rsid w:val="002F7526"/>
    <w:rsid w:val="00300CFE"/>
    <w:rsid w:val="00301842"/>
    <w:rsid w:val="00302E24"/>
    <w:rsid w:val="00312880"/>
    <w:rsid w:val="00315C16"/>
    <w:rsid w:val="00317855"/>
    <w:rsid w:val="00325AD2"/>
    <w:rsid w:val="0032768C"/>
    <w:rsid w:val="00336FC7"/>
    <w:rsid w:val="00345384"/>
    <w:rsid w:val="00346A48"/>
    <w:rsid w:val="003472D4"/>
    <w:rsid w:val="00350754"/>
    <w:rsid w:val="0035238E"/>
    <w:rsid w:val="00356893"/>
    <w:rsid w:val="003578F4"/>
    <w:rsid w:val="00360CF6"/>
    <w:rsid w:val="00370FB8"/>
    <w:rsid w:val="00372A30"/>
    <w:rsid w:val="00373C86"/>
    <w:rsid w:val="00374FC8"/>
    <w:rsid w:val="00377A9B"/>
    <w:rsid w:val="003811FB"/>
    <w:rsid w:val="00386338"/>
    <w:rsid w:val="0039571C"/>
    <w:rsid w:val="003975D5"/>
    <w:rsid w:val="003977B5"/>
    <w:rsid w:val="003A1E8D"/>
    <w:rsid w:val="003A48F5"/>
    <w:rsid w:val="003A6B2D"/>
    <w:rsid w:val="003B0486"/>
    <w:rsid w:val="003B050F"/>
    <w:rsid w:val="003C1786"/>
    <w:rsid w:val="003C3B65"/>
    <w:rsid w:val="003C3D84"/>
    <w:rsid w:val="003D1FDB"/>
    <w:rsid w:val="003D53BF"/>
    <w:rsid w:val="003D5AF2"/>
    <w:rsid w:val="003E12D1"/>
    <w:rsid w:val="003E19BE"/>
    <w:rsid w:val="003F23BD"/>
    <w:rsid w:val="003F2BE6"/>
    <w:rsid w:val="003F3FC3"/>
    <w:rsid w:val="003F5904"/>
    <w:rsid w:val="003F73B0"/>
    <w:rsid w:val="00401612"/>
    <w:rsid w:val="00404765"/>
    <w:rsid w:val="00405658"/>
    <w:rsid w:val="00406D1B"/>
    <w:rsid w:val="004233AC"/>
    <w:rsid w:val="00434DB8"/>
    <w:rsid w:val="00441119"/>
    <w:rsid w:val="004452B8"/>
    <w:rsid w:val="00445D7F"/>
    <w:rsid w:val="004501B6"/>
    <w:rsid w:val="00454018"/>
    <w:rsid w:val="004575F3"/>
    <w:rsid w:val="00461142"/>
    <w:rsid w:val="00464BAF"/>
    <w:rsid w:val="004674AE"/>
    <w:rsid w:val="00467FF8"/>
    <w:rsid w:val="00474796"/>
    <w:rsid w:val="0048057F"/>
    <w:rsid w:val="004827A8"/>
    <w:rsid w:val="00491C83"/>
    <w:rsid w:val="00491C9F"/>
    <w:rsid w:val="00495F1F"/>
    <w:rsid w:val="004A2B11"/>
    <w:rsid w:val="004A56F0"/>
    <w:rsid w:val="004B5D93"/>
    <w:rsid w:val="004C3D4A"/>
    <w:rsid w:val="004C5CC3"/>
    <w:rsid w:val="004D3AF4"/>
    <w:rsid w:val="004D457E"/>
    <w:rsid w:val="004D51A5"/>
    <w:rsid w:val="004D5BA8"/>
    <w:rsid w:val="004E255F"/>
    <w:rsid w:val="004F0F50"/>
    <w:rsid w:val="004F26BD"/>
    <w:rsid w:val="005008CC"/>
    <w:rsid w:val="00501EC7"/>
    <w:rsid w:val="00505B4F"/>
    <w:rsid w:val="0051151F"/>
    <w:rsid w:val="00516201"/>
    <w:rsid w:val="00524ED1"/>
    <w:rsid w:val="0053004F"/>
    <w:rsid w:val="00530198"/>
    <w:rsid w:val="00530FAF"/>
    <w:rsid w:val="0054572D"/>
    <w:rsid w:val="00545D21"/>
    <w:rsid w:val="00547369"/>
    <w:rsid w:val="00551627"/>
    <w:rsid w:val="00551840"/>
    <w:rsid w:val="00554A8C"/>
    <w:rsid w:val="00557FD1"/>
    <w:rsid w:val="00567747"/>
    <w:rsid w:val="005710A4"/>
    <w:rsid w:val="00573A42"/>
    <w:rsid w:val="005959D5"/>
    <w:rsid w:val="005966A9"/>
    <w:rsid w:val="005A1A8F"/>
    <w:rsid w:val="005C0B3D"/>
    <w:rsid w:val="005C1A96"/>
    <w:rsid w:val="005C20AD"/>
    <w:rsid w:val="005C62A8"/>
    <w:rsid w:val="005C7161"/>
    <w:rsid w:val="005C734D"/>
    <w:rsid w:val="005C7FD0"/>
    <w:rsid w:val="005D4741"/>
    <w:rsid w:val="005D5560"/>
    <w:rsid w:val="005E0151"/>
    <w:rsid w:val="005E26AC"/>
    <w:rsid w:val="005E2F58"/>
    <w:rsid w:val="005E4215"/>
    <w:rsid w:val="005E43F3"/>
    <w:rsid w:val="005E4803"/>
    <w:rsid w:val="005F027C"/>
    <w:rsid w:val="005F0DD8"/>
    <w:rsid w:val="005F3173"/>
    <w:rsid w:val="005F5FBB"/>
    <w:rsid w:val="00603E25"/>
    <w:rsid w:val="00612D4F"/>
    <w:rsid w:val="00614A60"/>
    <w:rsid w:val="00616918"/>
    <w:rsid w:val="00621A59"/>
    <w:rsid w:val="0062549D"/>
    <w:rsid w:val="00627312"/>
    <w:rsid w:val="00630988"/>
    <w:rsid w:val="00635903"/>
    <w:rsid w:val="0065188E"/>
    <w:rsid w:val="00655F5D"/>
    <w:rsid w:val="00657732"/>
    <w:rsid w:val="00660A31"/>
    <w:rsid w:val="0066183D"/>
    <w:rsid w:val="006653DE"/>
    <w:rsid w:val="006716B6"/>
    <w:rsid w:val="00672CA4"/>
    <w:rsid w:val="006737F9"/>
    <w:rsid w:val="00674734"/>
    <w:rsid w:val="00676CDD"/>
    <w:rsid w:val="006777CC"/>
    <w:rsid w:val="00680D70"/>
    <w:rsid w:val="00684C9F"/>
    <w:rsid w:val="00685CA1"/>
    <w:rsid w:val="006866E8"/>
    <w:rsid w:val="00686E2D"/>
    <w:rsid w:val="00687086"/>
    <w:rsid w:val="006901C4"/>
    <w:rsid w:val="00690CE1"/>
    <w:rsid w:val="00690F7A"/>
    <w:rsid w:val="006910F5"/>
    <w:rsid w:val="0069338B"/>
    <w:rsid w:val="006A1C81"/>
    <w:rsid w:val="006B186C"/>
    <w:rsid w:val="006B4A36"/>
    <w:rsid w:val="006B4EE5"/>
    <w:rsid w:val="006C17B4"/>
    <w:rsid w:val="006C279A"/>
    <w:rsid w:val="006C2C62"/>
    <w:rsid w:val="006C5592"/>
    <w:rsid w:val="006C6828"/>
    <w:rsid w:val="006C6DFC"/>
    <w:rsid w:val="006C724B"/>
    <w:rsid w:val="006D09D3"/>
    <w:rsid w:val="006E2440"/>
    <w:rsid w:val="006E6F83"/>
    <w:rsid w:val="006F3882"/>
    <w:rsid w:val="007045CE"/>
    <w:rsid w:val="007076B1"/>
    <w:rsid w:val="00710FB3"/>
    <w:rsid w:val="00712857"/>
    <w:rsid w:val="007145DA"/>
    <w:rsid w:val="00714676"/>
    <w:rsid w:val="00730D0C"/>
    <w:rsid w:val="00735CA3"/>
    <w:rsid w:val="00737E02"/>
    <w:rsid w:val="0074539A"/>
    <w:rsid w:val="007503CB"/>
    <w:rsid w:val="00751B9F"/>
    <w:rsid w:val="00752B6B"/>
    <w:rsid w:val="00754272"/>
    <w:rsid w:val="00754BF5"/>
    <w:rsid w:val="00756469"/>
    <w:rsid w:val="00762B8D"/>
    <w:rsid w:val="007700DD"/>
    <w:rsid w:val="00780C34"/>
    <w:rsid w:val="0078384B"/>
    <w:rsid w:val="00787421"/>
    <w:rsid w:val="00792546"/>
    <w:rsid w:val="00797E0F"/>
    <w:rsid w:val="007A01B7"/>
    <w:rsid w:val="007B2EF0"/>
    <w:rsid w:val="007B58C5"/>
    <w:rsid w:val="007C407F"/>
    <w:rsid w:val="007C464C"/>
    <w:rsid w:val="007C4A61"/>
    <w:rsid w:val="007D276A"/>
    <w:rsid w:val="007D28CA"/>
    <w:rsid w:val="007D4672"/>
    <w:rsid w:val="007D51DE"/>
    <w:rsid w:val="007D5D35"/>
    <w:rsid w:val="007E1090"/>
    <w:rsid w:val="007E5345"/>
    <w:rsid w:val="007E5980"/>
    <w:rsid w:val="007E5B83"/>
    <w:rsid w:val="007E5DB6"/>
    <w:rsid w:val="007F06C6"/>
    <w:rsid w:val="007F1F0B"/>
    <w:rsid w:val="007F5FB5"/>
    <w:rsid w:val="007F6435"/>
    <w:rsid w:val="00802AE7"/>
    <w:rsid w:val="008147D1"/>
    <w:rsid w:val="00815A95"/>
    <w:rsid w:val="00816B33"/>
    <w:rsid w:val="00824A34"/>
    <w:rsid w:val="00824E34"/>
    <w:rsid w:val="00833C29"/>
    <w:rsid w:val="0083558D"/>
    <w:rsid w:val="008421A5"/>
    <w:rsid w:val="00843D9E"/>
    <w:rsid w:val="008448D5"/>
    <w:rsid w:val="008476F0"/>
    <w:rsid w:val="008519C6"/>
    <w:rsid w:val="0086155A"/>
    <w:rsid w:val="00862E14"/>
    <w:rsid w:val="0086348A"/>
    <w:rsid w:val="00873D34"/>
    <w:rsid w:val="00873FAE"/>
    <w:rsid w:val="00896107"/>
    <w:rsid w:val="008969ED"/>
    <w:rsid w:val="008A2981"/>
    <w:rsid w:val="008A4C9F"/>
    <w:rsid w:val="008A6CC9"/>
    <w:rsid w:val="008B0F94"/>
    <w:rsid w:val="008B1202"/>
    <w:rsid w:val="008B2B3D"/>
    <w:rsid w:val="008C2665"/>
    <w:rsid w:val="008C26DF"/>
    <w:rsid w:val="008C399B"/>
    <w:rsid w:val="008C57D5"/>
    <w:rsid w:val="008C7A65"/>
    <w:rsid w:val="008D0CFB"/>
    <w:rsid w:val="008D277A"/>
    <w:rsid w:val="008D35C7"/>
    <w:rsid w:val="008D5DFF"/>
    <w:rsid w:val="008E3F16"/>
    <w:rsid w:val="008F0316"/>
    <w:rsid w:val="008F25DE"/>
    <w:rsid w:val="008F2BEB"/>
    <w:rsid w:val="008F5655"/>
    <w:rsid w:val="0090120F"/>
    <w:rsid w:val="0090495D"/>
    <w:rsid w:val="00905FAF"/>
    <w:rsid w:val="00910F9B"/>
    <w:rsid w:val="00915598"/>
    <w:rsid w:val="00927C3E"/>
    <w:rsid w:val="00931100"/>
    <w:rsid w:val="009532F2"/>
    <w:rsid w:val="00961C31"/>
    <w:rsid w:val="0096593A"/>
    <w:rsid w:val="00966F14"/>
    <w:rsid w:val="00967D74"/>
    <w:rsid w:val="0098362F"/>
    <w:rsid w:val="00983C76"/>
    <w:rsid w:val="0098419C"/>
    <w:rsid w:val="00984A1B"/>
    <w:rsid w:val="00992050"/>
    <w:rsid w:val="00992149"/>
    <w:rsid w:val="00994CDB"/>
    <w:rsid w:val="00995BB7"/>
    <w:rsid w:val="009A28D8"/>
    <w:rsid w:val="009A39EF"/>
    <w:rsid w:val="009A4034"/>
    <w:rsid w:val="009B252E"/>
    <w:rsid w:val="009B530B"/>
    <w:rsid w:val="009B6905"/>
    <w:rsid w:val="009B6EC4"/>
    <w:rsid w:val="009B75D3"/>
    <w:rsid w:val="009C1D57"/>
    <w:rsid w:val="009C2797"/>
    <w:rsid w:val="009C44AE"/>
    <w:rsid w:val="009D0EFE"/>
    <w:rsid w:val="009D3197"/>
    <w:rsid w:val="009D7CDE"/>
    <w:rsid w:val="009E4FEE"/>
    <w:rsid w:val="009E6E49"/>
    <w:rsid w:val="009E741E"/>
    <w:rsid w:val="009F2350"/>
    <w:rsid w:val="009F419D"/>
    <w:rsid w:val="009F47FF"/>
    <w:rsid w:val="00A01A10"/>
    <w:rsid w:val="00A03D68"/>
    <w:rsid w:val="00A1142E"/>
    <w:rsid w:val="00A135E0"/>
    <w:rsid w:val="00A14EFC"/>
    <w:rsid w:val="00A1559C"/>
    <w:rsid w:val="00A22F45"/>
    <w:rsid w:val="00A23044"/>
    <w:rsid w:val="00A24E1F"/>
    <w:rsid w:val="00A25C9C"/>
    <w:rsid w:val="00A30B3B"/>
    <w:rsid w:val="00A34200"/>
    <w:rsid w:val="00A42C21"/>
    <w:rsid w:val="00A5042F"/>
    <w:rsid w:val="00A531CC"/>
    <w:rsid w:val="00A661C6"/>
    <w:rsid w:val="00A77C12"/>
    <w:rsid w:val="00A83C6B"/>
    <w:rsid w:val="00A84E97"/>
    <w:rsid w:val="00A85222"/>
    <w:rsid w:val="00A947E0"/>
    <w:rsid w:val="00A95D97"/>
    <w:rsid w:val="00A979B5"/>
    <w:rsid w:val="00AA2B9C"/>
    <w:rsid w:val="00AA607B"/>
    <w:rsid w:val="00AA6AF7"/>
    <w:rsid w:val="00AB433A"/>
    <w:rsid w:val="00AC1F5B"/>
    <w:rsid w:val="00AC5099"/>
    <w:rsid w:val="00AC57CD"/>
    <w:rsid w:val="00AC7725"/>
    <w:rsid w:val="00AD2783"/>
    <w:rsid w:val="00AE76EF"/>
    <w:rsid w:val="00AF1A1F"/>
    <w:rsid w:val="00AF357F"/>
    <w:rsid w:val="00AF461C"/>
    <w:rsid w:val="00B01945"/>
    <w:rsid w:val="00B04E3F"/>
    <w:rsid w:val="00B05847"/>
    <w:rsid w:val="00B07172"/>
    <w:rsid w:val="00B125C3"/>
    <w:rsid w:val="00B1473D"/>
    <w:rsid w:val="00B2082A"/>
    <w:rsid w:val="00B22238"/>
    <w:rsid w:val="00B26160"/>
    <w:rsid w:val="00B31E10"/>
    <w:rsid w:val="00B32AD1"/>
    <w:rsid w:val="00B350EB"/>
    <w:rsid w:val="00B378B4"/>
    <w:rsid w:val="00B427FF"/>
    <w:rsid w:val="00B42EB1"/>
    <w:rsid w:val="00B43368"/>
    <w:rsid w:val="00B56E90"/>
    <w:rsid w:val="00B61B70"/>
    <w:rsid w:val="00B629B6"/>
    <w:rsid w:val="00B6589D"/>
    <w:rsid w:val="00B73A66"/>
    <w:rsid w:val="00B85F08"/>
    <w:rsid w:val="00B937AB"/>
    <w:rsid w:val="00BA2A65"/>
    <w:rsid w:val="00BA453C"/>
    <w:rsid w:val="00BA54C3"/>
    <w:rsid w:val="00BA6EDD"/>
    <w:rsid w:val="00BB0773"/>
    <w:rsid w:val="00BB0F01"/>
    <w:rsid w:val="00BB12C4"/>
    <w:rsid w:val="00BB133E"/>
    <w:rsid w:val="00BC6C84"/>
    <w:rsid w:val="00BD138A"/>
    <w:rsid w:val="00BD29A6"/>
    <w:rsid w:val="00BD4E58"/>
    <w:rsid w:val="00BF177B"/>
    <w:rsid w:val="00BF287A"/>
    <w:rsid w:val="00BF2F33"/>
    <w:rsid w:val="00BF3D33"/>
    <w:rsid w:val="00BF4763"/>
    <w:rsid w:val="00BF745C"/>
    <w:rsid w:val="00C0076D"/>
    <w:rsid w:val="00C06CA0"/>
    <w:rsid w:val="00C06D57"/>
    <w:rsid w:val="00C06DA2"/>
    <w:rsid w:val="00C2193B"/>
    <w:rsid w:val="00C30214"/>
    <w:rsid w:val="00C31237"/>
    <w:rsid w:val="00C33533"/>
    <w:rsid w:val="00C360C8"/>
    <w:rsid w:val="00C41713"/>
    <w:rsid w:val="00C531B0"/>
    <w:rsid w:val="00C53A36"/>
    <w:rsid w:val="00C5465B"/>
    <w:rsid w:val="00C550AC"/>
    <w:rsid w:val="00C639EA"/>
    <w:rsid w:val="00C70364"/>
    <w:rsid w:val="00C70AF9"/>
    <w:rsid w:val="00C82C6C"/>
    <w:rsid w:val="00C91EEC"/>
    <w:rsid w:val="00C93440"/>
    <w:rsid w:val="00C9502D"/>
    <w:rsid w:val="00C97EC1"/>
    <w:rsid w:val="00CA1E98"/>
    <w:rsid w:val="00CA691A"/>
    <w:rsid w:val="00CC0359"/>
    <w:rsid w:val="00CC1608"/>
    <w:rsid w:val="00CC74DB"/>
    <w:rsid w:val="00CD5529"/>
    <w:rsid w:val="00CD6D53"/>
    <w:rsid w:val="00CE14A4"/>
    <w:rsid w:val="00CF69AA"/>
    <w:rsid w:val="00D0196A"/>
    <w:rsid w:val="00D0290D"/>
    <w:rsid w:val="00D04A5B"/>
    <w:rsid w:val="00D05339"/>
    <w:rsid w:val="00D05347"/>
    <w:rsid w:val="00D06E9C"/>
    <w:rsid w:val="00D07896"/>
    <w:rsid w:val="00D11812"/>
    <w:rsid w:val="00D16CC0"/>
    <w:rsid w:val="00D203FF"/>
    <w:rsid w:val="00D21A38"/>
    <w:rsid w:val="00D21A8B"/>
    <w:rsid w:val="00D24DA2"/>
    <w:rsid w:val="00D37386"/>
    <w:rsid w:val="00D43853"/>
    <w:rsid w:val="00D469CB"/>
    <w:rsid w:val="00D50D37"/>
    <w:rsid w:val="00D54D73"/>
    <w:rsid w:val="00D57DEB"/>
    <w:rsid w:val="00D64FFB"/>
    <w:rsid w:val="00D66CA5"/>
    <w:rsid w:val="00D67294"/>
    <w:rsid w:val="00D679CC"/>
    <w:rsid w:val="00D70452"/>
    <w:rsid w:val="00D805AC"/>
    <w:rsid w:val="00D87158"/>
    <w:rsid w:val="00D87AB3"/>
    <w:rsid w:val="00D87DE4"/>
    <w:rsid w:val="00D91E1F"/>
    <w:rsid w:val="00D94A7E"/>
    <w:rsid w:val="00D960C1"/>
    <w:rsid w:val="00D97E7E"/>
    <w:rsid w:val="00DA081D"/>
    <w:rsid w:val="00DA1E7E"/>
    <w:rsid w:val="00DA22A5"/>
    <w:rsid w:val="00DA497B"/>
    <w:rsid w:val="00DA6749"/>
    <w:rsid w:val="00DA74EC"/>
    <w:rsid w:val="00DB32AB"/>
    <w:rsid w:val="00DB5887"/>
    <w:rsid w:val="00DC2940"/>
    <w:rsid w:val="00DC66A2"/>
    <w:rsid w:val="00DD09FB"/>
    <w:rsid w:val="00DD0D59"/>
    <w:rsid w:val="00DD49E0"/>
    <w:rsid w:val="00DD5DF1"/>
    <w:rsid w:val="00DD6814"/>
    <w:rsid w:val="00DF0A04"/>
    <w:rsid w:val="00DF3399"/>
    <w:rsid w:val="00DF451E"/>
    <w:rsid w:val="00E006F9"/>
    <w:rsid w:val="00E01771"/>
    <w:rsid w:val="00E02455"/>
    <w:rsid w:val="00E0362F"/>
    <w:rsid w:val="00E04821"/>
    <w:rsid w:val="00E112BF"/>
    <w:rsid w:val="00E20BCE"/>
    <w:rsid w:val="00E21FA8"/>
    <w:rsid w:val="00E228F3"/>
    <w:rsid w:val="00E35A3F"/>
    <w:rsid w:val="00E36568"/>
    <w:rsid w:val="00E37705"/>
    <w:rsid w:val="00E4272C"/>
    <w:rsid w:val="00E42F7F"/>
    <w:rsid w:val="00E468CB"/>
    <w:rsid w:val="00E57122"/>
    <w:rsid w:val="00E60D4C"/>
    <w:rsid w:val="00E643BF"/>
    <w:rsid w:val="00E650BF"/>
    <w:rsid w:val="00E71920"/>
    <w:rsid w:val="00E76F9A"/>
    <w:rsid w:val="00E778DC"/>
    <w:rsid w:val="00E8088A"/>
    <w:rsid w:val="00E82BE4"/>
    <w:rsid w:val="00E846CC"/>
    <w:rsid w:val="00E853F3"/>
    <w:rsid w:val="00E9058C"/>
    <w:rsid w:val="00E91021"/>
    <w:rsid w:val="00EA03B5"/>
    <w:rsid w:val="00EA13C0"/>
    <w:rsid w:val="00EA33F0"/>
    <w:rsid w:val="00EA5034"/>
    <w:rsid w:val="00EC026E"/>
    <w:rsid w:val="00EC7DC5"/>
    <w:rsid w:val="00ED18F7"/>
    <w:rsid w:val="00ED360E"/>
    <w:rsid w:val="00ED3BAE"/>
    <w:rsid w:val="00EE3C43"/>
    <w:rsid w:val="00EF1179"/>
    <w:rsid w:val="00EF14F6"/>
    <w:rsid w:val="00EF4616"/>
    <w:rsid w:val="00EF5A07"/>
    <w:rsid w:val="00F011AE"/>
    <w:rsid w:val="00F015C1"/>
    <w:rsid w:val="00F01C98"/>
    <w:rsid w:val="00F06C1E"/>
    <w:rsid w:val="00F077E8"/>
    <w:rsid w:val="00F15084"/>
    <w:rsid w:val="00F16E29"/>
    <w:rsid w:val="00F16F8A"/>
    <w:rsid w:val="00F22DA2"/>
    <w:rsid w:val="00F238CF"/>
    <w:rsid w:val="00F259FF"/>
    <w:rsid w:val="00F346F7"/>
    <w:rsid w:val="00F43CB7"/>
    <w:rsid w:val="00F45061"/>
    <w:rsid w:val="00F4612D"/>
    <w:rsid w:val="00F47A74"/>
    <w:rsid w:val="00F52854"/>
    <w:rsid w:val="00F53F70"/>
    <w:rsid w:val="00F56558"/>
    <w:rsid w:val="00F565C6"/>
    <w:rsid w:val="00F573EF"/>
    <w:rsid w:val="00F6630A"/>
    <w:rsid w:val="00F67699"/>
    <w:rsid w:val="00F70440"/>
    <w:rsid w:val="00F75A92"/>
    <w:rsid w:val="00F81779"/>
    <w:rsid w:val="00F827A6"/>
    <w:rsid w:val="00F84CA4"/>
    <w:rsid w:val="00F87237"/>
    <w:rsid w:val="00FA0509"/>
    <w:rsid w:val="00FB2027"/>
    <w:rsid w:val="00FB3D3D"/>
    <w:rsid w:val="00FB55DE"/>
    <w:rsid w:val="00FC7833"/>
    <w:rsid w:val="00FD52E3"/>
    <w:rsid w:val="00FE0418"/>
    <w:rsid w:val="00FE4C8F"/>
    <w:rsid w:val="00FE5B94"/>
    <w:rsid w:val="00FF49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FD20DB0"/>
  <w15:docId w15:val="{D5289830-E70F-F64D-AE94-0CAB987D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A4034"/>
    <w:pPr>
      <w:ind w:left="720"/>
      <w:contextualSpacing/>
    </w:pPr>
    <w:rPr>
      <w:rFonts w:cs="Cordia New"/>
      <w:szCs w:val="28"/>
    </w:rPr>
  </w:style>
  <w:style w:type="paragraph" w:styleId="HTMLPreformatted">
    <w:name w:val="HTML Preformatted"/>
    <w:basedOn w:val="Normal"/>
    <w:link w:val="HTMLPreformattedChar"/>
    <w:uiPriority w:val="99"/>
    <w:unhideWhenUsed/>
    <w:rsid w:val="00547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TH"/>
    </w:rPr>
  </w:style>
  <w:style w:type="character" w:customStyle="1" w:styleId="HTMLPreformattedChar">
    <w:name w:val="HTML Preformatted Char"/>
    <w:basedOn w:val="DefaultParagraphFont"/>
    <w:link w:val="HTMLPreformatted"/>
    <w:uiPriority w:val="99"/>
    <w:rsid w:val="00547369"/>
    <w:rPr>
      <w:rFonts w:ascii="Courier New" w:eastAsia="Times New Roman" w:hAnsi="Courier New" w:cs="Courier New"/>
      <w:sz w:val="20"/>
      <w:szCs w:val="20"/>
      <w:lang w:val="en-TH"/>
    </w:rPr>
  </w:style>
  <w:style w:type="character" w:styleId="HTMLCode">
    <w:name w:val="HTML Code"/>
    <w:basedOn w:val="DefaultParagraphFont"/>
    <w:uiPriority w:val="99"/>
    <w:semiHidden/>
    <w:unhideWhenUsed/>
    <w:rsid w:val="00547369"/>
    <w:rPr>
      <w:rFonts w:ascii="Courier New" w:eastAsia="Times New Roman" w:hAnsi="Courier New" w:cs="Courier New"/>
      <w:sz w:val="20"/>
      <w:szCs w:val="20"/>
    </w:rPr>
  </w:style>
  <w:style w:type="paragraph" w:styleId="NormalWeb">
    <w:name w:val="Normal (Web)"/>
    <w:basedOn w:val="Normal"/>
    <w:uiPriority w:val="99"/>
    <w:semiHidden/>
    <w:unhideWhenUsed/>
    <w:rsid w:val="00F87237"/>
    <w:pPr>
      <w:spacing w:before="100" w:beforeAutospacing="1" w:after="100" w:afterAutospacing="1" w:line="240" w:lineRule="auto"/>
    </w:pPr>
    <w:rPr>
      <w:rFonts w:ascii="Times New Roman" w:eastAsia="Times New Roman" w:hAnsi="Times New Roman" w:cs="Times New Roman"/>
      <w:sz w:val="24"/>
      <w:szCs w:val="24"/>
      <w:lang w:val="en-TH"/>
    </w:rPr>
  </w:style>
  <w:style w:type="character" w:styleId="Hyperlink">
    <w:name w:val="Hyperlink"/>
    <w:basedOn w:val="DefaultParagraphFont"/>
    <w:uiPriority w:val="99"/>
    <w:unhideWhenUsed/>
    <w:rsid w:val="00CC0359"/>
    <w:rPr>
      <w:color w:val="0000FF" w:themeColor="hyperlink"/>
      <w:u w:val="single"/>
    </w:rPr>
  </w:style>
  <w:style w:type="character" w:styleId="UnresolvedMention">
    <w:name w:val="Unresolved Mention"/>
    <w:basedOn w:val="DefaultParagraphFont"/>
    <w:uiPriority w:val="99"/>
    <w:semiHidden/>
    <w:unhideWhenUsed/>
    <w:rsid w:val="00CC0359"/>
    <w:rPr>
      <w:color w:val="605E5C"/>
      <w:shd w:val="clear" w:color="auto" w:fill="E1DFDD"/>
    </w:rPr>
  </w:style>
  <w:style w:type="character" w:styleId="FollowedHyperlink">
    <w:name w:val="FollowedHyperlink"/>
    <w:basedOn w:val="DefaultParagraphFont"/>
    <w:uiPriority w:val="99"/>
    <w:semiHidden/>
    <w:unhideWhenUsed/>
    <w:rsid w:val="005959D5"/>
    <w:rPr>
      <w:color w:val="800080" w:themeColor="followedHyperlink"/>
      <w:u w:val="single"/>
    </w:rPr>
  </w:style>
  <w:style w:type="paragraph" w:customStyle="1" w:styleId="content-section-item-content">
    <w:name w:val="content-section-item-content"/>
    <w:basedOn w:val="Normal"/>
    <w:rsid w:val="00E006F9"/>
    <w:pPr>
      <w:spacing w:before="100" w:beforeAutospacing="1" w:after="100" w:afterAutospacing="1" w:line="240" w:lineRule="auto"/>
    </w:pPr>
    <w:rPr>
      <w:rFonts w:ascii="Times New Roman" w:eastAsia="Times New Roman" w:hAnsi="Times New Roman" w:cs="Times New Roman"/>
      <w:sz w:val="24"/>
      <w:szCs w:val="24"/>
      <w:lang w:val="en-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1946">
      <w:bodyDiv w:val="1"/>
      <w:marLeft w:val="0"/>
      <w:marRight w:val="0"/>
      <w:marTop w:val="0"/>
      <w:marBottom w:val="0"/>
      <w:divBdr>
        <w:top w:val="none" w:sz="0" w:space="0" w:color="auto"/>
        <w:left w:val="none" w:sz="0" w:space="0" w:color="auto"/>
        <w:bottom w:val="none" w:sz="0" w:space="0" w:color="auto"/>
        <w:right w:val="none" w:sz="0" w:space="0" w:color="auto"/>
      </w:divBdr>
    </w:div>
    <w:div w:id="573583990">
      <w:bodyDiv w:val="1"/>
      <w:marLeft w:val="0"/>
      <w:marRight w:val="0"/>
      <w:marTop w:val="0"/>
      <w:marBottom w:val="0"/>
      <w:divBdr>
        <w:top w:val="none" w:sz="0" w:space="0" w:color="auto"/>
        <w:left w:val="none" w:sz="0" w:space="0" w:color="auto"/>
        <w:bottom w:val="none" w:sz="0" w:space="0" w:color="auto"/>
        <w:right w:val="none" w:sz="0" w:space="0" w:color="auto"/>
      </w:divBdr>
    </w:div>
    <w:div w:id="654604455">
      <w:bodyDiv w:val="1"/>
      <w:marLeft w:val="0"/>
      <w:marRight w:val="0"/>
      <w:marTop w:val="0"/>
      <w:marBottom w:val="0"/>
      <w:divBdr>
        <w:top w:val="none" w:sz="0" w:space="0" w:color="auto"/>
        <w:left w:val="none" w:sz="0" w:space="0" w:color="auto"/>
        <w:bottom w:val="none" w:sz="0" w:space="0" w:color="auto"/>
        <w:right w:val="none" w:sz="0" w:space="0" w:color="auto"/>
      </w:divBdr>
    </w:div>
    <w:div w:id="690568667">
      <w:bodyDiv w:val="1"/>
      <w:marLeft w:val="0"/>
      <w:marRight w:val="0"/>
      <w:marTop w:val="0"/>
      <w:marBottom w:val="0"/>
      <w:divBdr>
        <w:top w:val="none" w:sz="0" w:space="0" w:color="auto"/>
        <w:left w:val="none" w:sz="0" w:space="0" w:color="auto"/>
        <w:bottom w:val="none" w:sz="0" w:space="0" w:color="auto"/>
        <w:right w:val="none" w:sz="0" w:space="0" w:color="auto"/>
      </w:divBdr>
    </w:div>
    <w:div w:id="837816581">
      <w:bodyDiv w:val="1"/>
      <w:marLeft w:val="0"/>
      <w:marRight w:val="0"/>
      <w:marTop w:val="0"/>
      <w:marBottom w:val="0"/>
      <w:divBdr>
        <w:top w:val="none" w:sz="0" w:space="0" w:color="auto"/>
        <w:left w:val="none" w:sz="0" w:space="0" w:color="auto"/>
        <w:bottom w:val="none" w:sz="0" w:space="0" w:color="auto"/>
        <w:right w:val="none" w:sz="0" w:space="0" w:color="auto"/>
      </w:divBdr>
    </w:div>
    <w:div w:id="921766574">
      <w:bodyDiv w:val="1"/>
      <w:marLeft w:val="0"/>
      <w:marRight w:val="0"/>
      <w:marTop w:val="0"/>
      <w:marBottom w:val="0"/>
      <w:divBdr>
        <w:top w:val="none" w:sz="0" w:space="0" w:color="auto"/>
        <w:left w:val="none" w:sz="0" w:space="0" w:color="auto"/>
        <w:bottom w:val="none" w:sz="0" w:space="0" w:color="auto"/>
        <w:right w:val="none" w:sz="0" w:space="0" w:color="auto"/>
      </w:divBdr>
    </w:div>
    <w:div w:id="1378042773">
      <w:bodyDiv w:val="1"/>
      <w:marLeft w:val="0"/>
      <w:marRight w:val="0"/>
      <w:marTop w:val="0"/>
      <w:marBottom w:val="0"/>
      <w:divBdr>
        <w:top w:val="none" w:sz="0" w:space="0" w:color="auto"/>
        <w:left w:val="none" w:sz="0" w:space="0" w:color="auto"/>
        <w:bottom w:val="none" w:sz="0" w:space="0" w:color="auto"/>
        <w:right w:val="none" w:sz="0" w:space="0" w:color="auto"/>
      </w:divBdr>
    </w:div>
    <w:div w:id="1464468691">
      <w:bodyDiv w:val="1"/>
      <w:marLeft w:val="0"/>
      <w:marRight w:val="0"/>
      <w:marTop w:val="0"/>
      <w:marBottom w:val="0"/>
      <w:divBdr>
        <w:top w:val="none" w:sz="0" w:space="0" w:color="auto"/>
        <w:left w:val="none" w:sz="0" w:space="0" w:color="auto"/>
        <w:bottom w:val="none" w:sz="0" w:space="0" w:color="auto"/>
        <w:right w:val="none" w:sz="0" w:space="0" w:color="auto"/>
      </w:divBdr>
    </w:div>
    <w:div w:id="1486555939">
      <w:bodyDiv w:val="1"/>
      <w:marLeft w:val="0"/>
      <w:marRight w:val="0"/>
      <w:marTop w:val="0"/>
      <w:marBottom w:val="0"/>
      <w:divBdr>
        <w:top w:val="none" w:sz="0" w:space="0" w:color="auto"/>
        <w:left w:val="none" w:sz="0" w:space="0" w:color="auto"/>
        <w:bottom w:val="none" w:sz="0" w:space="0" w:color="auto"/>
        <w:right w:val="none" w:sz="0" w:space="0" w:color="auto"/>
      </w:divBdr>
    </w:div>
    <w:div w:id="1580362926">
      <w:bodyDiv w:val="1"/>
      <w:marLeft w:val="0"/>
      <w:marRight w:val="0"/>
      <w:marTop w:val="0"/>
      <w:marBottom w:val="0"/>
      <w:divBdr>
        <w:top w:val="none" w:sz="0" w:space="0" w:color="auto"/>
        <w:left w:val="none" w:sz="0" w:space="0" w:color="auto"/>
        <w:bottom w:val="none" w:sz="0" w:space="0" w:color="auto"/>
        <w:right w:val="none" w:sz="0" w:space="0" w:color="auto"/>
      </w:divBdr>
    </w:div>
    <w:div w:id="173639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nfig/daemon/prometheus/" TargetMode="External"/><Relationship Id="rId13" Type="http://schemas.openxmlformats.org/officeDocument/2006/relationships/hyperlink" Target="https://sqoop.apache.org/docs/1.4.0-incubating/SqoopUserGuide.html" TargetMode="External"/><Relationship Id="rId18" Type="http://schemas.openxmlformats.org/officeDocument/2006/relationships/hyperlink" Target="https://delta.io/" TargetMode="External"/><Relationship Id="rId26" Type="http://schemas.openxmlformats.org/officeDocument/2006/relationships/hyperlink" Target="https://databricks.com/blog/2019/09/18/productionizing-machine-learning-from-deployment-to-drift-detection.html" TargetMode="External"/><Relationship Id="rId3" Type="http://schemas.openxmlformats.org/officeDocument/2006/relationships/settings" Target="settings.xml"/><Relationship Id="rId21" Type="http://schemas.openxmlformats.org/officeDocument/2006/relationships/hyperlink" Target="https://dzone.com/articles/cluster-diagnostics-troubleshoot-cluster-issues-us-2" TargetMode="External"/><Relationship Id="rId7" Type="http://schemas.openxmlformats.org/officeDocument/2006/relationships/hyperlink" Target="https://docs.docker.com/get-started/swarm-deploy/" TargetMode="External"/><Relationship Id="rId12" Type="http://schemas.openxmlformats.org/officeDocument/2006/relationships/hyperlink" Target="https://stackoverflow.com/questions/17038414/difference-between-hive-internal-tables-and-external-tables" TargetMode="External"/><Relationship Id="rId17" Type="http://schemas.openxmlformats.org/officeDocument/2006/relationships/hyperlink" Target="https://stackoverflow.com/questions/48365816/hive-copy-from-partitioned-table" TargetMode="External"/><Relationship Id="rId25" Type="http://schemas.openxmlformats.org/officeDocument/2006/relationships/hyperlink" Target="https://mlflow.org/docs/latest/model-registry.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zone.com/articles/cluster-diagnostics-troubleshoot-cluster-issues-us-2" TargetMode="External"/><Relationship Id="rId29" Type="http://schemas.openxmlformats.org/officeDocument/2006/relationships/hyperlink" Target="https://scikit-learn.org/stable/modules/calibration.html" TargetMode="External"/><Relationship Id="rId1" Type="http://schemas.openxmlformats.org/officeDocument/2006/relationships/numbering" Target="numbering.xml"/><Relationship Id="rId6" Type="http://schemas.openxmlformats.org/officeDocument/2006/relationships/hyperlink" Target="https://www.sumologic.com/glossary/docker-swarm/" TargetMode="External"/><Relationship Id="rId11" Type="http://schemas.openxmlformats.org/officeDocument/2006/relationships/hyperlink" Target="https://data-flair.training/blogs/hive-internal-tables-vs-external-tables/" TargetMode="External"/><Relationship Id="rId24" Type="http://schemas.openxmlformats.org/officeDocument/2006/relationships/hyperlink" Target="https://mlflow.org/docs/latest/models.html" TargetMode="External"/><Relationship Id="rId5" Type="http://schemas.openxmlformats.org/officeDocument/2006/relationships/hyperlink" Target="https://opensource.com/article/20/5/kubectl-cheat-sheet" TargetMode="External"/><Relationship Id="rId15" Type="http://schemas.openxmlformats.org/officeDocument/2006/relationships/hyperlink" Target="https://sungsoo.github.io/2015/09/19/presto-tutorial.html" TargetMode="External"/><Relationship Id="rId23" Type="http://schemas.openxmlformats.org/officeDocument/2006/relationships/hyperlink" Target="https://mlflow.org/" TargetMode="External"/><Relationship Id="rId28" Type="http://schemas.openxmlformats.org/officeDocument/2006/relationships/hyperlink" Target="https://github.com/slundberg/shap" TargetMode="External"/><Relationship Id="rId10" Type="http://schemas.openxmlformats.org/officeDocument/2006/relationships/hyperlink" Target="https://prometheus.io/docs/introduction/overview/" TargetMode="External"/><Relationship Id="rId19" Type="http://schemas.openxmlformats.org/officeDocument/2006/relationships/hyperlink" Target="https://kb.databricks.com/metastore/hive-metastore-troubleshoot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config/daemon/prometheus/" TargetMode="External"/><Relationship Id="rId14" Type="http://schemas.openxmlformats.org/officeDocument/2006/relationships/hyperlink" Target="https://stackoverflow.com/questions/27518828/can-i-join-mysql-with-hive" TargetMode="External"/><Relationship Id="rId22" Type="http://schemas.openxmlformats.org/officeDocument/2006/relationships/hyperlink" Target="APACHE%20KAFKA" TargetMode="External"/><Relationship Id="rId27" Type="http://schemas.openxmlformats.org/officeDocument/2006/relationships/hyperlink" Target="https://www.patanasongsivilai.com/blog/password-hash-function-salt-val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17</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Pathairush Seeda</cp:lastModifiedBy>
  <cp:revision>747</cp:revision>
  <dcterms:created xsi:type="dcterms:W3CDTF">2020-06-07T14:24:00Z</dcterms:created>
  <dcterms:modified xsi:type="dcterms:W3CDTF">2021-04-23T16:55:00Z</dcterms:modified>
</cp:coreProperties>
</file>