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cgtnpf8dbc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📝 Основное ТЗ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both"/>
        <w:rPr/>
      </w:pPr>
      <w:bookmarkStart w:colFirst="0" w:colLast="0" w:name="_tz5k0iaemxfv" w:id="1"/>
      <w:bookmarkEnd w:id="1"/>
      <w:r w:rsidDel="00000000" w:rsidR="00000000" w:rsidRPr="00000000">
        <w:rPr>
          <w:rtl w:val="0"/>
        </w:rPr>
        <w:t xml:space="preserve">Цели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Зафиксировать сетевой контракт для PvP шутера.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Сделать хитрег и движение честными при разных пингах.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Сделать сервер авторитарным по всем критичным действиям.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Задать performance budgets для мобилок, чтобы контент не убивал FPS.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Задать сетевые лимиты, чтобы не было лагов и перегруза.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Задать античит требования, чтобы клиент нельзя было эксплуатировать.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Задать правила логирования и санкций.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2b0xsy4618v1" w:id="2"/>
      <w:bookmarkEnd w:id="2"/>
      <w:r w:rsidDel="00000000" w:rsidR="00000000" w:rsidRPr="00000000">
        <w:rPr>
          <w:rtl w:val="0"/>
        </w:rPr>
        <w:t xml:space="preserve">Полезные ссылки 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4leb96hqwmih" w:id="3"/>
      <w:bookmarkEnd w:id="3"/>
      <w:r w:rsidDel="00000000" w:rsidR="00000000" w:rsidRPr="00000000">
        <w:rPr>
          <w:sz w:val="46"/>
          <w:szCs w:val="46"/>
          <w:rtl w:val="0"/>
        </w:rPr>
        <w:t xml:space="preserve">Логика работы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1jfe227xdgjt" w:id="4"/>
      <w:bookmarkEnd w:id="4"/>
      <w:r w:rsidDel="00000000" w:rsidR="00000000" w:rsidRPr="00000000">
        <w:rPr>
          <w:rtl w:val="0"/>
        </w:rPr>
        <w:t xml:space="preserve">Networking Requirements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color w:val="000000"/>
          <w:sz w:val="30"/>
          <w:szCs w:val="30"/>
        </w:rPr>
      </w:pPr>
      <w:bookmarkStart w:colFirst="0" w:colLast="0" w:name="_2g9k2942sa21" w:id="5"/>
      <w:bookmarkEnd w:id="5"/>
      <w:r w:rsidDel="00000000" w:rsidR="00000000" w:rsidRPr="00000000">
        <w:rPr>
          <w:color w:val="000000"/>
          <w:sz w:val="30"/>
          <w:szCs w:val="30"/>
          <w:rtl w:val="0"/>
        </w:rPr>
        <w:t xml:space="preserve">Tickrate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tickrate минимум = 30.</w:t>
        <w:br w:type="textWrapping"/>
        <w:t xml:space="preserve">Server tickrate цель = 60.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сервер не держит 60 → то сервер обязан держать 30 стабильно.</w:t>
        <w:br w:type="textWrapping"/>
        <w:t xml:space="preserve">Если сервер проседает ниже 30 дольше T секунд → то матч помечаем как degraded и логируем.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color w:val="000000"/>
          <w:sz w:val="30"/>
          <w:szCs w:val="30"/>
        </w:rPr>
      </w:pPr>
      <w:bookmarkStart w:colFirst="0" w:colLast="0" w:name="_2zm59hxlkf83" w:id="6"/>
      <w:bookmarkEnd w:id="6"/>
      <w:r w:rsidDel="00000000" w:rsidR="00000000" w:rsidRPr="00000000">
        <w:rPr>
          <w:color w:val="000000"/>
          <w:sz w:val="30"/>
          <w:szCs w:val="30"/>
          <w:rtl w:val="0"/>
        </w:rPr>
        <w:t xml:space="preserve">Replication / Snapshot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Частота репликации состояния = 30 Hz.</w:t>
        <w:br w:type="textWrapping"/>
        <w:t xml:space="preserve">30 Hz применяется для позиций, вращения, MoveState, оружия, ключевых статусов.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объект не важен для PvP (косметика) → то реплицируем реже.</w:t>
        <w:br w:type="textWrapping"/>
        <w:t xml:space="preserve">Если объект критичен (игрок, граната, цель режима) → то реплицируем по 30 Hz.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color w:val="000000"/>
          <w:sz w:val="30"/>
          <w:szCs w:val="30"/>
        </w:rPr>
      </w:pPr>
      <w:bookmarkStart w:colFirst="0" w:colLast="0" w:name="_7osrfzcgyh72" w:id="7"/>
      <w:bookmarkEnd w:id="7"/>
      <w:r w:rsidDel="00000000" w:rsidR="00000000" w:rsidRPr="00000000">
        <w:rPr>
          <w:color w:val="000000"/>
          <w:sz w:val="30"/>
          <w:szCs w:val="30"/>
          <w:rtl w:val="0"/>
        </w:rPr>
        <w:t xml:space="preserve">Интерполяция и сглаживание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интерполирует удалённых игроков.</w:t>
        <w:br w:type="textWrapping"/>
        <w:t xml:space="preserve">Клиент не интерполирует локального игрока.</w:t>
        <w:br w:type="textWrapping"/>
        <w:t xml:space="preserve">Локальный игрок = prediction + reconciliation.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Интерполяционный буфер по умолчанию = INTERP_DELAY_MS.</w:t>
        <w:br w:type="textWrapping"/>
        <w:t xml:space="preserve">Если jitter растёт → то буфер может увеличиваться до INTERP_MAX_MS.</w:t>
        <w:br w:type="textWrapping"/>
        <w:t xml:space="preserve">Если jitter низкий → то буфер может уменьшаться до INTERP_MIN_MS.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пинг игрока &gt; 120 мс → то показываем уведомление “Плохое соединение”.</w:t>
        <w:br w:type="textWrapping"/>
        <w:t xml:space="preserve">Если пинг игрока &gt; 120 мс держится N секунд → то повторяем уведомление с рекомендацией сменить сеть.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Классы качества соединения: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0–40 мс = Good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40–80 мс = OK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80–120 мс = Bad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color w:val="000000"/>
          <w:sz w:val="30"/>
          <w:szCs w:val="30"/>
        </w:rPr>
      </w:pPr>
      <w:bookmarkStart w:colFirst="0" w:colLast="0" w:name="_djho91dh4ged" w:id="8"/>
      <w:bookmarkEnd w:id="8"/>
      <w:r w:rsidDel="00000000" w:rsidR="00000000" w:rsidRPr="00000000">
        <w:rPr>
          <w:color w:val="000000"/>
          <w:sz w:val="30"/>
          <w:szCs w:val="30"/>
          <w:rtl w:val="0"/>
        </w:rPr>
        <w:t xml:space="preserve">Lag Compensation Expectations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Lag compensation применяется для: пули, взрывы, melee и взаимодействия.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Lag compensation окно = 200–300 мс.</w:t>
        <w:br w:type="textWrapping"/>
        <w:t xml:space="preserve">Если ping игрока больше окна → то используем максимум окна.</w:t>
        <w:br w:type="textWrapping"/>
        <w:t xml:space="preserve">Если ping игрока меньше окна → то используем ping игрока.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Сервер хранит history snapshots поз и hitbox.</w:t>
        <w:br w:type="textWrapping"/>
        <w:t xml:space="preserve">Сервер хранит history минимум на 300 мс.</w:t>
        <w:br w:type="textWrapping"/>
        <w:t xml:space="preserve">Сервер хранит history с шагом не реже 30 Hz.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требуется hitbox по анимации → то сервер хранит pose/hitbox snapshots.</w:t>
        <w:br w:type="textWrapping"/>
        <w:t xml:space="preserve">Hitbox snapshots обязательны для headshot и melee.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color w:val="000000"/>
          <w:sz w:val="30"/>
          <w:szCs w:val="30"/>
        </w:rPr>
      </w:pPr>
      <w:bookmarkStart w:colFirst="0" w:colLast="0" w:name="_dhi2reygqkq2" w:id="9"/>
      <w:bookmarkEnd w:id="9"/>
      <w:r w:rsidDel="00000000" w:rsidR="00000000" w:rsidRPr="00000000">
        <w:rPr>
          <w:color w:val="000000"/>
          <w:sz w:val="30"/>
          <w:szCs w:val="30"/>
          <w:rtl w:val="0"/>
        </w:rPr>
        <w:t xml:space="preserve">Server Authority (критичные действия)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Сервер авторитарен по всему, что влияет на исход PvP.</w:t>
      </w:r>
    </w:p>
    <w:p w:rsidR="00000000" w:rsidDel="00000000" w:rsidP="00000000" w:rsidRDefault="00000000" w:rsidRPr="00000000" w14:paraId="00000023">
      <w:pPr>
        <w:spacing w:before="240" w:lineRule="auto"/>
        <w:rPr/>
      </w:pPr>
      <w:r w:rsidDel="00000000" w:rsidR="00000000" w:rsidRPr="00000000">
        <w:rPr>
          <w:rtl w:val="0"/>
        </w:rPr>
        <w:t xml:space="preserve">Источник истины = Server для: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Урон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Броня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HP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Любое передвижение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Ходьба, спринт, присед, прыжок, слайд, рывок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Захват точки и прогресс цели режима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Спавн и респавн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Расход патронов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Перезарядка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Гранаты и их эффекты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Двери и взаимодействия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Аптечки и лечение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Любые баффы и дебаффы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отправляет только input.</w:t>
        <w:br w:type="textWrapping"/>
        <w:t xml:space="preserve">Клиент не отправляет “я попал” как истину.</w:t>
        <w:br w:type="textWrapping"/>
        <w:t xml:space="preserve">Клиент не отправляет “я нанёс урон” как истину.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клиент пытается выполнить запрещённое действие → то сервер отклоняет.</w:t>
        <w:br w:type="textWrapping"/>
        <w:t xml:space="preserve">Если сервер отклонил действие → то клиент получает корректировку состояния.</w:t>
      </w:r>
    </w:p>
    <w:p w:rsidR="00000000" w:rsidDel="00000000" w:rsidP="00000000" w:rsidRDefault="00000000" w:rsidRPr="00000000" w14:paraId="00000033">
      <w:pPr>
        <w:pStyle w:val="Heading2"/>
        <w:spacing w:after="240" w:before="240" w:lineRule="auto"/>
        <w:rPr/>
      </w:pPr>
      <w:bookmarkStart w:colFirst="0" w:colLast="0" w:name="_ha82ca17ixpt" w:id="10"/>
      <w:bookmarkEnd w:id="10"/>
      <w:r w:rsidDel="00000000" w:rsidR="00000000" w:rsidRPr="00000000">
        <w:rPr>
          <w:rtl w:val="0"/>
        </w:rPr>
        <w:t xml:space="preserve">Performance Budgets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color w:val="000000"/>
          <w:sz w:val="30"/>
          <w:szCs w:val="30"/>
        </w:rPr>
      </w:pPr>
      <w:bookmarkStart w:colFirst="0" w:colLast="0" w:name="_tdng2nvium9t" w:id="11"/>
      <w:bookmarkEnd w:id="11"/>
      <w:r w:rsidDel="00000000" w:rsidR="00000000" w:rsidRPr="00000000">
        <w:rPr>
          <w:color w:val="000000"/>
          <w:sz w:val="30"/>
          <w:szCs w:val="30"/>
          <w:rtl w:val="0"/>
        </w:rPr>
        <w:t xml:space="preserve">FPS цели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FPS = 60.</w:t>
        <w:br w:type="textWrapping"/>
        <w:t xml:space="preserve">Минимум FPS = 45.</w:t>
        <w:br w:type="textWrapping"/>
        <w:t xml:space="preserve">Аварийный минимум = 30.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FPS &lt; 45 дольше PERF_BAD_SEC → то это баг производительности.</w:t>
        <w:br w:type="textWrapping"/>
        <w:t xml:space="preserve">Если FPS &lt; 30 дольше PERF_CRIT_SEC → то это блокер релиза.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color w:val="000000"/>
          <w:sz w:val="30"/>
          <w:szCs w:val="30"/>
        </w:rPr>
      </w:pPr>
      <w:bookmarkStart w:colFirst="0" w:colLast="0" w:name="_8caroci39dbb" w:id="12"/>
      <w:bookmarkEnd w:id="12"/>
      <w:r w:rsidDel="00000000" w:rsidR="00000000" w:rsidRPr="00000000">
        <w:rPr>
          <w:color w:val="000000"/>
          <w:sz w:val="30"/>
          <w:szCs w:val="30"/>
          <w:rtl w:val="0"/>
        </w:rPr>
        <w:t xml:space="preserve">Устройства и минимальные требования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Android.</w:t>
        <w:br w:type="textWrapping"/>
        <w:t xml:space="preserve">Android 8.0+ (API 26+).</w:t>
        <w:br w:type="textWrapping"/>
        <w:t xml:space="preserve">64-bit.</w:t>
        <w:br w:type="textWrapping"/>
        <w:t xml:space="preserve">OpenGL ES 3.0 или Vulkan.</w:t>
        <w:br w:type="textWrapping"/>
        <w:t xml:space="preserve">Ориентир = Snapdragon 660.</w:t>
        <w:br w:type="textWrapping"/>
        <w:t xml:space="preserve">ОЗУ устройства = 2 ГБ.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iOS.</w:t>
        <w:br w:type="textWrapping"/>
        <w:t xml:space="preserve">iOS 13.0+.</w:t>
        <w:br w:type="textWrapping"/>
        <w:t xml:space="preserve">iPhone 7+ / A10.</w:t>
        <w:br w:type="textWrapping"/>
        <w:t xml:space="preserve">ОЗУ устройства = 2 ГБ.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color w:val="000000"/>
          <w:sz w:val="30"/>
          <w:szCs w:val="30"/>
        </w:rPr>
      </w:pPr>
      <w:bookmarkStart w:colFirst="0" w:colLast="0" w:name="_g39djpaxo77e" w:id="13"/>
      <w:bookmarkEnd w:id="13"/>
      <w:r w:rsidDel="00000000" w:rsidR="00000000" w:rsidRPr="00000000">
        <w:rPr>
          <w:color w:val="000000"/>
          <w:sz w:val="30"/>
          <w:szCs w:val="30"/>
          <w:rtl w:val="0"/>
        </w:rPr>
        <w:t xml:space="preserve">Лимиты VFX и частиц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Лимиты задаём в трёх пресетах.</w:t>
        <w:br w:type="textWrapping"/>
        <w:t xml:space="preserve">Preset = Low / Medium / High.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Общие правила.</w:t>
        <w:br w:type="textWrapping"/>
        <w:t xml:space="preserve">Если эффект не влияет на геймплей → то он должен быть “cheap”.</w:t>
        <w:br w:type="textWrapping"/>
        <w:t xml:space="preserve">Если эффект влияет на читаемость (взрыв, попадание) → то он приоритетный.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Лимиты одновременно активных VFX систем (в кадре):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= 20 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= 35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= 50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Лимиты одновременно живых частиц (alive):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= 8 000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= 15 000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= 25 000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Лимиты “тяжёлых” эффектов (взрывы, дым, огонь) одновременно: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= 2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= 3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= 4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Лимиты декалей (пули, кровь, следы) одновременно: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= 30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= 60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= 100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достигаем лимита → то удаляем самые старые эффекты.</w:t>
        <w:br w:type="textWrapping"/>
        <w:t xml:space="preserve">Если эффект критичен (взрыв рядом) → то он вытесняет некритичные.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color w:val="000000"/>
          <w:sz w:val="30"/>
          <w:szCs w:val="30"/>
        </w:rPr>
      </w:pPr>
      <w:bookmarkStart w:colFirst="0" w:colLast="0" w:name="_oaie6ea5n3w4" w:id="14"/>
      <w:bookmarkEnd w:id="14"/>
      <w:r w:rsidDel="00000000" w:rsidR="00000000" w:rsidRPr="00000000">
        <w:rPr>
          <w:color w:val="000000"/>
          <w:sz w:val="30"/>
          <w:szCs w:val="30"/>
          <w:rtl w:val="0"/>
        </w:rPr>
        <w:t xml:space="preserve">Сетевые лимиты (пакеты/сек и bandwidth)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Клиент → сервер (upstream).</w:t>
        <w:br w:type="textWrapping"/>
        <w:t xml:space="preserve">Input packets/sec цель = 30–60.</w:t>
        <w:br w:type="textWrapping"/>
        <w:t xml:space="preserve">Рекомендация = 60 при 60 FPS, иначе 30.</w:t>
        <w:br w:type="textWrapping"/>
        <w:t xml:space="preserve">Upstream bandwidth цель = 5–15 kbps.</w:t>
        <w:br w:type="textWrapping"/>
        <w:t xml:space="preserve">Upstream bandwidth cap = 25 kbps.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Сервер → клиент (downstream).</w:t>
        <w:br w:type="textWrapping"/>
        <w:t xml:space="preserve">Snapshot packets/sec = 30.</w:t>
        <w:br w:type="textWrapping"/>
        <w:t xml:space="preserve">Downstream bandwidth цель = 30–60 kbps.</w:t>
        <w:br w:type="textWrapping"/>
        <w:t xml:space="preserve">Downstream bandwidth cap = 90 kbps.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превышаем cap → то включаем деградацию.</w:t>
        <w:br w:type="textWrapping"/>
        <w:t xml:space="preserve">После → уменьшаем частоту некритичных обновлений.</w:t>
        <w:br w:type="textWrapping"/>
        <w:t xml:space="preserve">После → уменьшаем частоту косметики.</w:t>
        <w:br w:type="textWrapping"/>
        <w:t xml:space="preserve">После → усиливаем агрегацию и дельта-компрессию.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потери пакетов &gt; LOSS_BAD_PCT → то показываем уведомление о плохой сети.</w:t>
        <w:br w:type="textWrapping"/>
        <w:t xml:space="preserve">Если потери пакетов &gt; LOSS_CRIT_PCT дольше N секунд → то помечаем матч degraded и логируем.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ymca54i28j71" w:id="15"/>
      <w:bookmarkEnd w:id="15"/>
      <w:r w:rsidDel="00000000" w:rsidR="00000000" w:rsidRPr="00000000">
        <w:rPr>
          <w:rtl w:val="0"/>
        </w:rPr>
        <w:t xml:space="preserve">Anti-Cheat Requirements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color w:val="000000"/>
          <w:sz w:val="30"/>
          <w:szCs w:val="30"/>
        </w:rPr>
      </w:pPr>
      <w:bookmarkStart w:colFirst="0" w:colLast="0" w:name="_w9ydjnir9ew0" w:id="16"/>
      <w:bookmarkEnd w:id="16"/>
      <w:r w:rsidDel="00000000" w:rsidR="00000000" w:rsidRPr="00000000">
        <w:rPr>
          <w:color w:val="000000"/>
          <w:sz w:val="30"/>
          <w:szCs w:val="30"/>
          <w:rtl w:val="0"/>
        </w:rPr>
        <w:t xml:space="preserve">Что валидирует сервер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Сервер валидирует движение.</w:t>
        <w:br w:type="textWrapping"/>
        <w:t xml:space="preserve">Максимальная скорость по состоянию.</w:t>
        <w:br w:type="textWrapping"/>
        <w:t xml:space="preserve">Ускорение и смену направления.</w:t>
        <w:br w:type="textWrapping"/>
        <w:t xml:space="preserve">Запрещённые переходы state machine.</w:t>
        <w:br w:type="textWrapping"/>
        <w:t xml:space="preserve">Телепорты и резкие скачки.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Сервер валидирует стрельбу.</w:t>
        <w:br w:type="textWrapping"/>
        <w:t xml:space="preserve">Темп стрельбы (ROF).</w:t>
        <w:br w:type="textWrapping"/>
        <w:t xml:space="preserve">Расход патронов.</w:t>
        <w:br w:type="textWrapping"/>
        <w:t xml:space="preserve">Перезарядку.</w:t>
        <w:br w:type="textWrapping"/>
        <w:t xml:space="preserve">Запреты стрельбы в sprint/slide/dash/jump.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Сервер валидирует попадания.</w:t>
        <w:br w:type="textWrapping"/>
        <w:t xml:space="preserve">Hitreg по rewind с лимитами окна.</w:t>
        <w:br w:type="textWrapping"/>
        <w:t xml:space="preserve">Hitbox snapshots по анимации.</w:t>
        <w:br w:type="textWrapping"/>
        <w:t xml:space="preserve">Невозможные углы/дистанции.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Сервер валидирует взаимодействия.</w:t>
        <w:br w:type="textWrapping"/>
        <w:t xml:space="preserve">Дистанцию до объекта.</w:t>
        <w:br w:type="textWrapping"/>
        <w:t xml:space="preserve">Line of sight к объекту.</w:t>
        <w:br w:type="textWrapping"/>
        <w:t xml:space="preserve">Кулдауны и условия доступа.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Сервер валидирует гранаты и взрывы.</w:t>
        <w:br w:type="textWrapping"/>
        <w:t xml:space="preserve">Кулдауны.</w:t>
        <w:br w:type="textWrapping"/>
        <w:t xml:space="preserve">Траекторию.</w:t>
        <w:br w:type="textWrapping"/>
        <w:t xml:space="preserve">Радиус урона и LOS, если включён.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color w:val="000000"/>
          <w:sz w:val="30"/>
          <w:szCs w:val="30"/>
        </w:rPr>
      </w:pPr>
      <w:bookmarkStart w:colFirst="0" w:colLast="0" w:name="_6nhdifc6v2v7" w:id="17"/>
      <w:bookmarkEnd w:id="17"/>
      <w:r w:rsidDel="00000000" w:rsidR="00000000" w:rsidRPr="00000000">
        <w:rPr>
          <w:color w:val="000000"/>
          <w:sz w:val="30"/>
          <w:szCs w:val="30"/>
          <w:rtl w:val="0"/>
        </w:rPr>
        <w:t xml:space="preserve">Какие аномалии логируем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Speedhack.</w:t>
        <w:br w:type="textWrapping"/>
        <w:t xml:space="preserve">Teleport.</w:t>
        <w:br w:type="textWrapping"/>
        <w:t xml:space="preserve">Impossible ROF.</w:t>
        <w:br w:type="textWrapping"/>
        <w:t xml:space="preserve">Impossible reload.</w:t>
        <w:br w:type="textWrapping"/>
        <w:t xml:space="preserve">Ammo desync (клиент стреляет без патронов).</w:t>
        <w:br w:type="textWrapping"/>
        <w:t xml:space="preserve">Packet tampering.</w:t>
        <w:br w:type="textWrapping"/>
        <w:t xml:space="preserve">Impossible aim patterns (aimbot сигнатуры).</w:t>
        <w:br w:type="textWrapping"/>
        <w:t xml:space="preserve">Wall-peek сигнатуры.</w:t>
        <w:br w:type="textWrapping"/>
        <w:t xml:space="preserve">Impossible hit rate по дистанции.</w:t>
        <w:br w:type="textWrapping"/>
        <w:t xml:space="preserve">Impossible headshot rate по дистанции.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аномалия повторяется 2 раза за 10 секунд → то повышаем severity.</w:t>
        <w:br w:type="textWrapping"/>
        <w:t xml:space="preserve">Если аномалия критичная → то severity сразу High.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color w:val="000000"/>
          <w:sz w:val="30"/>
          <w:szCs w:val="30"/>
        </w:rPr>
      </w:pPr>
      <w:bookmarkStart w:colFirst="0" w:colLast="0" w:name="_s76si2p9bn5a" w:id="18"/>
      <w:bookmarkEnd w:id="18"/>
      <w:r w:rsidDel="00000000" w:rsidR="00000000" w:rsidRPr="00000000">
        <w:rPr>
          <w:color w:val="000000"/>
          <w:sz w:val="30"/>
          <w:szCs w:val="30"/>
          <w:rtl w:val="0"/>
        </w:rPr>
        <w:t xml:space="preserve">Основания для санкций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Санкции бывают: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ban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Ranked ban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pool matchmaking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reset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Санкции применяются без предупреждений.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Автоматический контур.</w:t>
        <w:br w:type="textWrapping"/>
        <w:t xml:space="preserve">Если severity = High и уверенность ≥ AUTO_CONF → то применяем санкцию автоматически.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Полуавтоматический контур.</w:t>
        <w:br w:type="textWrapping"/>
        <w:t xml:space="preserve">Если severity = Medium или уверенность ниже порога → то ставим флаг на модерацию.</w:t>
        <w:br w:type="textWrapping"/>
        <w:t xml:space="preserve">После → модерация принимает решение.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в соревновательном матче и пойман на критичном чит-событии → то кикаем сразу.</w:t>
        <w:br w:type="textWrapping"/>
        <w:t xml:space="preserve">После → применяем санкцию по правилу severity.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color w:val="000000"/>
          <w:sz w:val="30"/>
          <w:szCs w:val="30"/>
        </w:rPr>
      </w:pPr>
      <w:bookmarkStart w:colFirst="0" w:colLast="0" w:name="_90swkxvdlopy" w:id="19"/>
      <w:bookmarkEnd w:id="19"/>
      <w:r w:rsidDel="00000000" w:rsidR="00000000" w:rsidRPr="00000000">
        <w:rPr>
          <w:color w:val="000000"/>
          <w:sz w:val="30"/>
          <w:szCs w:val="30"/>
          <w:rtl w:val="0"/>
        </w:rPr>
        <w:t xml:space="preserve">Хранение данных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 античита храним максимально долго.</w:t>
        <w:br w:type="textWrapping"/>
        <w:t xml:space="preserve">Данные храним “всегда” при условии соблюдения требований по приватности и стоимости хранения.</w:t>
      </w:r>
    </w:p>
    <w:p w:rsidR="00000000" w:rsidDel="00000000" w:rsidP="00000000" w:rsidRDefault="00000000" w:rsidRPr="00000000" w14:paraId="00000069">
      <w:pPr>
        <w:pStyle w:val="Heading2"/>
        <w:spacing w:after="240" w:before="240" w:lineRule="auto"/>
        <w:rPr/>
      </w:pPr>
      <w:bookmarkStart w:colFirst="0" w:colLast="0" w:name="_m5wezk1qlo6v" w:id="20"/>
      <w:bookmarkEnd w:id="20"/>
      <w:r w:rsidDel="00000000" w:rsidR="00000000" w:rsidRPr="00000000">
        <w:rPr>
          <w:rtl w:val="0"/>
        </w:rPr>
        <w:t xml:space="preserve">Параметры 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INTERP_DELAY_MS = 100.</w:t>
        <w:br w:type="textWrapping"/>
        <w:t xml:space="preserve">INTERP_MIN_MS = 66.</w:t>
        <w:br w:type="textWrapping"/>
        <w:t xml:space="preserve">INTERP_MAX_MS = 150.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PERF_BAD_SEC = 5.</w:t>
        <w:br w:type="textWrapping"/>
        <w:t xml:space="preserve">PERF_CRIT_SEC = 2.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LOSS_BAD_PCT = 3%.</w:t>
        <w:br w:type="textWrapping"/>
        <w:t xml:space="preserve">LOSS_CRIT_PCT = 8%.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GRENADE_MAX_ACTIVE = 12.</w:t>
        <w:br w:type="textWrapping"/>
        <w:t xml:space="preserve">LOG_RETENTION_MIN = 365 дней.</w:t>
        <w:br w:type="textWrapping"/>
        <w:t xml:space="preserve">AUTO_CONF = 0.95.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sfptx2mkhu1f" w:id="21"/>
      <w:bookmarkEnd w:id="21"/>
      <w:r w:rsidDel="00000000" w:rsidR="00000000" w:rsidRPr="00000000">
        <w:rPr>
          <w:sz w:val="46"/>
          <w:szCs w:val="46"/>
          <w:rtl w:val="0"/>
        </w:rPr>
        <w:t xml:space="preserve">Глоссарий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Окно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ограниченный временной диапазон, в пределах которого система учитывает историю.</w:t>
        <w:br w:type="textWrapping"/>
        <w:t xml:space="preserve">Как у нас: “окно lag compensation 200–300 мс” = сервер может откатить симуляцию назад максимум на 200–300 мс для проверки попаданий/взаимодействий.</w:t>
        <w:br w:type="textWrapping"/>
        <w:t xml:space="preserve">Примечания: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Окно = верхний лимит “насколько далеко в прошлое можно смотреть”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ping игрока больше окна → используем максимум окна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ping меньше окна → используем ping игрока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Окно ограничивает “магические попадания” по тем, кто уже ушёл за укрытие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Деградация (Degradation) → управляемое ухудшение качества (графика/сети/обновлений) ради стабильности матча.</w:t>
        <w:br w:type="textWrapping"/>
        <w:t xml:space="preserve">Как у нас: если сеть/сервер/клиент не укладываются в лимиты → мы не “ломаем игру”, а уменьшаем нагрузку и сохраняем игровой процесс.</w:t>
        <w:br w:type="textWrapping"/>
        <w:t xml:space="preserve">Примечания: деградация должна быть предсказуемой и логируемой.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Degraded match → матч, где включилась деградация по сети или производительности.</w:t>
        <w:br w:type="textWrapping"/>
        <w:t xml:space="preserve">Как у нас: ставим флаг на матч, пишем метрики и причины (tick drop, bandwidth cap, loss).</w:t>
        <w:br w:type="textWrapping"/>
        <w:t xml:space="preserve">Зачем: потом разбирать проблемы по телеметрии.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Dedicated Authoritative Server → сервер принимает финальные решения по всем критичным действиям.</w:t>
        <w:br w:type="textWrapping"/>
        <w:t xml:space="preserve"> Как у нас: урон, движение, захват точки, гранаты, взаимодействия, патроны, броня, лечение.</w:t>
        <w:br w:type="textWrapping"/>
        <w:t xml:space="preserve"> Примечания: клиент “не может убедить” сервер, что он попал или переместился.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Tickrate → частота симуляции сервера (сколько “шагов мира” в секунду).</w:t>
        <w:br w:type="textWrapping"/>
        <w:t xml:space="preserve"> Как у нас: минимум 30, цель 60.</w:t>
        <w:br w:type="textWrapping"/>
        <w:t xml:space="preserve"> Примечания: влияет на точность движения, хитрега, ощущение “резкости”.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tick → один шаг симуляции на сервере.</w:t>
        <w:br w:type="textWrapping"/>
        <w:t xml:space="preserve"> Как у нас: на каждом тике сервер обрабатывает input, двигает игроков, применяет урон и т.д.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Replication → отправка сервером состояния мира клиентам.</w:t>
        <w:br w:type="textWrapping"/>
        <w:t xml:space="preserve"> Как у нас: snapshot replication 30 Hz.</w:t>
        <w:br w:type="textWrapping"/>
        <w:t xml:space="preserve"> Примечания: это не тикрейт, а частота рассылки.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Snapshot → пакет состояния мира от сервера.</w:t>
        <w:br w:type="textWrapping"/>
        <w:t xml:space="preserve"> Как у нас: позиции, вращения, состояния движения, статусы оружия, важные события.</w:t>
        <w:br w:type="textWrapping"/>
        <w:t xml:space="preserve"> Примечания: часто отправляется в “дельта” виде (только изменения).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Packets/sec → количество сетевых пакетов в секунду.</w:t>
        <w:br w:type="textWrapping"/>
        <w:t xml:space="preserve"> Как у нас: цель — удерживать в разумных пределах для мобильной сети.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Bandwidth → объём данных в секунду (kbps).</w:t>
        <w:br w:type="textWrapping"/>
        <w:t xml:space="preserve"> Как у нас: закладываем caps и включаем деградацию при превышении.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Ping (RTT) → время “туда-обратно” между клиентом и сервером.</w:t>
        <w:br w:type="textWrapping"/>
        <w:t xml:space="preserve"> Как у нас: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0–40 Good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40–80 OK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80–120 Bad</w:t>
        <w:br w:type="textWrapping"/>
        <w:t xml:space="preserve"> Примечания: ping влияет на окно lag compensation и на субъективное ощущение задержки.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Jitter → разброс задержки (ping “прыгает”).</w:t>
        <w:br w:type="textWrapping"/>
        <w:t xml:space="preserve"> Как у нас: если jitter высокий → увеличиваем интерполяционный буфер.</w:t>
        <w:br w:type="textWrapping"/>
        <w:t xml:space="preserve"> Примечания: jitter хуже стабильного высокого ping.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Packet loss (Loss) → процент потерянных пакетов.</w:t>
        <w:br w:type="textWrapping"/>
        <w:t xml:space="preserve"> Как у нас: при превышении порогов показываем предупреждение и помечаем матч.</w:t>
        <w:br w:type="textWrapping"/>
        <w:t xml:space="preserve"> Примечания: loss приводит к рывкам и рассинхрону.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Interpolation → сглаживание движения других игроков на клиенте за счёт “показа чуть в прошлом”.</w:t>
        <w:br w:type="textWrapping"/>
        <w:t xml:space="preserve"> Как у нас: клиенты держат интерполяционный буфер и рисуют удалённых игроков по нему.</w:t>
        <w:br w:type="textWrapping"/>
        <w:t xml:space="preserve"> Примечания: интерполяция делает картинку стабильной, но добавляет визуальную задержку.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Interpolation buffer / Interp delay → задержка, на которую клиент “отстаёт” при показе других игроков.</w:t>
        <w:br w:type="textWrapping"/>
        <w:t xml:space="preserve"> Как у нас: INTERP_DELAY_MS базовое, может адаптироваться до INTERP_MAX_MS.</w:t>
        <w:br w:type="textWrapping"/>
        <w:t xml:space="preserve"> Примечания: буфер нужен, чтобы переживать jitter и loss.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Prediction → клиент сразу двигает собственного игрока локально, не дожидаясь сервера.</w:t>
        <w:br w:type="textWrapping"/>
        <w:t xml:space="preserve"> Как у нас: включено для локального игрока.</w:t>
        <w:br w:type="textWrapping"/>
        <w:t xml:space="preserve"> Примечания: даёт отзывчивость на мобилке.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Reconciliation → клиент корректирует себя, когда сервер прислал “истину” и она отличается от предсказания.</w:t>
        <w:br w:type="textWrapping"/>
        <w:t xml:space="preserve"> Как у нас: при расхождении позиция/скорость/состояние подтягиваются к серверу.</w:t>
        <w:br w:type="textWrapping"/>
        <w:t xml:space="preserve"> Примечания: слишком жёсткая коррекция = rubber-banding.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Rubber-banding → резкие “откаты” игрока назад/в сторону из-за коррекций.</w:t>
        <w:br w:type="textWrapping"/>
        <w:t xml:space="preserve"> Как у нас: считаем дефектом качества сети/предикта, логируем частоту.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Lag compensation → компенсация задержки: сервер “проверяет попадание как будто в прошлом”, когда игрок нажал выстрел.</w:t>
        <w:br w:type="textWrapping"/>
        <w:t xml:space="preserve"> Как у нас: применяется к пулям, взрывам, melee, взаимодействиям.</w:t>
        <w:br w:type="textWrapping"/>
        <w:t xml:space="preserve"> Окно = 200–300 мс.</w:t>
        <w:br w:type="textWrapping"/>
        <w:t xml:space="preserve"> Примечания: требуется история поз и хитбоксов.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Rewind → откат серверной симуляции на время выстрела/действия для проверки.</w:t>
        <w:br w:type="textWrapping"/>
        <w:t xml:space="preserve"> Как у нас: сервер отматывает состояние целей в пределах окна и проверяет попадание/дистанцию/LOS.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History buffer → хранилище истории позиций/хитбоксов.</w:t>
        <w:br w:type="textWrapping"/>
        <w:t xml:space="preserve"> Как у нас: минимум 300 мс с шагом не реже 30 Hz.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Hitbox snapshot → сохранённое состояние хитбоксов игрока на конкретный момент времени.</w:t>
        <w:br w:type="textWrapping"/>
        <w:t xml:space="preserve"> Как у нас: обязательно для headshot и melee при rewind.</w:t>
        <w:br w:type="textWrapping"/>
        <w:t xml:space="preserve"> Примечания: нужно, чтобы попадание по голове было честным при анимациях.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Performance budget → лимиты ресурсов, которые нельзя превышать.</w:t>
        <w:br w:type="textWrapping"/>
        <w:t xml:space="preserve"> Как у нас: FPS, RAM, VFX, decals, сеть.</w:t>
        <w:br w:type="textWrapping"/>
        <w:t xml:space="preserve"> Примечания: бюджеты задают “красные линии” для контента.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FPS target / minimum / аварийный → целевой и допустимые уровни кадров.</w:t>
        <w:br w:type="textWrapping"/>
        <w:t xml:space="preserve"> Как у нас: 60 цель, 45 минимум, 30 аварийный.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 time → время кадра в миллисекундах.</w:t>
        <w:br w:type="textWrapping"/>
        <w:t xml:space="preserve"> Как у нас: важнее FPS, потому что пики frame time дают фризы.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RAM budget → целевой потолок памяти приложения.</w:t>
        <w:br w:type="textWrapping"/>
        <w:t xml:space="preserve"> Как у нас: для 2 ГБ устройств целимся в 1100–1300 МБ пика.</w:t>
        <w:br w:type="textWrapping"/>
        <w:t xml:space="preserve"> Примечания: нужен запас под ОС, иначе вылеты.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VFX budget → лимиты на эффекты и частицы.</w:t>
        <w:br w:type="textWrapping"/>
        <w:t xml:space="preserve"> Как у нас: лимит систем VFX на экране, лимит alive particles, лимит тяжёлых эффектов.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Decal → “наклейка” на поверхности (следы пуль, кровь).</w:t>
        <w:br w:type="textWrapping"/>
        <w:t xml:space="preserve"> Как у нас: ограничиваем количеством и временем жизни.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LOD → уровни детализации (меньше полигонов/текстур дальше от камеры).</w:t>
        <w:br w:type="textWrapping"/>
        <w:t xml:space="preserve"> Как у нас: обязателен для карты и объектов.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Pooling → переиспользование объектов вместо постоянного создания/удаления.</w:t>
        <w:br w:type="textWrapping"/>
        <w:t xml:space="preserve"> Как у нас: пули, гильзы, VFX, decals, объекты взаимодействий.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Bandwidth cap → верхний лимит трафика, после которого включаем деградацию.</w:t>
        <w:br w:type="textWrapping"/>
        <w:t xml:space="preserve"> Как у нас: caps на upstream/downstream.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Speedhack → игрок двигается быстрее допустимого для текущего состояния.</w:t>
        <w:br w:type="textWrapping"/>
        <w:t xml:space="preserve"> Логируем: MoveState, speed, accel, tick timestamp, ping, desync count.</w:t>
        <w:br w:type="textWrapping"/>
        <w:t xml:space="preserve"> Триггеры: превышение MAX_SPEED + допуск на N тиков.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Teleport → позиция меняется скачком без разрешённого механизма.</w:t>
        <w:br w:type="textWrapping"/>
        <w:t xml:space="preserve"> Логируем: delta position, delta time, state, причина (respawn/ladder).</w:t>
        <w:br w:type="textWrapping"/>
        <w:t xml:space="preserve"> Триггеры: перемещение &gt; TELEPORT_DIST за 1 тик без события “respawn”.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Impossible ROF → выстрелы идут чаще, чем разрешает оружие.</w:t>
        <w:br w:type="textWrapping"/>
        <w:t xml:space="preserve"> Логируем: weapon_id, timestamps shot events, ROF limit, ammo state.</w:t>
        <w:br w:type="textWrapping"/>
        <w:t xml:space="preserve"> Триггеры: интервал между выстрелами &lt; MIN_SHOT_INTERVAL.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Impossible reload → перезарядка завершается быстрее, чем разрешено.</w:t>
        <w:br w:type="textWrapping"/>
        <w:t xml:space="preserve"> Логируем: reload start/end, weapon_id, reload_time_expected.</w:t>
        <w:br w:type="textWrapping"/>
        <w:t xml:space="preserve"> Триггеры: reload_time_actual &lt; reload_time_expected - tolerance.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Ammo desync → клиент инициирует выстрелы при 0 патронов по серверу.</w:t>
        <w:br w:type="textWrapping"/>
        <w:t xml:space="preserve"> Логируем: ammo_server, shot_requests, tick, weapon_id.</w:t>
        <w:br w:type="textWrapping"/>
        <w:t xml:space="preserve"> Триггеры: серия shot_request при ammo=0.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Packet tampering → клиент шлёт невалидные/поддельные данные.</w:t>
        <w:br w:type="textWrapping"/>
        <w:t xml:space="preserve"> Логируем: checksum failures, invalid fields, impossible state transitions.</w:t>
        <w:br w:type="textWrapping"/>
        <w:t xml:space="preserve"> Триггеры: некорректные структуры, несоответствие подписи, запрещённые значения.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Aimbot signatures → неестественные паттерны наведения и попаданий.</w:t>
        <w:br w:type="textWrapping"/>
        <w:t xml:space="preserve"> Логируем: aim delta per frame, time-to-target, headshot rate vs distance, snap angles.</w:t>
        <w:br w:type="textWrapping"/>
        <w:t xml:space="preserve"> Триггеры: “мгновенные” повороты на цель + стабильный headshot rate без ошибки.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Wall-peek signatures → попадания по целям без валидной LOS в момент выстрела.</w:t>
        <w:br w:type="textWrapping"/>
        <w:t xml:space="preserve"> Логируем: LOS checks, hit positions, cover materials, rewind time.</w:t>
        <w:br w:type="textWrapping"/>
        <w:t xml:space="preserve"> Триггеры: серия попаданий при блокирующем LOS.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Impossible hit rate by distance → точность на дальних дистанциях вне статистического диапазона.</w:t>
        <w:br w:type="textWrapping"/>
        <w:t xml:space="preserve"> Логируем: distance buckets, hit/miss, weapon class, recoil pattern adherence.</w:t>
        <w:br w:type="textWrapping"/>
        <w:t xml:space="preserve"> Триггеры: экстремальные показатели на больших дистанциях.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Impossible headshot rate by distance → аномально высокий процент headshot на дальних дистанциях.</w:t>
        <w:br w:type="textWrapping"/>
        <w:t xml:space="preserve"> Логируем: headshot ratio по дистанциям и по оружию.</w:t>
        <w:br w:type="textWrapping"/>
        <w:t xml:space="preserve"> Триггеры: превышение порога для конкретного weapon class.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Temporary ban → временная блокировка входа в игру или в отдельные режимы.</w:t>
        <w:br w:type="textWrapping"/>
        <w:t xml:space="preserve"> Что делаем: запрещаем вход на BAN_TIME.</w:t>
        <w:br w:type="textWrapping"/>
        <w:t xml:space="preserve"> Когда: High severity + высокая уверенность, или повторяемые нарушения.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Ranked ban → запрет доступа только к соревновательным режимам.</w:t>
        <w:br w:type="textWrapping"/>
        <w:t xml:space="preserve"> Что делаем: игрок может играть casual, но ranked закрыт.</w:t>
        <w:br w:type="textWrapping"/>
        <w:t xml:space="preserve"> Когда: нарушения, влияющие на честность соревновательных матчей.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Shadow pool matchmaking → скрытый пул матчмейкинга для подозрительных игроков.</w:t>
        <w:br w:type="textWrapping"/>
        <w:t xml:space="preserve"> Что делаем: матчим игрока преимущественно с такими же нарушителями.</w:t>
        <w:br w:type="textWrapping"/>
        <w:t xml:space="preserve"> Зачем: уменьшить ущерб честным игрокам, пока идёт проверка.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Rating reset → сброс рейтинга/ранга.</w:t>
        <w:br w:type="textWrapping"/>
        <w:t xml:space="preserve"> Что делаем: обнуляем рейтинг и фиксируем причину.</w:t>
        <w:br w:type="textWrapping"/>
        <w:t xml:space="preserve"> Когда: подтверждённое использование читов в ranked.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Kick from round → исключение из текущего раунда/матча.</w:t>
        <w:br w:type="textWrapping"/>
        <w:t xml:space="preserve"> Что делаем: удаляем игрока из текущей сессии.</w:t>
        <w:br w:type="textWrapping"/>
        <w:t xml:space="preserve"> Когда: критичное событие в live-матче.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type w:val="nextPage"/>
      <w:pgSz w:h="16834" w:w="11909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