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82FBA" w14:textId="6D3E9279" w:rsidR="007F3124" w:rsidRDefault="007F3124" w:rsidP="007F3124">
      <w:r>
        <w:t>Sinh viên: Nguyễn Chí Thành</w:t>
      </w:r>
    </w:p>
    <w:p w14:paraId="3346783F" w14:textId="1EA74B4A" w:rsidR="000036D3" w:rsidRDefault="000036D3" w:rsidP="007F3124">
      <w:pPr>
        <w:pStyle w:val="Title"/>
        <w:jc w:val="center"/>
      </w:pPr>
      <w:r w:rsidRPr="000036D3">
        <w:t xml:space="preserve">Báo Cáo Nghiên Cứu: </w:t>
      </w:r>
      <w:r w:rsidR="00761AF3">
        <w:t xml:space="preserve">So sánh </w:t>
      </w:r>
      <w:r w:rsidRPr="000036D3">
        <w:t>Docker Compose, Docker Swarm và Kubernetes</w:t>
      </w:r>
    </w:p>
    <w:sdt>
      <w:sdtPr>
        <w:id w:val="1937860605"/>
        <w:docPartObj>
          <w:docPartGallery w:val="Table of Contents"/>
          <w:docPartUnique/>
        </w:docPartObj>
      </w:sdtPr>
      <w:sdtEndPr>
        <w:rPr>
          <w:rFonts w:ascii="Times New Roman" w:eastAsiaTheme="minorEastAsia" w:hAnsi="Times New Roman" w:cstheme="minorBidi"/>
          <w:b/>
          <w:bCs/>
          <w:noProof/>
          <w:color w:val="auto"/>
          <w:kern w:val="2"/>
          <w:sz w:val="28"/>
          <w:szCs w:val="22"/>
          <w:lang w:eastAsia="ja-JP"/>
          <w14:ligatures w14:val="standardContextual"/>
        </w:rPr>
      </w:sdtEndPr>
      <w:sdtContent>
        <w:p w14:paraId="5A5DF1EB" w14:textId="09B682B3" w:rsidR="00A4532A" w:rsidRDefault="00A4532A">
          <w:pPr>
            <w:pStyle w:val="TOCHeading"/>
          </w:pPr>
          <w:r>
            <w:t>Contents</w:t>
          </w:r>
        </w:p>
        <w:p w14:paraId="4A1C8ED3" w14:textId="01623919" w:rsidR="00924FFD" w:rsidRDefault="00A4532A">
          <w:pPr>
            <w:pStyle w:val="TOC1"/>
            <w:tabs>
              <w:tab w:val="left" w:pos="480"/>
              <w:tab w:val="right" w:leader="dot" w:pos="9350"/>
            </w:tabs>
            <w:rPr>
              <w:rFonts w:asciiTheme="minorHAnsi" w:hAnsiTheme="minorHAnsi"/>
              <w:noProof/>
              <w:sz w:val="24"/>
              <w:szCs w:val="24"/>
            </w:rPr>
          </w:pPr>
          <w:r>
            <w:fldChar w:fldCharType="begin"/>
          </w:r>
          <w:r>
            <w:instrText xml:space="preserve"> TOC \o "1-3" \h \z \u </w:instrText>
          </w:r>
          <w:r>
            <w:fldChar w:fldCharType="separate"/>
          </w:r>
          <w:hyperlink w:anchor="_Toc167634599" w:history="1">
            <w:r w:rsidR="00924FFD" w:rsidRPr="009B2A1C">
              <w:rPr>
                <w:rStyle w:val="Hyperlink"/>
                <w:noProof/>
              </w:rPr>
              <w:t>I.</w:t>
            </w:r>
            <w:r w:rsidR="00924FFD">
              <w:rPr>
                <w:rFonts w:asciiTheme="minorHAnsi" w:hAnsiTheme="minorHAnsi"/>
                <w:noProof/>
                <w:sz w:val="24"/>
                <w:szCs w:val="24"/>
              </w:rPr>
              <w:tab/>
            </w:r>
            <w:r w:rsidR="00924FFD" w:rsidRPr="009B2A1C">
              <w:rPr>
                <w:rStyle w:val="Hyperlink"/>
                <w:noProof/>
              </w:rPr>
              <w:t>Giới Thiệu</w:t>
            </w:r>
            <w:r w:rsidR="00924FFD">
              <w:rPr>
                <w:noProof/>
                <w:webHidden/>
              </w:rPr>
              <w:tab/>
            </w:r>
            <w:r w:rsidR="00924FFD">
              <w:rPr>
                <w:noProof/>
                <w:webHidden/>
              </w:rPr>
              <w:fldChar w:fldCharType="begin"/>
            </w:r>
            <w:r w:rsidR="00924FFD">
              <w:rPr>
                <w:noProof/>
                <w:webHidden/>
              </w:rPr>
              <w:instrText xml:space="preserve"> PAGEREF _Toc167634599 \h </w:instrText>
            </w:r>
            <w:r w:rsidR="00924FFD">
              <w:rPr>
                <w:noProof/>
                <w:webHidden/>
              </w:rPr>
            </w:r>
            <w:r w:rsidR="00924FFD">
              <w:rPr>
                <w:noProof/>
                <w:webHidden/>
              </w:rPr>
              <w:fldChar w:fldCharType="separate"/>
            </w:r>
            <w:r w:rsidR="00924FFD">
              <w:rPr>
                <w:noProof/>
                <w:webHidden/>
              </w:rPr>
              <w:t>2</w:t>
            </w:r>
            <w:r w:rsidR="00924FFD">
              <w:rPr>
                <w:noProof/>
                <w:webHidden/>
              </w:rPr>
              <w:fldChar w:fldCharType="end"/>
            </w:r>
          </w:hyperlink>
        </w:p>
        <w:p w14:paraId="44A00580" w14:textId="42C67861" w:rsidR="00924FFD" w:rsidRDefault="00924FFD">
          <w:pPr>
            <w:pStyle w:val="TOC1"/>
            <w:tabs>
              <w:tab w:val="left" w:pos="720"/>
              <w:tab w:val="right" w:leader="dot" w:pos="9350"/>
            </w:tabs>
            <w:rPr>
              <w:rFonts w:asciiTheme="minorHAnsi" w:hAnsiTheme="minorHAnsi"/>
              <w:noProof/>
              <w:sz w:val="24"/>
              <w:szCs w:val="24"/>
            </w:rPr>
          </w:pPr>
          <w:hyperlink w:anchor="_Toc167634600" w:history="1">
            <w:r w:rsidRPr="009B2A1C">
              <w:rPr>
                <w:rStyle w:val="Hyperlink"/>
                <w:noProof/>
              </w:rPr>
              <w:t>II.</w:t>
            </w:r>
            <w:r>
              <w:rPr>
                <w:rFonts w:asciiTheme="minorHAnsi" w:hAnsiTheme="minorHAnsi"/>
                <w:noProof/>
                <w:sz w:val="24"/>
                <w:szCs w:val="24"/>
              </w:rPr>
              <w:tab/>
            </w:r>
            <w:r w:rsidRPr="009B2A1C">
              <w:rPr>
                <w:rStyle w:val="Hyperlink"/>
                <w:noProof/>
              </w:rPr>
              <w:t>Docker Compose</w:t>
            </w:r>
            <w:r>
              <w:rPr>
                <w:noProof/>
                <w:webHidden/>
              </w:rPr>
              <w:tab/>
            </w:r>
            <w:r>
              <w:rPr>
                <w:noProof/>
                <w:webHidden/>
              </w:rPr>
              <w:fldChar w:fldCharType="begin"/>
            </w:r>
            <w:r>
              <w:rPr>
                <w:noProof/>
                <w:webHidden/>
              </w:rPr>
              <w:instrText xml:space="preserve"> PAGEREF _Toc167634600 \h </w:instrText>
            </w:r>
            <w:r>
              <w:rPr>
                <w:noProof/>
                <w:webHidden/>
              </w:rPr>
            </w:r>
            <w:r>
              <w:rPr>
                <w:noProof/>
                <w:webHidden/>
              </w:rPr>
              <w:fldChar w:fldCharType="separate"/>
            </w:r>
            <w:r>
              <w:rPr>
                <w:noProof/>
                <w:webHidden/>
              </w:rPr>
              <w:t>2</w:t>
            </w:r>
            <w:r>
              <w:rPr>
                <w:noProof/>
                <w:webHidden/>
              </w:rPr>
              <w:fldChar w:fldCharType="end"/>
            </w:r>
          </w:hyperlink>
        </w:p>
        <w:p w14:paraId="49FFD8F7" w14:textId="4C872DC3" w:rsidR="00924FFD" w:rsidRDefault="00924FFD">
          <w:pPr>
            <w:pStyle w:val="TOC2"/>
            <w:tabs>
              <w:tab w:val="left" w:pos="960"/>
              <w:tab w:val="right" w:leader="dot" w:pos="9350"/>
            </w:tabs>
            <w:rPr>
              <w:rFonts w:asciiTheme="minorHAnsi" w:hAnsiTheme="minorHAnsi"/>
              <w:noProof/>
              <w:sz w:val="24"/>
              <w:szCs w:val="24"/>
            </w:rPr>
          </w:pPr>
          <w:hyperlink w:anchor="_Toc167634601" w:history="1">
            <w:r w:rsidRPr="009B2A1C">
              <w:rPr>
                <w:rStyle w:val="Hyperlink"/>
                <w:noProof/>
              </w:rPr>
              <w:t>1.</w:t>
            </w:r>
            <w:r>
              <w:rPr>
                <w:rFonts w:asciiTheme="minorHAnsi" w:hAnsiTheme="minorHAnsi"/>
                <w:noProof/>
                <w:sz w:val="24"/>
                <w:szCs w:val="24"/>
              </w:rPr>
              <w:tab/>
            </w:r>
            <w:r w:rsidRPr="009B2A1C">
              <w:rPr>
                <w:rStyle w:val="Hyperlink"/>
                <w:noProof/>
              </w:rPr>
              <w:t>Tổng Quan</w:t>
            </w:r>
            <w:r>
              <w:rPr>
                <w:noProof/>
                <w:webHidden/>
              </w:rPr>
              <w:tab/>
            </w:r>
            <w:r>
              <w:rPr>
                <w:noProof/>
                <w:webHidden/>
              </w:rPr>
              <w:fldChar w:fldCharType="begin"/>
            </w:r>
            <w:r>
              <w:rPr>
                <w:noProof/>
                <w:webHidden/>
              </w:rPr>
              <w:instrText xml:space="preserve"> PAGEREF _Toc167634601 \h </w:instrText>
            </w:r>
            <w:r>
              <w:rPr>
                <w:noProof/>
                <w:webHidden/>
              </w:rPr>
            </w:r>
            <w:r>
              <w:rPr>
                <w:noProof/>
                <w:webHidden/>
              </w:rPr>
              <w:fldChar w:fldCharType="separate"/>
            </w:r>
            <w:r>
              <w:rPr>
                <w:noProof/>
                <w:webHidden/>
              </w:rPr>
              <w:t>2</w:t>
            </w:r>
            <w:r>
              <w:rPr>
                <w:noProof/>
                <w:webHidden/>
              </w:rPr>
              <w:fldChar w:fldCharType="end"/>
            </w:r>
          </w:hyperlink>
        </w:p>
        <w:p w14:paraId="773350EC" w14:textId="76ADA89A" w:rsidR="00924FFD" w:rsidRDefault="00924FFD">
          <w:pPr>
            <w:pStyle w:val="TOC2"/>
            <w:tabs>
              <w:tab w:val="left" w:pos="960"/>
              <w:tab w:val="right" w:leader="dot" w:pos="9350"/>
            </w:tabs>
            <w:rPr>
              <w:rFonts w:asciiTheme="minorHAnsi" w:hAnsiTheme="minorHAnsi"/>
              <w:noProof/>
              <w:sz w:val="24"/>
              <w:szCs w:val="24"/>
            </w:rPr>
          </w:pPr>
          <w:hyperlink w:anchor="_Toc167634602" w:history="1">
            <w:r w:rsidRPr="009B2A1C">
              <w:rPr>
                <w:rStyle w:val="Hyperlink"/>
                <w:noProof/>
              </w:rPr>
              <w:t>2.</w:t>
            </w:r>
            <w:r>
              <w:rPr>
                <w:rFonts w:asciiTheme="minorHAnsi" w:hAnsiTheme="minorHAnsi"/>
                <w:noProof/>
                <w:sz w:val="24"/>
                <w:szCs w:val="24"/>
              </w:rPr>
              <w:tab/>
            </w:r>
            <w:r w:rsidRPr="009B2A1C">
              <w:rPr>
                <w:rStyle w:val="Hyperlink"/>
                <w:noProof/>
              </w:rPr>
              <w:t>Tính Năng</w:t>
            </w:r>
            <w:r>
              <w:rPr>
                <w:noProof/>
                <w:webHidden/>
              </w:rPr>
              <w:tab/>
            </w:r>
            <w:r>
              <w:rPr>
                <w:noProof/>
                <w:webHidden/>
              </w:rPr>
              <w:fldChar w:fldCharType="begin"/>
            </w:r>
            <w:r>
              <w:rPr>
                <w:noProof/>
                <w:webHidden/>
              </w:rPr>
              <w:instrText xml:space="preserve"> PAGEREF _Toc167634602 \h </w:instrText>
            </w:r>
            <w:r>
              <w:rPr>
                <w:noProof/>
                <w:webHidden/>
              </w:rPr>
            </w:r>
            <w:r>
              <w:rPr>
                <w:noProof/>
                <w:webHidden/>
              </w:rPr>
              <w:fldChar w:fldCharType="separate"/>
            </w:r>
            <w:r>
              <w:rPr>
                <w:noProof/>
                <w:webHidden/>
              </w:rPr>
              <w:t>2</w:t>
            </w:r>
            <w:r>
              <w:rPr>
                <w:noProof/>
                <w:webHidden/>
              </w:rPr>
              <w:fldChar w:fldCharType="end"/>
            </w:r>
          </w:hyperlink>
        </w:p>
        <w:p w14:paraId="06B45BBC" w14:textId="1CDE0F52" w:rsidR="00924FFD" w:rsidRDefault="00924FFD">
          <w:pPr>
            <w:pStyle w:val="TOC2"/>
            <w:tabs>
              <w:tab w:val="left" w:pos="960"/>
              <w:tab w:val="right" w:leader="dot" w:pos="9350"/>
            </w:tabs>
            <w:rPr>
              <w:rFonts w:asciiTheme="minorHAnsi" w:hAnsiTheme="minorHAnsi"/>
              <w:noProof/>
              <w:sz w:val="24"/>
              <w:szCs w:val="24"/>
            </w:rPr>
          </w:pPr>
          <w:hyperlink w:anchor="_Toc167634603" w:history="1">
            <w:r w:rsidRPr="009B2A1C">
              <w:rPr>
                <w:rStyle w:val="Hyperlink"/>
                <w:noProof/>
              </w:rPr>
              <w:t>3.</w:t>
            </w:r>
            <w:r>
              <w:rPr>
                <w:rFonts w:asciiTheme="minorHAnsi" w:hAnsiTheme="minorHAnsi"/>
                <w:noProof/>
                <w:sz w:val="24"/>
                <w:szCs w:val="24"/>
              </w:rPr>
              <w:tab/>
            </w:r>
            <w:r w:rsidRPr="009B2A1C">
              <w:rPr>
                <w:rStyle w:val="Hyperlink"/>
                <w:noProof/>
              </w:rPr>
              <w:t>Trường Hợp Sử Dụng</w:t>
            </w:r>
            <w:r>
              <w:rPr>
                <w:noProof/>
                <w:webHidden/>
              </w:rPr>
              <w:tab/>
            </w:r>
            <w:r>
              <w:rPr>
                <w:noProof/>
                <w:webHidden/>
              </w:rPr>
              <w:fldChar w:fldCharType="begin"/>
            </w:r>
            <w:r>
              <w:rPr>
                <w:noProof/>
                <w:webHidden/>
              </w:rPr>
              <w:instrText xml:space="preserve"> PAGEREF _Toc167634603 \h </w:instrText>
            </w:r>
            <w:r>
              <w:rPr>
                <w:noProof/>
                <w:webHidden/>
              </w:rPr>
            </w:r>
            <w:r>
              <w:rPr>
                <w:noProof/>
                <w:webHidden/>
              </w:rPr>
              <w:fldChar w:fldCharType="separate"/>
            </w:r>
            <w:r>
              <w:rPr>
                <w:noProof/>
                <w:webHidden/>
              </w:rPr>
              <w:t>3</w:t>
            </w:r>
            <w:r>
              <w:rPr>
                <w:noProof/>
                <w:webHidden/>
              </w:rPr>
              <w:fldChar w:fldCharType="end"/>
            </w:r>
          </w:hyperlink>
        </w:p>
        <w:p w14:paraId="502FE149" w14:textId="45A95712" w:rsidR="00924FFD" w:rsidRDefault="00924FFD">
          <w:pPr>
            <w:pStyle w:val="TOC1"/>
            <w:tabs>
              <w:tab w:val="left" w:pos="720"/>
              <w:tab w:val="right" w:leader="dot" w:pos="9350"/>
            </w:tabs>
            <w:rPr>
              <w:rFonts w:asciiTheme="minorHAnsi" w:hAnsiTheme="minorHAnsi"/>
              <w:noProof/>
              <w:sz w:val="24"/>
              <w:szCs w:val="24"/>
            </w:rPr>
          </w:pPr>
          <w:hyperlink w:anchor="_Toc167634604" w:history="1">
            <w:r w:rsidRPr="009B2A1C">
              <w:rPr>
                <w:rStyle w:val="Hyperlink"/>
                <w:noProof/>
              </w:rPr>
              <w:t>III.</w:t>
            </w:r>
            <w:r>
              <w:rPr>
                <w:rFonts w:asciiTheme="minorHAnsi" w:hAnsiTheme="minorHAnsi"/>
                <w:noProof/>
                <w:sz w:val="24"/>
                <w:szCs w:val="24"/>
              </w:rPr>
              <w:tab/>
            </w:r>
            <w:r w:rsidRPr="009B2A1C">
              <w:rPr>
                <w:rStyle w:val="Hyperlink"/>
                <w:noProof/>
              </w:rPr>
              <w:t>Docker Swarm</w:t>
            </w:r>
            <w:r>
              <w:rPr>
                <w:noProof/>
                <w:webHidden/>
              </w:rPr>
              <w:tab/>
            </w:r>
            <w:r>
              <w:rPr>
                <w:noProof/>
                <w:webHidden/>
              </w:rPr>
              <w:fldChar w:fldCharType="begin"/>
            </w:r>
            <w:r>
              <w:rPr>
                <w:noProof/>
                <w:webHidden/>
              </w:rPr>
              <w:instrText xml:space="preserve"> PAGEREF _Toc167634604 \h </w:instrText>
            </w:r>
            <w:r>
              <w:rPr>
                <w:noProof/>
                <w:webHidden/>
              </w:rPr>
            </w:r>
            <w:r>
              <w:rPr>
                <w:noProof/>
                <w:webHidden/>
              </w:rPr>
              <w:fldChar w:fldCharType="separate"/>
            </w:r>
            <w:r>
              <w:rPr>
                <w:noProof/>
                <w:webHidden/>
              </w:rPr>
              <w:t>3</w:t>
            </w:r>
            <w:r>
              <w:rPr>
                <w:noProof/>
                <w:webHidden/>
              </w:rPr>
              <w:fldChar w:fldCharType="end"/>
            </w:r>
          </w:hyperlink>
        </w:p>
        <w:p w14:paraId="57E28AE1" w14:textId="413B9BFA" w:rsidR="00924FFD" w:rsidRDefault="00924FFD">
          <w:pPr>
            <w:pStyle w:val="TOC2"/>
            <w:tabs>
              <w:tab w:val="left" w:pos="960"/>
              <w:tab w:val="right" w:leader="dot" w:pos="9350"/>
            </w:tabs>
            <w:rPr>
              <w:rFonts w:asciiTheme="minorHAnsi" w:hAnsiTheme="minorHAnsi"/>
              <w:noProof/>
              <w:sz w:val="24"/>
              <w:szCs w:val="24"/>
            </w:rPr>
          </w:pPr>
          <w:hyperlink w:anchor="_Toc167634605" w:history="1">
            <w:r w:rsidRPr="009B2A1C">
              <w:rPr>
                <w:rStyle w:val="Hyperlink"/>
                <w:noProof/>
              </w:rPr>
              <w:t>1.</w:t>
            </w:r>
            <w:r>
              <w:rPr>
                <w:rFonts w:asciiTheme="minorHAnsi" w:hAnsiTheme="minorHAnsi"/>
                <w:noProof/>
                <w:sz w:val="24"/>
                <w:szCs w:val="24"/>
              </w:rPr>
              <w:tab/>
            </w:r>
            <w:r w:rsidRPr="009B2A1C">
              <w:rPr>
                <w:rStyle w:val="Hyperlink"/>
                <w:noProof/>
              </w:rPr>
              <w:t>Tổng Quan</w:t>
            </w:r>
            <w:r>
              <w:rPr>
                <w:noProof/>
                <w:webHidden/>
              </w:rPr>
              <w:tab/>
            </w:r>
            <w:r>
              <w:rPr>
                <w:noProof/>
                <w:webHidden/>
              </w:rPr>
              <w:fldChar w:fldCharType="begin"/>
            </w:r>
            <w:r>
              <w:rPr>
                <w:noProof/>
                <w:webHidden/>
              </w:rPr>
              <w:instrText xml:space="preserve"> PAGEREF _Toc167634605 \h </w:instrText>
            </w:r>
            <w:r>
              <w:rPr>
                <w:noProof/>
                <w:webHidden/>
              </w:rPr>
            </w:r>
            <w:r>
              <w:rPr>
                <w:noProof/>
                <w:webHidden/>
              </w:rPr>
              <w:fldChar w:fldCharType="separate"/>
            </w:r>
            <w:r>
              <w:rPr>
                <w:noProof/>
                <w:webHidden/>
              </w:rPr>
              <w:t>3</w:t>
            </w:r>
            <w:r>
              <w:rPr>
                <w:noProof/>
                <w:webHidden/>
              </w:rPr>
              <w:fldChar w:fldCharType="end"/>
            </w:r>
          </w:hyperlink>
        </w:p>
        <w:p w14:paraId="28F6C004" w14:textId="16506B37" w:rsidR="00924FFD" w:rsidRDefault="00924FFD">
          <w:pPr>
            <w:pStyle w:val="TOC2"/>
            <w:tabs>
              <w:tab w:val="left" w:pos="960"/>
              <w:tab w:val="right" w:leader="dot" w:pos="9350"/>
            </w:tabs>
            <w:rPr>
              <w:rFonts w:asciiTheme="minorHAnsi" w:hAnsiTheme="minorHAnsi"/>
              <w:noProof/>
              <w:sz w:val="24"/>
              <w:szCs w:val="24"/>
            </w:rPr>
          </w:pPr>
          <w:hyperlink w:anchor="_Toc167634606" w:history="1">
            <w:r w:rsidRPr="009B2A1C">
              <w:rPr>
                <w:rStyle w:val="Hyperlink"/>
                <w:noProof/>
              </w:rPr>
              <w:t>2.</w:t>
            </w:r>
            <w:r>
              <w:rPr>
                <w:rFonts w:asciiTheme="minorHAnsi" w:hAnsiTheme="minorHAnsi"/>
                <w:noProof/>
                <w:sz w:val="24"/>
                <w:szCs w:val="24"/>
              </w:rPr>
              <w:tab/>
            </w:r>
            <w:r w:rsidRPr="009B2A1C">
              <w:rPr>
                <w:rStyle w:val="Hyperlink"/>
                <w:noProof/>
              </w:rPr>
              <w:t>Tính Năng</w:t>
            </w:r>
            <w:r>
              <w:rPr>
                <w:noProof/>
                <w:webHidden/>
              </w:rPr>
              <w:tab/>
            </w:r>
            <w:r>
              <w:rPr>
                <w:noProof/>
                <w:webHidden/>
              </w:rPr>
              <w:fldChar w:fldCharType="begin"/>
            </w:r>
            <w:r>
              <w:rPr>
                <w:noProof/>
                <w:webHidden/>
              </w:rPr>
              <w:instrText xml:space="preserve"> PAGEREF _Toc167634606 \h </w:instrText>
            </w:r>
            <w:r>
              <w:rPr>
                <w:noProof/>
                <w:webHidden/>
              </w:rPr>
            </w:r>
            <w:r>
              <w:rPr>
                <w:noProof/>
                <w:webHidden/>
              </w:rPr>
              <w:fldChar w:fldCharType="separate"/>
            </w:r>
            <w:r>
              <w:rPr>
                <w:noProof/>
                <w:webHidden/>
              </w:rPr>
              <w:t>3</w:t>
            </w:r>
            <w:r>
              <w:rPr>
                <w:noProof/>
                <w:webHidden/>
              </w:rPr>
              <w:fldChar w:fldCharType="end"/>
            </w:r>
          </w:hyperlink>
        </w:p>
        <w:p w14:paraId="1D3130F9" w14:textId="02F068E5" w:rsidR="00924FFD" w:rsidRDefault="00924FFD">
          <w:pPr>
            <w:pStyle w:val="TOC2"/>
            <w:tabs>
              <w:tab w:val="left" w:pos="960"/>
              <w:tab w:val="right" w:leader="dot" w:pos="9350"/>
            </w:tabs>
            <w:rPr>
              <w:rFonts w:asciiTheme="minorHAnsi" w:hAnsiTheme="minorHAnsi"/>
              <w:noProof/>
              <w:sz w:val="24"/>
              <w:szCs w:val="24"/>
            </w:rPr>
          </w:pPr>
          <w:hyperlink w:anchor="_Toc167634607" w:history="1">
            <w:r w:rsidRPr="009B2A1C">
              <w:rPr>
                <w:rStyle w:val="Hyperlink"/>
                <w:noProof/>
              </w:rPr>
              <w:t>3.</w:t>
            </w:r>
            <w:r>
              <w:rPr>
                <w:rFonts w:asciiTheme="minorHAnsi" w:hAnsiTheme="minorHAnsi"/>
                <w:noProof/>
                <w:sz w:val="24"/>
                <w:szCs w:val="24"/>
              </w:rPr>
              <w:tab/>
            </w:r>
            <w:r w:rsidRPr="009B2A1C">
              <w:rPr>
                <w:rStyle w:val="Hyperlink"/>
                <w:noProof/>
              </w:rPr>
              <w:t>Trường Hợp Sử Dụng</w:t>
            </w:r>
            <w:r>
              <w:rPr>
                <w:noProof/>
                <w:webHidden/>
              </w:rPr>
              <w:tab/>
            </w:r>
            <w:r>
              <w:rPr>
                <w:noProof/>
                <w:webHidden/>
              </w:rPr>
              <w:fldChar w:fldCharType="begin"/>
            </w:r>
            <w:r>
              <w:rPr>
                <w:noProof/>
                <w:webHidden/>
              </w:rPr>
              <w:instrText xml:space="preserve"> PAGEREF _Toc167634607 \h </w:instrText>
            </w:r>
            <w:r>
              <w:rPr>
                <w:noProof/>
                <w:webHidden/>
              </w:rPr>
            </w:r>
            <w:r>
              <w:rPr>
                <w:noProof/>
                <w:webHidden/>
              </w:rPr>
              <w:fldChar w:fldCharType="separate"/>
            </w:r>
            <w:r>
              <w:rPr>
                <w:noProof/>
                <w:webHidden/>
              </w:rPr>
              <w:t>4</w:t>
            </w:r>
            <w:r>
              <w:rPr>
                <w:noProof/>
                <w:webHidden/>
              </w:rPr>
              <w:fldChar w:fldCharType="end"/>
            </w:r>
          </w:hyperlink>
        </w:p>
        <w:p w14:paraId="033079EE" w14:textId="66A34BDD" w:rsidR="00924FFD" w:rsidRDefault="00924FFD">
          <w:pPr>
            <w:pStyle w:val="TOC1"/>
            <w:tabs>
              <w:tab w:val="left" w:pos="720"/>
              <w:tab w:val="right" w:leader="dot" w:pos="9350"/>
            </w:tabs>
            <w:rPr>
              <w:rFonts w:asciiTheme="minorHAnsi" w:hAnsiTheme="minorHAnsi"/>
              <w:noProof/>
              <w:sz w:val="24"/>
              <w:szCs w:val="24"/>
            </w:rPr>
          </w:pPr>
          <w:hyperlink w:anchor="_Toc167634608" w:history="1">
            <w:r w:rsidRPr="009B2A1C">
              <w:rPr>
                <w:rStyle w:val="Hyperlink"/>
                <w:noProof/>
              </w:rPr>
              <w:t>IV.</w:t>
            </w:r>
            <w:r>
              <w:rPr>
                <w:rFonts w:asciiTheme="minorHAnsi" w:hAnsiTheme="minorHAnsi"/>
                <w:noProof/>
                <w:sz w:val="24"/>
                <w:szCs w:val="24"/>
              </w:rPr>
              <w:tab/>
            </w:r>
            <w:r w:rsidRPr="009B2A1C">
              <w:rPr>
                <w:rStyle w:val="Hyperlink"/>
                <w:noProof/>
              </w:rPr>
              <w:t>Kubernetes</w:t>
            </w:r>
            <w:r>
              <w:rPr>
                <w:noProof/>
                <w:webHidden/>
              </w:rPr>
              <w:tab/>
            </w:r>
            <w:r>
              <w:rPr>
                <w:noProof/>
                <w:webHidden/>
              </w:rPr>
              <w:fldChar w:fldCharType="begin"/>
            </w:r>
            <w:r>
              <w:rPr>
                <w:noProof/>
                <w:webHidden/>
              </w:rPr>
              <w:instrText xml:space="preserve"> PAGEREF _Toc167634608 \h </w:instrText>
            </w:r>
            <w:r>
              <w:rPr>
                <w:noProof/>
                <w:webHidden/>
              </w:rPr>
            </w:r>
            <w:r>
              <w:rPr>
                <w:noProof/>
                <w:webHidden/>
              </w:rPr>
              <w:fldChar w:fldCharType="separate"/>
            </w:r>
            <w:r>
              <w:rPr>
                <w:noProof/>
                <w:webHidden/>
              </w:rPr>
              <w:t>4</w:t>
            </w:r>
            <w:r>
              <w:rPr>
                <w:noProof/>
                <w:webHidden/>
              </w:rPr>
              <w:fldChar w:fldCharType="end"/>
            </w:r>
          </w:hyperlink>
        </w:p>
        <w:p w14:paraId="75C25F26" w14:textId="7BEB34E0" w:rsidR="00924FFD" w:rsidRDefault="00924FFD">
          <w:pPr>
            <w:pStyle w:val="TOC2"/>
            <w:tabs>
              <w:tab w:val="left" w:pos="960"/>
              <w:tab w:val="right" w:leader="dot" w:pos="9350"/>
            </w:tabs>
            <w:rPr>
              <w:rFonts w:asciiTheme="minorHAnsi" w:hAnsiTheme="minorHAnsi"/>
              <w:noProof/>
              <w:sz w:val="24"/>
              <w:szCs w:val="24"/>
            </w:rPr>
          </w:pPr>
          <w:hyperlink w:anchor="_Toc167634609" w:history="1">
            <w:r w:rsidRPr="009B2A1C">
              <w:rPr>
                <w:rStyle w:val="Hyperlink"/>
                <w:noProof/>
              </w:rPr>
              <w:t>1.</w:t>
            </w:r>
            <w:r>
              <w:rPr>
                <w:rFonts w:asciiTheme="minorHAnsi" w:hAnsiTheme="minorHAnsi"/>
                <w:noProof/>
                <w:sz w:val="24"/>
                <w:szCs w:val="24"/>
              </w:rPr>
              <w:tab/>
            </w:r>
            <w:r w:rsidRPr="009B2A1C">
              <w:rPr>
                <w:rStyle w:val="Hyperlink"/>
                <w:noProof/>
              </w:rPr>
              <w:t>Tổng Quan</w:t>
            </w:r>
            <w:r>
              <w:rPr>
                <w:noProof/>
                <w:webHidden/>
              </w:rPr>
              <w:tab/>
            </w:r>
            <w:r>
              <w:rPr>
                <w:noProof/>
                <w:webHidden/>
              </w:rPr>
              <w:fldChar w:fldCharType="begin"/>
            </w:r>
            <w:r>
              <w:rPr>
                <w:noProof/>
                <w:webHidden/>
              </w:rPr>
              <w:instrText xml:space="preserve"> PAGEREF _Toc167634609 \h </w:instrText>
            </w:r>
            <w:r>
              <w:rPr>
                <w:noProof/>
                <w:webHidden/>
              </w:rPr>
            </w:r>
            <w:r>
              <w:rPr>
                <w:noProof/>
                <w:webHidden/>
              </w:rPr>
              <w:fldChar w:fldCharType="separate"/>
            </w:r>
            <w:r>
              <w:rPr>
                <w:noProof/>
                <w:webHidden/>
              </w:rPr>
              <w:t>4</w:t>
            </w:r>
            <w:r>
              <w:rPr>
                <w:noProof/>
                <w:webHidden/>
              </w:rPr>
              <w:fldChar w:fldCharType="end"/>
            </w:r>
          </w:hyperlink>
        </w:p>
        <w:p w14:paraId="3CC91DC8" w14:textId="3682BC30" w:rsidR="00924FFD" w:rsidRDefault="00924FFD">
          <w:pPr>
            <w:pStyle w:val="TOC2"/>
            <w:tabs>
              <w:tab w:val="left" w:pos="960"/>
              <w:tab w:val="right" w:leader="dot" w:pos="9350"/>
            </w:tabs>
            <w:rPr>
              <w:rFonts w:asciiTheme="minorHAnsi" w:hAnsiTheme="minorHAnsi"/>
              <w:noProof/>
              <w:sz w:val="24"/>
              <w:szCs w:val="24"/>
            </w:rPr>
          </w:pPr>
          <w:hyperlink w:anchor="_Toc167634610" w:history="1">
            <w:r w:rsidRPr="009B2A1C">
              <w:rPr>
                <w:rStyle w:val="Hyperlink"/>
                <w:noProof/>
              </w:rPr>
              <w:t>2.</w:t>
            </w:r>
            <w:r>
              <w:rPr>
                <w:rFonts w:asciiTheme="minorHAnsi" w:hAnsiTheme="minorHAnsi"/>
                <w:noProof/>
                <w:sz w:val="24"/>
                <w:szCs w:val="24"/>
              </w:rPr>
              <w:tab/>
            </w:r>
            <w:r w:rsidRPr="009B2A1C">
              <w:rPr>
                <w:rStyle w:val="Hyperlink"/>
                <w:noProof/>
              </w:rPr>
              <w:t>Tính Năng</w:t>
            </w:r>
            <w:r>
              <w:rPr>
                <w:noProof/>
                <w:webHidden/>
              </w:rPr>
              <w:tab/>
            </w:r>
            <w:r>
              <w:rPr>
                <w:noProof/>
                <w:webHidden/>
              </w:rPr>
              <w:fldChar w:fldCharType="begin"/>
            </w:r>
            <w:r>
              <w:rPr>
                <w:noProof/>
                <w:webHidden/>
              </w:rPr>
              <w:instrText xml:space="preserve"> PAGEREF _Toc167634610 \h </w:instrText>
            </w:r>
            <w:r>
              <w:rPr>
                <w:noProof/>
                <w:webHidden/>
              </w:rPr>
            </w:r>
            <w:r>
              <w:rPr>
                <w:noProof/>
                <w:webHidden/>
              </w:rPr>
              <w:fldChar w:fldCharType="separate"/>
            </w:r>
            <w:r>
              <w:rPr>
                <w:noProof/>
                <w:webHidden/>
              </w:rPr>
              <w:t>5</w:t>
            </w:r>
            <w:r>
              <w:rPr>
                <w:noProof/>
                <w:webHidden/>
              </w:rPr>
              <w:fldChar w:fldCharType="end"/>
            </w:r>
          </w:hyperlink>
        </w:p>
        <w:p w14:paraId="0A885E7F" w14:textId="1FF39CD9" w:rsidR="00924FFD" w:rsidRDefault="00924FFD">
          <w:pPr>
            <w:pStyle w:val="TOC2"/>
            <w:tabs>
              <w:tab w:val="left" w:pos="960"/>
              <w:tab w:val="right" w:leader="dot" w:pos="9350"/>
            </w:tabs>
            <w:rPr>
              <w:rFonts w:asciiTheme="minorHAnsi" w:hAnsiTheme="minorHAnsi"/>
              <w:noProof/>
              <w:sz w:val="24"/>
              <w:szCs w:val="24"/>
            </w:rPr>
          </w:pPr>
          <w:hyperlink w:anchor="_Toc167634611" w:history="1">
            <w:r w:rsidRPr="009B2A1C">
              <w:rPr>
                <w:rStyle w:val="Hyperlink"/>
                <w:noProof/>
              </w:rPr>
              <w:t>3.</w:t>
            </w:r>
            <w:r>
              <w:rPr>
                <w:rFonts w:asciiTheme="minorHAnsi" w:hAnsiTheme="minorHAnsi"/>
                <w:noProof/>
                <w:sz w:val="24"/>
                <w:szCs w:val="24"/>
              </w:rPr>
              <w:tab/>
            </w:r>
            <w:r w:rsidRPr="009B2A1C">
              <w:rPr>
                <w:rStyle w:val="Hyperlink"/>
                <w:noProof/>
              </w:rPr>
              <w:t>Trường Hợp Sử Dụng</w:t>
            </w:r>
            <w:r>
              <w:rPr>
                <w:noProof/>
                <w:webHidden/>
              </w:rPr>
              <w:tab/>
            </w:r>
            <w:r>
              <w:rPr>
                <w:noProof/>
                <w:webHidden/>
              </w:rPr>
              <w:fldChar w:fldCharType="begin"/>
            </w:r>
            <w:r>
              <w:rPr>
                <w:noProof/>
                <w:webHidden/>
              </w:rPr>
              <w:instrText xml:space="preserve"> PAGEREF _Toc167634611 \h </w:instrText>
            </w:r>
            <w:r>
              <w:rPr>
                <w:noProof/>
                <w:webHidden/>
              </w:rPr>
            </w:r>
            <w:r>
              <w:rPr>
                <w:noProof/>
                <w:webHidden/>
              </w:rPr>
              <w:fldChar w:fldCharType="separate"/>
            </w:r>
            <w:r>
              <w:rPr>
                <w:noProof/>
                <w:webHidden/>
              </w:rPr>
              <w:t>6</w:t>
            </w:r>
            <w:r>
              <w:rPr>
                <w:noProof/>
                <w:webHidden/>
              </w:rPr>
              <w:fldChar w:fldCharType="end"/>
            </w:r>
          </w:hyperlink>
        </w:p>
        <w:p w14:paraId="2C9DE3A3" w14:textId="35C04C3F" w:rsidR="00924FFD" w:rsidRDefault="00924FFD">
          <w:pPr>
            <w:pStyle w:val="TOC1"/>
            <w:tabs>
              <w:tab w:val="left" w:pos="480"/>
              <w:tab w:val="right" w:leader="dot" w:pos="9350"/>
            </w:tabs>
            <w:rPr>
              <w:rFonts w:asciiTheme="minorHAnsi" w:hAnsiTheme="minorHAnsi"/>
              <w:noProof/>
              <w:sz w:val="24"/>
              <w:szCs w:val="24"/>
            </w:rPr>
          </w:pPr>
          <w:hyperlink w:anchor="_Toc167634612" w:history="1">
            <w:r w:rsidRPr="009B2A1C">
              <w:rPr>
                <w:rStyle w:val="Hyperlink"/>
                <w:noProof/>
              </w:rPr>
              <w:t>V.</w:t>
            </w:r>
            <w:r>
              <w:rPr>
                <w:rFonts w:asciiTheme="minorHAnsi" w:hAnsiTheme="minorHAnsi"/>
                <w:noProof/>
                <w:sz w:val="24"/>
                <w:szCs w:val="24"/>
              </w:rPr>
              <w:tab/>
            </w:r>
            <w:r w:rsidRPr="009B2A1C">
              <w:rPr>
                <w:rStyle w:val="Hyperlink"/>
                <w:noProof/>
              </w:rPr>
              <w:t>So Sánh</w:t>
            </w:r>
            <w:r>
              <w:rPr>
                <w:noProof/>
                <w:webHidden/>
              </w:rPr>
              <w:tab/>
            </w:r>
            <w:r>
              <w:rPr>
                <w:noProof/>
                <w:webHidden/>
              </w:rPr>
              <w:fldChar w:fldCharType="begin"/>
            </w:r>
            <w:r>
              <w:rPr>
                <w:noProof/>
                <w:webHidden/>
              </w:rPr>
              <w:instrText xml:space="preserve"> PAGEREF _Toc167634612 \h </w:instrText>
            </w:r>
            <w:r>
              <w:rPr>
                <w:noProof/>
                <w:webHidden/>
              </w:rPr>
            </w:r>
            <w:r>
              <w:rPr>
                <w:noProof/>
                <w:webHidden/>
              </w:rPr>
              <w:fldChar w:fldCharType="separate"/>
            </w:r>
            <w:r>
              <w:rPr>
                <w:noProof/>
                <w:webHidden/>
              </w:rPr>
              <w:t>6</w:t>
            </w:r>
            <w:r>
              <w:rPr>
                <w:noProof/>
                <w:webHidden/>
              </w:rPr>
              <w:fldChar w:fldCharType="end"/>
            </w:r>
          </w:hyperlink>
        </w:p>
        <w:p w14:paraId="4032B237" w14:textId="25E9F0E3" w:rsidR="00924FFD" w:rsidRDefault="00924FFD">
          <w:pPr>
            <w:pStyle w:val="TOC2"/>
            <w:tabs>
              <w:tab w:val="left" w:pos="960"/>
              <w:tab w:val="right" w:leader="dot" w:pos="9350"/>
            </w:tabs>
            <w:rPr>
              <w:rFonts w:asciiTheme="minorHAnsi" w:hAnsiTheme="minorHAnsi"/>
              <w:noProof/>
              <w:sz w:val="24"/>
              <w:szCs w:val="24"/>
            </w:rPr>
          </w:pPr>
          <w:hyperlink w:anchor="_Toc167634613" w:history="1">
            <w:r w:rsidRPr="009B2A1C">
              <w:rPr>
                <w:rStyle w:val="Hyperlink"/>
                <w:noProof/>
              </w:rPr>
              <w:t>1.</w:t>
            </w:r>
            <w:r>
              <w:rPr>
                <w:rFonts w:asciiTheme="minorHAnsi" w:hAnsiTheme="minorHAnsi"/>
                <w:noProof/>
                <w:sz w:val="24"/>
                <w:szCs w:val="24"/>
              </w:rPr>
              <w:tab/>
            </w:r>
            <w:r w:rsidRPr="009B2A1C">
              <w:rPr>
                <w:rStyle w:val="Hyperlink"/>
                <w:noProof/>
              </w:rPr>
              <w:t>Dễ Sử Dụng</w:t>
            </w:r>
            <w:r>
              <w:rPr>
                <w:noProof/>
                <w:webHidden/>
              </w:rPr>
              <w:tab/>
            </w:r>
            <w:r>
              <w:rPr>
                <w:noProof/>
                <w:webHidden/>
              </w:rPr>
              <w:fldChar w:fldCharType="begin"/>
            </w:r>
            <w:r>
              <w:rPr>
                <w:noProof/>
                <w:webHidden/>
              </w:rPr>
              <w:instrText xml:space="preserve"> PAGEREF _Toc167634613 \h </w:instrText>
            </w:r>
            <w:r>
              <w:rPr>
                <w:noProof/>
                <w:webHidden/>
              </w:rPr>
            </w:r>
            <w:r>
              <w:rPr>
                <w:noProof/>
                <w:webHidden/>
              </w:rPr>
              <w:fldChar w:fldCharType="separate"/>
            </w:r>
            <w:r>
              <w:rPr>
                <w:noProof/>
                <w:webHidden/>
              </w:rPr>
              <w:t>6</w:t>
            </w:r>
            <w:r>
              <w:rPr>
                <w:noProof/>
                <w:webHidden/>
              </w:rPr>
              <w:fldChar w:fldCharType="end"/>
            </w:r>
          </w:hyperlink>
        </w:p>
        <w:p w14:paraId="73EBC530" w14:textId="42672AFB" w:rsidR="00924FFD" w:rsidRDefault="00924FFD">
          <w:pPr>
            <w:pStyle w:val="TOC2"/>
            <w:tabs>
              <w:tab w:val="left" w:pos="960"/>
              <w:tab w:val="right" w:leader="dot" w:pos="9350"/>
            </w:tabs>
            <w:rPr>
              <w:rFonts w:asciiTheme="minorHAnsi" w:hAnsiTheme="minorHAnsi"/>
              <w:noProof/>
              <w:sz w:val="24"/>
              <w:szCs w:val="24"/>
            </w:rPr>
          </w:pPr>
          <w:hyperlink w:anchor="_Toc167634614" w:history="1">
            <w:r w:rsidRPr="009B2A1C">
              <w:rPr>
                <w:rStyle w:val="Hyperlink"/>
                <w:noProof/>
              </w:rPr>
              <w:t>2.</w:t>
            </w:r>
            <w:r>
              <w:rPr>
                <w:rFonts w:asciiTheme="minorHAnsi" w:hAnsiTheme="minorHAnsi"/>
                <w:noProof/>
                <w:sz w:val="24"/>
                <w:szCs w:val="24"/>
              </w:rPr>
              <w:tab/>
            </w:r>
            <w:r w:rsidRPr="009B2A1C">
              <w:rPr>
                <w:rStyle w:val="Hyperlink"/>
                <w:noProof/>
              </w:rPr>
              <w:t>Khả Năng Mở Rộng</w:t>
            </w:r>
            <w:r>
              <w:rPr>
                <w:noProof/>
                <w:webHidden/>
              </w:rPr>
              <w:tab/>
            </w:r>
            <w:r>
              <w:rPr>
                <w:noProof/>
                <w:webHidden/>
              </w:rPr>
              <w:fldChar w:fldCharType="begin"/>
            </w:r>
            <w:r>
              <w:rPr>
                <w:noProof/>
                <w:webHidden/>
              </w:rPr>
              <w:instrText xml:space="preserve"> PAGEREF _Toc167634614 \h </w:instrText>
            </w:r>
            <w:r>
              <w:rPr>
                <w:noProof/>
                <w:webHidden/>
              </w:rPr>
            </w:r>
            <w:r>
              <w:rPr>
                <w:noProof/>
                <w:webHidden/>
              </w:rPr>
              <w:fldChar w:fldCharType="separate"/>
            </w:r>
            <w:r>
              <w:rPr>
                <w:noProof/>
                <w:webHidden/>
              </w:rPr>
              <w:t>6</w:t>
            </w:r>
            <w:r>
              <w:rPr>
                <w:noProof/>
                <w:webHidden/>
              </w:rPr>
              <w:fldChar w:fldCharType="end"/>
            </w:r>
          </w:hyperlink>
        </w:p>
        <w:p w14:paraId="36F8C124" w14:textId="15AEE5CF" w:rsidR="00924FFD" w:rsidRDefault="00924FFD">
          <w:pPr>
            <w:pStyle w:val="TOC1"/>
            <w:tabs>
              <w:tab w:val="left" w:pos="720"/>
              <w:tab w:val="right" w:leader="dot" w:pos="9350"/>
            </w:tabs>
            <w:rPr>
              <w:rFonts w:asciiTheme="minorHAnsi" w:hAnsiTheme="minorHAnsi"/>
              <w:noProof/>
              <w:sz w:val="24"/>
              <w:szCs w:val="24"/>
            </w:rPr>
          </w:pPr>
          <w:hyperlink w:anchor="_Toc167634615" w:history="1">
            <w:r w:rsidRPr="009B2A1C">
              <w:rPr>
                <w:rStyle w:val="Hyperlink"/>
                <w:noProof/>
              </w:rPr>
              <w:t>VI.</w:t>
            </w:r>
            <w:r>
              <w:rPr>
                <w:rFonts w:asciiTheme="minorHAnsi" w:hAnsiTheme="minorHAnsi"/>
                <w:noProof/>
                <w:sz w:val="24"/>
                <w:szCs w:val="24"/>
              </w:rPr>
              <w:tab/>
            </w:r>
            <w:r w:rsidRPr="009B2A1C">
              <w:rPr>
                <w:rStyle w:val="Hyperlink"/>
                <w:noProof/>
              </w:rPr>
              <w:t>Kết Luận</w:t>
            </w:r>
            <w:r>
              <w:rPr>
                <w:noProof/>
                <w:webHidden/>
              </w:rPr>
              <w:tab/>
            </w:r>
            <w:r>
              <w:rPr>
                <w:noProof/>
                <w:webHidden/>
              </w:rPr>
              <w:fldChar w:fldCharType="begin"/>
            </w:r>
            <w:r>
              <w:rPr>
                <w:noProof/>
                <w:webHidden/>
              </w:rPr>
              <w:instrText xml:space="preserve"> PAGEREF _Toc167634615 \h </w:instrText>
            </w:r>
            <w:r>
              <w:rPr>
                <w:noProof/>
                <w:webHidden/>
              </w:rPr>
            </w:r>
            <w:r>
              <w:rPr>
                <w:noProof/>
                <w:webHidden/>
              </w:rPr>
              <w:fldChar w:fldCharType="separate"/>
            </w:r>
            <w:r>
              <w:rPr>
                <w:noProof/>
                <w:webHidden/>
              </w:rPr>
              <w:t>7</w:t>
            </w:r>
            <w:r>
              <w:rPr>
                <w:noProof/>
                <w:webHidden/>
              </w:rPr>
              <w:fldChar w:fldCharType="end"/>
            </w:r>
          </w:hyperlink>
        </w:p>
        <w:p w14:paraId="6116A28E" w14:textId="001661EA" w:rsidR="00A4532A" w:rsidRDefault="00A4532A">
          <w:r>
            <w:rPr>
              <w:b/>
              <w:bCs/>
              <w:noProof/>
            </w:rPr>
            <w:fldChar w:fldCharType="end"/>
          </w:r>
        </w:p>
      </w:sdtContent>
    </w:sdt>
    <w:p w14:paraId="7C610D94" w14:textId="77777777" w:rsidR="00A4532A" w:rsidRDefault="00A4532A" w:rsidP="00A4532A"/>
    <w:p w14:paraId="76E67A44" w14:textId="77777777" w:rsidR="007F3124" w:rsidRDefault="007F3124" w:rsidP="00A4532A"/>
    <w:p w14:paraId="6C92F24D" w14:textId="77777777" w:rsidR="007F3124" w:rsidRPr="00A4532A" w:rsidRDefault="007F3124" w:rsidP="00A4532A"/>
    <w:p w14:paraId="1818C7CF" w14:textId="77777777" w:rsidR="000036D3" w:rsidRPr="000036D3" w:rsidRDefault="000036D3" w:rsidP="00760C60">
      <w:pPr>
        <w:pStyle w:val="Heading1"/>
      </w:pPr>
      <w:bookmarkStart w:id="0" w:name="_Toc167634599"/>
      <w:r w:rsidRPr="000036D3">
        <w:t>Giới Thiệu</w:t>
      </w:r>
      <w:bookmarkEnd w:id="0"/>
    </w:p>
    <w:p w14:paraId="09B61DAE" w14:textId="043216CD" w:rsidR="000036D3" w:rsidRPr="000036D3" w:rsidRDefault="000036D3" w:rsidP="00457C1E">
      <w:pPr>
        <w:pStyle w:val="ListParagraph"/>
        <w:numPr>
          <w:ilvl w:val="0"/>
          <w:numId w:val="12"/>
        </w:numPr>
      </w:pPr>
      <w:r w:rsidRPr="000036D3">
        <w:t xml:space="preserve">Công nghệ container hóa đã cách mạng hóa cách các ứng dụng được phát triển, triển khai và vận hành. Docker Compose, Docker Swarm và Kubernetes là ba công cụ nổi bật trong lĩnh vực điều phối container, mỗi công cụ phục vụ các mục đích và trường hợp sử dụng khác nhau. </w:t>
      </w:r>
      <w:r w:rsidR="001412EE">
        <w:t>Trong b</w:t>
      </w:r>
      <w:r w:rsidRPr="000036D3">
        <w:t xml:space="preserve">áo </w:t>
      </w:r>
      <w:r w:rsidRPr="000036D3">
        <w:lastRenderedPageBreak/>
        <w:t xml:space="preserve">cáo này </w:t>
      </w:r>
      <w:r w:rsidR="001412EE">
        <w:t xml:space="preserve">em sẽ tìm hiểu </w:t>
      </w:r>
      <w:r w:rsidRPr="000036D3">
        <w:t>về các công cụ này, tính năng của chúng, ưu điểm và các trường hợp sử dụng.</w:t>
      </w:r>
    </w:p>
    <w:p w14:paraId="790AD829" w14:textId="77777777" w:rsidR="00B129D8" w:rsidRPr="00B129D8" w:rsidRDefault="00B129D8" w:rsidP="000E2BBB">
      <w:pPr>
        <w:pStyle w:val="Heading1"/>
      </w:pPr>
      <w:bookmarkStart w:id="1" w:name="_Toc167634600"/>
      <w:r w:rsidRPr="00B129D8">
        <w:t>Docker Compose</w:t>
      </w:r>
      <w:bookmarkEnd w:id="1"/>
    </w:p>
    <w:p w14:paraId="30139F92" w14:textId="77777777" w:rsidR="00B129D8" w:rsidRPr="00B129D8" w:rsidRDefault="00B129D8" w:rsidP="000E2BBB">
      <w:pPr>
        <w:pStyle w:val="Heading2"/>
      </w:pPr>
      <w:bookmarkStart w:id="2" w:name="_Toc167634601"/>
      <w:r w:rsidRPr="00B129D8">
        <w:t>Tổng Quan</w:t>
      </w:r>
      <w:bookmarkEnd w:id="2"/>
    </w:p>
    <w:p w14:paraId="7BDD757C" w14:textId="0BAEED59" w:rsidR="00B129D8" w:rsidRDefault="00B129D8" w:rsidP="00457C1E">
      <w:pPr>
        <w:pStyle w:val="ListParagraph"/>
        <w:numPr>
          <w:ilvl w:val="0"/>
          <w:numId w:val="12"/>
        </w:numPr>
      </w:pPr>
      <w:r w:rsidRPr="00B129D8">
        <w:t>Docker Compose là một công cụ được sử dụng để định nghĩa và chạy các ứng dụng Docker đa container. Sử dụng một tệp YAML, người dùng có thể chỉ định các dịch vụ, mạng và volume cần thiết cho ứng dụng của mình.</w:t>
      </w:r>
    </w:p>
    <w:p w14:paraId="1FD0B46C" w14:textId="3269C227" w:rsidR="00952979" w:rsidRPr="00B129D8" w:rsidRDefault="00952979" w:rsidP="00952979">
      <w:pPr>
        <w:pStyle w:val="ListParagraph"/>
      </w:pPr>
      <w:r>
        <w:rPr>
          <w:noProof/>
        </w:rPr>
        <w:drawing>
          <wp:inline distT="0" distB="0" distL="0" distR="0" wp14:anchorId="575A3074" wp14:editId="383750DC">
            <wp:extent cx="5225143" cy="2940818"/>
            <wp:effectExtent l="0" t="0" r="0" b="0"/>
            <wp:docPr id="1433180056" name="Picture 1" descr="Microsoft Azure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zure Marketpla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0125" cy="2943622"/>
                    </a:xfrm>
                    <a:prstGeom prst="rect">
                      <a:avLst/>
                    </a:prstGeom>
                    <a:noFill/>
                    <a:ln>
                      <a:noFill/>
                    </a:ln>
                  </pic:spPr>
                </pic:pic>
              </a:graphicData>
            </a:graphic>
          </wp:inline>
        </w:drawing>
      </w:r>
    </w:p>
    <w:p w14:paraId="79F100E4" w14:textId="77777777" w:rsidR="00B129D8" w:rsidRPr="00B129D8" w:rsidRDefault="00B129D8" w:rsidP="000E2BBB">
      <w:pPr>
        <w:pStyle w:val="Heading2"/>
      </w:pPr>
      <w:bookmarkStart w:id="3" w:name="_Toc167634602"/>
      <w:r w:rsidRPr="00B129D8">
        <w:t>Tính Năng</w:t>
      </w:r>
      <w:bookmarkEnd w:id="3"/>
    </w:p>
    <w:p w14:paraId="2DBC2BEE" w14:textId="50C06AC8" w:rsidR="00B129D8" w:rsidRPr="00B129D8" w:rsidRDefault="00B129D8" w:rsidP="00457C1E">
      <w:pPr>
        <w:pStyle w:val="ListParagraph"/>
        <w:numPr>
          <w:ilvl w:val="0"/>
          <w:numId w:val="12"/>
        </w:numPr>
      </w:pPr>
      <w:r w:rsidRPr="00B129D8">
        <w:t>Cấu hình đa container đơn giản: Docker Compose cho phép người dùng định nghĩa nhiều dịch vụ trong một tệp YAML duy nhất.</w:t>
      </w:r>
    </w:p>
    <w:p w14:paraId="26EE221A" w14:textId="530D9C68" w:rsidR="00B129D8" w:rsidRPr="00B129D8" w:rsidRDefault="00B129D8" w:rsidP="00457C1E">
      <w:pPr>
        <w:pStyle w:val="ListParagraph"/>
        <w:numPr>
          <w:ilvl w:val="0"/>
          <w:numId w:val="12"/>
        </w:numPr>
      </w:pPr>
      <w:r w:rsidRPr="00B129D8">
        <w:t>Dễ sử dụng: Được thiết kế cho môi trường phát triển, Docker Compose đơn giản hóa quá trình thiết lập và tháo dỡ các ứng dụng đa container.</w:t>
      </w:r>
    </w:p>
    <w:p w14:paraId="189F14B7" w14:textId="77777777" w:rsidR="00B129D8" w:rsidRPr="00B129D8" w:rsidRDefault="00B129D8" w:rsidP="00457C1E">
      <w:pPr>
        <w:pStyle w:val="ListParagraph"/>
        <w:numPr>
          <w:ilvl w:val="0"/>
          <w:numId w:val="12"/>
        </w:numPr>
      </w:pPr>
      <w:r w:rsidRPr="00B129D8">
        <w:t>Tích hợp với Docker CLI: Nó tích hợp liền mạch với giao diện dòng lệnh của Docker, giúp dễ sử dụng cho những người đã quen với các lệnh Docker.</w:t>
      </w:r>
    </w:p>
    <w:p w14:paraId="51A8AE85" w14:textId="77777777" w:rsidR="00B129D8" w:rsidRPr="00B129D8" w:rsidRDefault="00B129D8" w:rsidP="000E2BBB">
      <w:pPr>
        <w:pStyle w:val="Heading2"/>
      </w:pPr>
      <w:bookmarkStart w:id="4" w:name="_Toc167634603"/>
      <w:r w:rsidRPr="00B129D8">
        <w:t>Trường Hợp Sử Dụng</w:t>
      </w:r>
      <w:bookmarkEnd w:id="4"/>
    </w:p>
    <w:p w14:paraId="4F3BFC82" w14:textId="77777777" w:rsidR="00B129D8" w:rsidRPr="00B129D8" w:rsidRDefault="00B129D8" w:rsidP="00457C1E">
      <w:pPr>
        <w:pStyle w:val="ListParagraph"/>
        <w:numPr>
          <w:ilvl w:val="0"/>
          <w:numId w:val="13"/>
        </w:numPr>
      </w:pPr>
      <w:r w:rsidRPr="00B129D8">
        <w:t>Phát triển và kiểm thử: Lý tưởng cho các môi trường phát triển cục bộ nơi một nhà phát triển cần chạy nhiều dịch vụ.</w:t>
      </w:r>
    </w:p>
    <w:p w14:paraId="4B52D90C" w14:textId="77777777" w:rsidR="00B129D8" w:rsidRPr="00B129D8" w:rsidRDefault="00B129D8" w:rsidP="00457C1E">
      <w:pPr>
        <w:pStyle w:val="ListParagraph"/>
        <w:numPr>
          <w:ilvl w:val="0"/>
          <w:numId w:val="13"/>
        </w:numPr>
      </w:pPr>
      <w:r w:rsidRPr="00B129D8">
        <w:t>CI/CD Pipelines: Hữu ích trong các quy trình tích hợp liên tục và triển khai liên tục để kiểm thử các ứng dụng trong môi trường container hóa.</w:t>
      </w:r>
    </w:p>
    <w:p w14:paraId="7D4A57D6" w14:textId="77777777" w:rsidR="006C13BD" w:rsidRPr="006C13BD" w:rsidRDefault="006C13BD" w:rsidP="000E2BBB">
      <w:pPr>
        <w:pStyle w:val="Heading1"/>
      </w:pPr>
      <w:bookmarkStart w:id="5" w:name="_Toc167634604"/>
      <w:r w:rsidRPr="006C13BD">
        <w:t>Docker Swarm</w:t>
      </w:r>
      <w:bookmarkEnd w:id="5"/>
    </w:p>
    <w:p w14:paraId="2818A1A2" w14:textId="77777777" w:rsidR="006C13BD" w:rsidRPr="006C13BD" w:rsidRDefault="006C13BD" w:rsidP="000E2BBB">
      <w:pPr>
        <w:pStyle w:val="Heading2"/>
        <w:numPr>
          <w:ilvl w:val="0"/>
          <w:numId w:val="18"/>
        </w:numPr>
      </w:pPr>
      <w:bookmarkStart w:id="6" w:name="_Toc167634605"/>
      <w:r w:rsidRPr="006C13BD">
        <w:t>Tổng Quan</w:t>
      </w:r>
      <w:bookmarkEnd w:id="6"/>
    </w:p>
    <w:p w14:paraId="53FD851D" w14:textId="77777777" w:rsidR="006C13BD" w:rsidRDefault="006C13BD" w:rsidP="00457C1E">
      <w:pPr>
        <w:pStyle w:val="ListParagraph"/>
        <w:numPr>
          <w:ilvl w:val="0"/>
          <w:numId w:val="14"/>
        </w:numPr>
      </w:pPr>
      <w:r w:rsidRPr="006C13BD">
        <w:t>Docker Swarm là công cụ điều phối và clustering native của Docker cho phép người dùng tạo và quản lý một swarm (một cụm các nút Docker).</w:t>
      </w:r>
    </w:p>
    <w:p w14:paraId="15E1E694" w14:textId="6363D8CF" w:rsidR="004B2102" w:rsidRPr="006C13BD" w:rsidRDefault="003C4A79" w:rsidP="003C4A79">
      <w:pPr>
        <w:pStyle w:val="ListParagraph"/>
      </w:pPr>
      <w:r>
        <w:rPr>
          <w:noProof/>
        </w:rPr>
        <w:drawing>
          <wp:inline distT="0" distB="0" distL="0" distR="0" wp14:anchorId="6BF4DE9C" wp14:editId="67C546DD">
            <wp:extent cx="5498275" cy="3178380"/>
            <wp:effectExtent l="0" t="0" r="7620" b="3175"/>
            <wp:docPr id="464232747" name="Picture 4" descr="Graduating from Docker to Docker Sw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duating from Docker to Docker Sw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3714" cy="3187305"/>
                    </a:xfrm>
                    <a:prstGeom prst="rect">
                      <a:avLst/>
                    </a:prstGeom>
                    <a:noFill/>
                    <a:ln>
                      <a:noFill/>
                    </a:ln>
                  </pic:spPr>
                </pic:pic>
              </a:graphicData>
            </a:graphic>
          </wp:inline>
        </w:drawing>
      </w:r>
    </w:p>
    <w:p w14:paraId="3FE88B64" w14:textId="77777777" w:rsidR="006C13BD" w:rsidRPr="006C13BD" w:rsidRDefault="006C13BD" w:rsidP="000E2BBB">
      <w:pPr>
        <w:pStyle w:val="Heading2"/>
      </w:pPr>
      <w:bookmarkStart w:id="7" w:name="_Toc167634606"/>
      <w:r w:rsidRPr="006C13BD">
        <w:t>Tính Năng</w:t>
      </w:r>
      <w:bookmarkEnd w:id="7"/>
    </w:p>
    <w:p w14:paraId="57385DB5" w14:textId="77777777" w:rsidR="006C13BD" w:rsidRPr="006C13BD" w:rsidRDefault="006C13BD" w:rsidP="00457C1E">
      <w:pPr>
        <w:pStyle w:val="ListParagraph"/>
        <w:numPr>
          <w:ilvl w:val="0"/>
          <w:numId w:val="16"/>
        </w:numPr>
      </w:pPr>
      <w:r w:rsidRPr="006C13BD">
        <w:t>Tích hợp với Docker: Là một phần của hệ sinh thái Docker, Swarm tích hợp liền mạch với Docker CLI và các công cụ khác.</w:t>
      </w:r>
    </w:p>
    <w:p w14:paraId="286FD58D" w14:textId="2AC1DB90" w:rsidR="006C13BD" w:rsidRPr="006C13BD" w:rsidRDefault="006C13BD" w:rsidP="00457C1E">
      <w:pPr>
        <w:pStyle w:val="ListParagraph"/>
        <w:numPr>
          <w:ilvl w:val="0"/>
          <w:numId w:val="16"/>
        </w:numPr>
      </w:pPr>
      <w:r w:rsidRPr="006C13BD">
        <w:t xml:space="preserve">Mô hình </w:t>
      </w:r>
      <w:r w:rsidR="00B615AC" w:rsidRPr="00760C60">
        <w:t>theo kiểu declarative</w:t>
      </w:r>
      <w:r w:rsidRPr="006C13BD">
        <w:t>: Cho phép người dùng định nghĩa trạng thái mong muốn của dịch vụ và Swarm sẽ quản lý phần còn lại.</w:t>
      </w:r>
    </w:p>
    <w:p w14:paraId="6560522B" w14:textId="77777777" w:rsidR="006C13BD" w:rsidRPr="006C13BD" w:rsidRDefault="006C13BD" w:rsidP="00457C1E">
      <w:pPr>
        <w:pStyle w:val="ListParagraph"/>
        <w:numPr>
          <w:ilvl w:val="0"/>
          <w:numId w:val="16"/>
        </w:numPr>
      </w:pPr>
      <w:r w:rsidRPr="006C13BD">
        <w:lastRenderedPageBreak/>
        <w:t>Khả năng mở rộng: Dễ dàng mở rộng hoặc thu nhỏ các dịch vụ với các lệnh đơn giản.</w:t>
      </w:r>
    </w:p>
    <w:p w14:paraId="3B3D348E" w14:textId="77777777" w:rsidR="006C13BD" w:rsidRDefault="006C13BD" w:rsidP="00457C1E">
      <w:pPr>
        <w:pStyle w:val="ListParagraph"/>
        <w:numPr>
          <w:ilvl w:val="0"/>
          <w:numId w:val="16"/>
        </w:numPr>
      </w:pPr>
      <w:r w:rsidRPr="006C13BD">
        <w:t>Cân bằng tải: Tự động phân phối lưu lượng mạng giữa các container trong dịch vụ.</w:t>
      </w:r>
    </w:p>
    <w:p w14:paraId="6A5B8E19" w14:textId="48B53E24" w:rsidR="003C4A79" w:rsidRPr="006C13BD" w:rsidRDefault="003C4A79" w:rsidP="003C4A79">
      <w:pPr>
        <w:ind w:left="360"/>
      </w:pPr>
      <w:r>
        <w:rPr>
          <w:noProof/>
        </w:rPr>
        <w:drawing>
          <wp:inline distT="0" distB="0" distL="0" distR="0" wp14:anchorId="6C1DBF72" wp14:editId="1CE614BF">
            <wp:extent cx="5943600" cy="2179110"/>
            <wp:effectExtent l="0" t="0" r="0" b="0"/>
            <wp:docPr id="1650497321" name="Picture 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97321" name="Picture 3" descr="A diagram of a serv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79110"/>
                    </a:xfrm>
                    <a:prstGeom prst="rect">
                      <a:avLst/>
                    </a:prstGeom>
                    <a:noFill/>
                  </pic:spPr>
                </pic:pic>
              </a:graphicData>
            </a:graphic>
          </wp:inline>
        </w:drawing>
      </w:r>
    </w:p>
    <w:p w14:paraId="36160BDF" w14:textId="77777777" w:rsidR="006C13BD" w:rsidRPr="006C13BD" w:rsidRDefault="006C13BD" w:rsidP="000E2BBB">
      <w:pPr>
        <w:pStyle w:val="Heading2"/>
      </w:pPr>
      <w:bookmarkStart w:id="8" w:name="_Toc167634607"/>
      <w:r w:rsidRPr="006C13BD">
        <w:t>Trường Hợp Sử Dụng</w:t>
      </w:r>
      <w:bookmarkEnd w:id="8"/>
    </w:p>
    <w:p w14:paraId="06D22D27" w14:textId="77777777" w:rsidR="006C13BD" w:rsidRPr="006C13BD" w:rsidRDefault="006C13BD" w:rsidP="00457C1E">
      <w:pPr>
        <w:pStyle w:val="ListParagraph"/>
        <w:numPr>
          <w:ilvl w:val="0"/>
          <w:numId w:val="17"/>
        </w:numPr>
      </w:pPr>
      <w:r w:rsidRPr="006C13BD">
        <w:t>Triển khai quy mô nhỏ đến trung bình: Phù hợp cho các cụm nhỏ hơn và các môi trường không quá phức tạp nơi Kubernetes có thể là quá mức cần thiết.</w:t>
      </w:r>
    </w:p>
    <w:p w14:paraId="481ADB0D" w14:textId="77777777" w:rsidR="006C13BD" w:rsidRPr="006C13BD" w:rsidRDefault="006C13BD" w:rsidP="00457C1E">
      <w:pPr>
        <w:pStyle w:val="ListParagraph"/>
        <w:numPr>
          <w:ilvl w:val="0"/>
          <w:numId w:val="17"/>
        </w:numPr>
      </w:pPr>
      <w:r w:rsidRPr="006C13BD">
        <w:t>Nhu cầu điều phối đơn giản: Đối với các nhóm đã sử dụng Docker rộng rãi, Swarm cung cấp một giải pháp điều phối ít phức tạp hơn so với Kubernetes.</w:t>
      </w:r>
    </w:p>
    <w:p w14:paraId="4CC46AB6" w14:textId="77777777" w:rsidR="006C13BD" w:rsidRPr="006C13BD" w:rsidRDefault="006C13BD" w:rsidP="000E2BBB">
      <w:pPr>
        <w:pStyle w:val="Heading1"/>
      </w:pPr>
      <w:bookmarkStart w:id="9" w:name="_Toc167634608"/>
      <w:r w:rsidRPr="006C13BD">
        <w:t>Kubernetes</w:t>
      </w:r>
      <w:bookmarkEnd w:id="9"/>
    </w:p>
    <w:p w14:paraId="263E9359" w14:textId="77777777" w:rsidR="006C13BD" w:rsidRPr="006C13BD" w:rsidRDefault="006C13BD" w:rsidP="000E2BBB">
      <w:pPr>
        <w:pStyle w:val="Heading2"/>
        <w:numPr>
          <w:ilvl w:val="0"/>
          <w:numId w:val="20"/>
        </w:numPr>
      </w:pPr>
      <w:bookmarkStart w:id="10" w:name="_Toc167634609"/>
      <w:r w:rsidRPr="006C13BD">
        <w:t>Tổng Quan</w:t>
      </w:r>
      <w:bookmarkEnd w:id="10"/>
    </w:p>
    <w:p w14:paraId="49A77EE5" w14:textId="77777777" w:rsidR="006C13BD" w:rsidRDefault="006C13BD" w:rsidP="000E2BBB">
      <w:pPr>
        <w:pStyle w:val="ListParagraph"/>
        <w:numPr>
          <w:ilvl w:val="0"/>
          <w:numId w:val="19"/>
        </w:numPr>
      </w:pPr>
      <w:r w:rsidRPr="006C13BD">
        <w:t>Kubernetes là một nền tảng điều phối container mã nguồn mở được thiết kế để tự động hóa việc triển khai, mở rộng và vận hành các ứng dụng container hóa.</w:t>
      </w:r>
    </w:p>
    <w:p w14:paraId="4A7B6999" w14:textId="5262A061" w:rsidR="000305E7" w:rsidRPr="006C13BD" w:rsidRDefault="000305E7" w:rsidP="000305E7">
      <w:pPr>
        <w:pStyle w:val="ListParagraph"/>
      </w:pPr>
      <w:r>
        <w:rPr>
          <w:noProof/>
        </w:rPr>
        <w:drawing>
          <wp:inline distT="0" distB="0" distL="0" distR="0" wp14:anchorId="2A7066EE" wp14:editId="77A503A6">
            <wp:extent cx="5943600" cy="4051935"/>
            <wp:effectExtent l="0" t="0" r="0" b="5715"/>
            <wp:docPr id="322934259" name="Picture 5" descr="How Kubernetes works | CN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Kubernetes works | CNC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51935"/>
                    </a:xfrm>
                    <a:prstGeom prst="rect">
                      <a:avLst/>
                    </a:prstGeom>
                    <a:noFill/>
                    <a:ln>
                      <a:noFill/>
                    </a:ln>
                  </pic:spPr>
                </pic:pic>
              </a:graphicData>
            </a:graphic>
          </wp:inline>
        </w:drawing>
      </w:r>
    </w:p>
    <w:p w14:paraId="39BBEE8F" w14:textId="77777777" w:rsidR="006C13BD" w:rsidRPr="006C13BD" w:rsidRDefault="006C13BD" w:rsidP="000E2BBB">
      <w:pPr>
        <w:pStyle w:val="Heading2"/>
      </w:pPr>
      <w:bookmarkStart w:id="11" w:name="_Toc167634610"/>
      <w:r w:rsidRPr="006C13BD">
        <w:t>Tính Năng</w:t>
      </w:r>
      <w:bookmarkEnd w:id="11"/>
    </w:p>
    <w:p w14:paraId="79BBB5D8" w14:textId="77777777" w:rsidR="006C13BD" w:rsidRPr="006C13BD" w:rsidRDefault="006C13BD" w:rsidP="000E2BBB">
      <w:pPr>
        <w:pStyle w:val="ListParagraph"/>
        <w:numPr>
          <w:ilvl w:val="0"/>
          <w:numId w:val="19"/>
        </w:numPr>
      </w:pPr>
      <w:r w:rsidRPr="006C13BD">
        <w:t>Khả năng mở rộng cao: Được thiết kế để xử lý các triển khai quy mô lớn, sản xuất.</w:t>
      </w:r>
    </w:p>
    <w:p w14:paraId="313C0DC4" w14:textId="77777777" w:rsidR="006C13BD" w:rsidRPr="006C13BD" w:rsidRDefault="006C13BD" w:rsidP="000E2BBB">
      <w:pPr>
        <w:pStyle w:val="ListParagraph"/>
        <w:numPr>
          <w:ilvl w:val="0"/>
          <w:numId w:val="19"/>
        </w:numPr>
      </w:pPr>
      <w:r w:rsidRPr="006C13BD">
        <w:t>Hệ sinh thái phong phú: Được hỗ trợ bởi một cộng đồng lớn và tích hợp với nhiều công cụ và dịch vụ.</w:t>
      </w:r>
    </w:p>
    <w:p w14:paraId="67E8DA10" w14:textId="77777777" w:rsidR="006C13BD" w:rsidRPr="006C13BD" w:rsidRDefault="006C13BD" w:rsidP="000E2BBB">
      <w:pPr>
        <w:pStyle w:val="ListParagraph"/>
        <w:numPr>
          <w:ilvl w:val="0"/>
          <w:numId w:val="19"/>
        </w:numPr>
      </w:pPr>
      <w:r w:rsidRPr="006C13BD">
        <w:t>Tự phục hồi: Tự động khởi động lại các container bị lỗi, thay thế và lên lịch lại container khi các nút chết, và tiêu diệt các container không đáp ứng các kiểm tra sức khỏe do người dùng định nghĩa.</w:t>
      </w:r>
    </w:p>
    <w:p w14:paraId="6B028B0D" w14:textId="27EB8745" w:rsidR="006C13BD" w:rsidRPr="006C13BD" w:rsidRDefault="006C13BD" w:rsidP="000E2BBB">
      <w:pPr>
        <w:pStyle w:val="ListParagraph"/>
        <w:numPr>
          <w:ilvl w:val="0"/>
          <w:numId w:val="19"/>
        </w:numPr>
      </w:pPr>
      <w:r w:rsidRPr="006C13BD">
        <w:t xml:space="preserve">Cập nhật và </w:t>
      </w:r>
      <w:r w:rsidR="004A355C" w:rsidRPr="00760C60">
        <w:t>rollback</w:t>
      </w:r>
      <w:r w:rsidRPr="006C13BD">
        <w:t xml:space="preserve">: Tạo điều kiện cho việc cập nhật ứng dụng mà không có thời gian chết và </w:t>
      </w:r>
      <w:r w:rsidR="004A355C" w:rsidRPr="00760C60">
        <w:t>rollback</w:t>
      </w:r>
      <w:r w:rsidRPr="006C13BD">
        <w:t xml:space="preserve"> trong trường hợp xảy ra lỗi.</w:t>
      </w:r>
    </w:p>
    <w:p w14:paraId="5B9D597F" w14:textId="460CC33E" w:rsidR="006C13BD" w:rsidRDefault="000E2BBB" w:rsidP="000E2BBB">
      <w:pPr>
        <w:pStyle w:val="ListParagraph"/>
        <w:numPr>
          <w:ilvl w:val="0"/>
          <w:numId w:val="19"/>
        </w:numPr>
      </w:pPr>
      <w:r>
        <w:t>C</w:t>
      </w:r>
      <w:r w:rsidR="006C13BD" w:rsidRPr="006C13BD">
        <w:t>ân bằng tải: Cân bằng tải tự động.</w:t>
      </w:r>
    </w:p>
    <w:p w14:paraId="776BF9F3" w14:textId="18BAE80D" w:rsidR="00924FFD" w:rsidRPr="006C13BD" w:rsidRDefault="00924FFD" w:rsidP="00924FFD">
      <w:pPr>
        <w:pStyle w:val="ListParagraph"/>
      </w:pPr>
      <w:r>
        <w:rPr>
          <w:noProof/>
        </w:rPr>
        <w:drawing>
          <wp:inline distT="0" distB="0" distL="0" distR="0" wp14:anchorId="48E0D7A5" wp14:editId="2286AB19">
            <wp:extent cx="5943600" cy="3342005"/>
            <wp:effectExtent l="0" t="0" r="0" b="0"/>
            <wp:docPr id="2117696550" name="Picture 6" descr="Kubernetes Terminology: Glossary - Documentation | Byt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ubernetes Terminology: Glossary - Documentation | Bytemar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3E7F4D01" w14:textId="77777777" w:rsidR="006C13BD" w:rsidRPr="006C13BD" w:rsidRDefault="006C13BD" w:rsidP="000E2BBB">
      <w:pPr>
        <w:pStyle w:val="Heading2"/>
      </w:pPr>
      <w:bookmarkStart w:id="12" w:name="_Toc167634611"/>
      <w:r w:rsidRPr="006C13BD">
        <w:t>Trường Hợp Sử Dụng</w:t>
      </w:r>
      <w:bookmarkEnd w:id="12"/>
    </w:p>
    <w:p w14:paraId="34BA0079" w14:textId="77777777" w:rsidR="006C13BD" w:rsidRPr="006C13BD" w:rsidRDefault="006C13BD" w:rsidP="000E2BBB">
      <w:pPr>
        <w:pStyle w:val="ListParagraph"/>
        <w:numPr>
          <w:ilvl w:val="0"/>
          <w:numId w:val="21"/>
        </w:numPr>
      </w:pPr>
      <w:r w:rsidRPr="006C13BD">
        <w:t>Ứng dụng quy mô lớn: Lý tưởng để quản lý các ứng dụng lớn, phức tạp với nhiều dịch vụ và phụ thuộc.</w:t>
      </w:r>
    </w:p>
    <w:p w14:paraId="5EB0E504" w14:textId="008B3FF1" w:rsidR="006C13BD" w:rsidRPr="006C13BD" w:rsidRDefault="006C13BD" w:rsidP="000E2BBB">
      <w:pPr>
        <w:pStyle w:val="ListParagraph"/>
        <w:numPr>
          <w:ilvl w:val="0"/>
          <w:numId w:val="21"/>
        </w:numPr>
      </w:pPr>
      <w:r w:rsidRPr="006C13BD">
        <w:t xml:space="preserve">Kiến trúc microservices: </w:t>
      </w:r>
      <w:r w:rsidR="00E02644" w:rsidRPr="00760C60">
        <w:t>Thích hợp</w:t>
      </w:r>
      <w:r w:rsidRPr="006C13BD">
        <w:t xml:space="preserve"> cho các ứng dụng được thiết kế với kiến trúc microservices, nơi mỗi dịch vụ có thể được quản lý và mở rộng độc lập.</w:t>
      </w:r>
    </w:p>
    <w:p w14:paraId="434EBA19" w14:textId="77777777" w:rsidR="006C13BD" w:rsidRPr="006C13BD" w:rsidRDefault="006C13BD" w:rsidP="000E2BBB">
      <w:pPr>
        <w:pStyle w:val="ListParagraph"/>
        <w:numPr>
          <w:ilvl w:val="0"/>
          <w:numId w:val="21"/>
        </w:numPr>
      </w:pPr>
      <w:r w:rsidRPr="006C13BD">
        <w:t>Ứng dụng cloud-native: Được thiết kế để hỗ trợ các ứng dụng hiện đại trên nền tảng đám mây và có thể chạy trên bất kỳ nhà cung cấp đám mây nào.</w:t>
      </w:r>
    </w:p>
    <w:p w14:paraId="0319559D" w14:textId="77777777" w:rsidR="00E02644" w:rsidRPr="00E02644" w:rsidRDefault="00E02644" w:rsidP="000E2BBB">
      <w:pPr>
        <w:pStyle w:val="Heading1"/>
      </w:pPr>
      <w:bookmarkStart w:id="13" w:name="_Toc167634612"/>
      <w:r w:rsidRPr="00E02644">
        <w:lastRenderedPageBreak/>
        <w:t>So Sánh</w:t>
      </w:r>
      <w:bookmarkEnd w:id="13"/>
    </w:p>
    <w:p w14:paraId="7DF6233A" w14:textId="77777777" w:rsidR="00E02644" w:rsidRPr="00E02644" w:rsidRDefault="00E02644" w:rsidP="000E2BBB">
      <w:pPr>
        <w:pStyle w:val="Heading2"/>
        <w:numPr>
          <w:ilvl w:val="0"/>
          <w:numId w:val="22"/>
        </w:numPr>
      </w:pPr>
      <w:bookmarkStart w:id="14" w:name="_Toc167634613"/>
      <w:r w:rsidRPr="00E02644">
        <w:t>Dễ Sử Dụng</w:t>
      </w:r>
      <w:bookmarkEnd w:id="14"/>
    </w:p>
    <w:p w14:paraId="66B254F1" w14:textId="77777777" w:rsidR="00E02644" w:rsidRPr="00E02644" w:rsidRDefault="00E02644" w:rsidP="000E2BBB">
      <w:pPr>
        <w:pStyle w:val="ListParagraph"/>
        <w:numPr>
          <w:ilvl w:val="0"/>
          <w:numId w:val="23"/>
        </w:numPr>
      </w:pPr>
      <w:r w:rsidRPr="00E02644">
        <w:t>Docker Compose: Dễ sử dụng nhất, chủ yếu dành cho môi trường phát triển và kiểm thử cục bộ.</w:t>
      </w:r>
    </w:p>
    <w:p w14:paraId="62718F78" w14:textId="77777777" w:rsidR="00E02644" w:rsidRPr="00E02644" w:rsidRDefault="00E02644" w:rsidP="000E2BBB">
      <w:pPr>
        <w:pStyle w:val="ListParagraph"/>
        <w:numPr>
          <w:ilvl w:val="0"/>
          <w:numId w:val="23"/>
        </w:numPr>
      </w:pPr>
      <w:r w:rsidRPr="00E02644">
        <w:t>Docker Swarm: Phức tạp vừa phải, phù hợp cho các triển khai quy mô nhỏ đến trung bình.</w:t>
      </w:r>
    </w:p>
    <w:p w14:paraId="3999DA57" w14:textId="7012D890" w:rsidR="00E02644" w:rsidRPr="00E02644" w:rsidRDefault="00E02644" w:rsidP="000E2BBB">
      <w:pPr>
        <w:pStyle w:val="ListParagraph"/>
        <w:numPr>
          <w:ilvl w:val="0"/>
          <w:numId w:val="23"/>
        </w:numPr>
      </w:pPr>
      <w:r w:rsidRPr="00E02644">
        <w:t xml:space="preserve">Kubernetes: </w:t>
      </w:r>
      <w:r w:rsidRPr="00760C60">
        <w:t>T</w:t>
      </w:r>
      <w:r w:rsidRPr="00E02644">
        <w:t>ốt nhất cho các môi trường lớn, phức tạp.</w:t>
      </w:r>
    </w:p>
    <w:p w14:paraId="2E969493" w14:textId="77777777" w:rsidR="00D15946" w:rsidRPr="00D15946" w:rsidRDefault="00D15946" w:rsidP="000E2BBB">
      <w:pPr>
        <w:pStyle w:val="Heading2"/>
      </w:pPr>
      <w:bookmarkStart w:id="15" w:name="_Toc167634614"/>
      <w:r w:rsidRPr="00D15946">
        <w:t>Khả Năng Mở Rộng</w:t>
      </w:r>
      <w:bookmarkEnd w:id="15"/>
    </w:p>
    <w:p w14:paraId="61CE84A5" w14:textId="1658D3BB" w:rsidR="00D15946" w:rsidRPr="00D15946" w:rsidRDefault="00D15946" w:rsidP="000E2BBB">
      <w:pPr>
        <w:pStyle w:val="ListParagraph"/>
        <w:numPr>
          <w:ilvl w:val="0"/>
          <w:numId w:val="24"/>
        </w:numPr>
      </w:pPr>
      <w:r w:rsidRPr="00D15946">
        <w:t xml:space="preserve">Docker Compose: Giới hạn trong </w:t>
      </w:r>
      <w:r w:rsidRPr="00760C60">
        <w:t>một máy host.</w:t>
      </w:r>
    </w:p>
    <w:p w14:paraId="4AC3A574" w14:textId="77777777" w:rsidR="00D15946" w:rsidRPr="00D15946" w:rsidRDefault="00D15946" w:rsidP="000E2BBB">
      <w:pPr>
        <w:pStyle w:val="ListParagraph"/>
        <w:numPr>
          <w:ilvl w:val="0"/>
          <w:numId w:val="24"/>
        </w:numPr>
      </w:pPr>
      <w:r w:rsidRPr="00D15946">
        <w:t>Docker Swarm: Mở rộng tốt nhưng không mạnh mẽ bằng Kubernetes.</w:t>
      </w:r>
    </w:p>
    <w:p w14:paraId="4EAF221D" w14:textId="77777777" w:rsidR="00D15946" w:rsidRPr="00D15946" w:rsidRDefault="00D15946" w:rsidP="000E2BBB">
      <w:pPr>
        <w:pStyle w:val="ListParagraph"/>
        <w:numPr>
          <w:ilvl w:val="0"/>
          <w:numId w:val="24"/>
        </w:numPr>
      </w:pPr>
      <w:r w:rsidRPr="00D15946">
        <w:t>Kubernetes: Được thiết kế để mở rộng lớn và có tính khả dụng cao.</w:t>
      </w:r>
    </w:p>
    <w:p w14:paraId="12620C62" w14:textId="77777777" w:rsidR="00863086" w:rsidRPr="00760C60" w:rsidRDefault="00863086" w:rsidP="000E2BBB">
      <w:pPr>
        <w:pStyle w:val="Heading1"/>
      </w:pPr>
      <w:bookmarkStart w:id="16" w:name="_Toc167634615"/>
      <w:r w:rsidRPr="00760C60">
        <w:t>Kết Luận</w:t>
      </w:r>
      <w:bookmarkEnd w:id="16"/>
    </w:p>
    <w:p w14:paraId="5681CD76" w14:textId="77777777" w:rsidR="00863086" w:rsidRPr="00760C60" w:rsidRDefault="00863086" w:rsidP="000E2BBB">
      <w:pPr>
        <w:pStyle w:val="ListParagraph"/>
        <w:numPr>
          <w:ilvl w:val="0"/>
          <w:numId w:val="25"/>
        </w:numPr>
      </w:pPr>
      <w:r w:rsidRPr="00760C60">
        <w:t>Mỗi công cụ trong số này phục vụ các nhu cầu cụ thể trong không gian điều phối container. Docker Compose tốt nhất cho các môi trường phát triển, Docker Swarm phù hợp cho các môi trường sản xuất nhỏ hơn, ít phức tạp, và Kubernetes là lý tưởng cho các ứng dụng lớn, phức tạp.</w:t>
      </w:r>
    </w:p>
    <w:p w14:paraId="3282BA5B" w14:textId="77777777" w:rsidR="00127B11" w:rsidRDefault="00127B11"/>
    <w:sectPr w:rsidR="00127B1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8A821" w14:textId="77777777" w:rsidR="00924FFD" w:rsidRDefault="00924FFD" w:rsidP="00924FFD">
      <w:pPr>
        <w:spacing w:after="0" w:line="240" w:lineRule="auto"/>
      </w:pPr>
      <w:r>
        <w:separator/>
      </w:r>
    </w:p>
  </w:endnote>
  <w:endnote w:type="continuationSeparator" w:id="0">
    <w:p w14:paraId="5E54FE1B" w14:textId="77777777" w:rsidR="00924FFD" w:rsidRDefault="00924FFD" w:rsidP="0092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1889687"/>
      <w:docPartObj>
        <w:docPartGallery w:val="Page Numbers (Bottom of Page)"/>
        <w:docPartUnique/>
      </w:docPartObj>
    </w:sdtPr>
    <w:sdtEndPr>
      <w:rPr>
        <w:noProof/>
      </w:rPr>
    </w:sdtEndPr>
    <w:sdtContent>
      <w:p w14:paraId="55C5577E" w14:textId="1FD59CF9" w:rsidR="00924FFD" w:rsidRDefault="00924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106D7" w14:textId="77777777" w:rsidR="00924FFD" w:rsidRDefault="00924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02473" w14:textId="77777777" w:rsidR="00924FFD" w:rsidRDefault="00924FFD" w:rsidP="00924FFD">
      <w:pPr>
        <w:spacing w:after="0" w:line="240" w:lineRule="auto"/>
      </w:pPr>
      <w:r>
        <w:separator/>
      </w:r>
    </w:p>
  </w:footnote>
  <w:footnote w:type="continuationSeparator" w:id="0">
    <w:p w14:paraId="5DAE54C1" w14:textId="77777777" w:rsidR="00924FFD" w:rsidRDefault="00924FFD" w:rsidP="00924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455B"/>
    <w:multiLevelType w:val="multilevel"/>
    <w:tmpl w:val="03A2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70552"/>
    <w:multiLevelType w:val="multilevel"/>
    <w:tmpl w:val="9EA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1250D"/>
    <w:multiLevelType w:val="multilevel"/>
    <w:tmpl w:val="4DF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22E48"/>
    <w:multiLevelType w:val="hybridMultilevel"/>
    <w:tmpl w:val="948658B6"/>
    <w:lvl w:ilvl="0" w:tplc="9828DF0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4142"/>
    <w:multiLevelType w:val="multilevel"/>
    <w:tmpl w:val="A5AC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5B458C"/>
    <w:multiLevelType w:val="multilevel"/>
    <w:tmpl w:val="86F6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164427"/>
    <w:multiLevelType w:val="hybridMultilevel"/>
    <w:tmpl w:val="9076836E"/>
    <w:lvl w:ilvl="0" w:tplc="9828DF0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E75D7"/>
    <w:multiLevelType w:val="multilevel"/>
    <w:tmpl w:val="0D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B16D6B"/>
    <w:multiLevelType w:val="multilevel"/>
    <w:tmpl w:val="E7E0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CF53B5"/>
    <w:multiLevelType w:val="hybridMultilevel"/>
    <w:tmpl w:val="0C36C980"/>
    <w:lvl w:ilvl="0" w:tplc="9828DF0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02DF5"/>
    <w:multiLevelType w:val="hybridMultilevel"/>
    <w:tmpl w:val="82662B70"/>
    <w:lvl w:ilvl="0" w:tplc="45A4040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4210D"/>
    <w:multiLevelType w:val="hybridMultilevel"/>
    <w:tmpl w:val="562A0E46"/>
    <w:lvl w:ilvl="0" w:tplc="FD8CA1B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283E60"/>
    <w:multiLevelType w:val="hybridMultilevel"/>
    <w:tmpl w:val="49B625DC"/>
    <w:lvl w:ilvl="0" w:tplc="9828DF0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41046"/>
    <w:multiLevelType w:val="hybridMultilevel"/>
    <w:tmpl w:val="F97A61D8"/>
    <w:lvl w:ilvl="0" w:tplc="F2007F6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B66510"/>
    <w:multiLevelType w:val="hybridMultilevel"/>
    <w:tmpl w:val="4CEA06C8"/>
    <w:lvl w:ilvl="0" w:tplc="9828DF06">
      <w:start w:val="3"/>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30C31A0"/>
    <w:multiLevelType w:val="multilevel"/>
    <w:tmpl w:val="0EC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D87CA7"/>
    <w:multiLevelType w:val="hybridMultilevel"/>
    <w:tmpl w:val="B37E921E"/>
    <w:lvl w:ilvl="0" w:tplc="9828DF0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B72AF"/>
    <w:multiLevelType w:val="hybridMultilevel"/>
    <w:tmpl w:val="FBD2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51C31"/>
    <w:multiLevelType w:val="hybridMultilevel"/>
    <w:tmpl w:val="97BCA154"/>
    <w:lvl w:ilvl="0" w:tplc="9828DF0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3B7D5E"/>
    <w:multiLevelType w:val="hybridMultilevel"/>
    <w:tmpl w:val="B55CF94C"/>
    <w:lvl w:ilvl="0" w:tplc="9828DF0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62272"/>
    <w:multiLevelType w:val="hybridMultilevel"/>
    <w:tmpl w:val="61DA79FE"/>
    <w:lvl w:ilvl="0" w:tplc="9828DF0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CA3597"/>
    <w:multiLevelType w:val="hybridMultilevel"/>
    <w:tmpl w:val="45AAF8FC"/>
    <w:lvl w:ilvl="0" w:tplc="9828DF0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42587">
    <w:abstractNumId w:val="1"/>
  </w:num>
  <w:num w:numId="2" w16cid:durableId="1654916935">
    <w:abstractNumId w:val="2"/>
  </w:num>
  <w:num w:numId="3" w16cid:durableId="1238637289">
    <w:abstractNumId w:val="7"/>
  </w:num>
  <w:num w:numId="4" w16cid:durableId="2030133211">
    <w:abstractNumId w:val="8"/>
  </w:num>
  <w:num w:numId="5" w16cid:durableId="2135633539">
    <w:abstractNumId w:val="0"/>
  </w:num>
  <w:num w:numId="6" w16cid:durableId="292564308">
    <w:abstractNumId w:val="5"/>
  </w:num>
  <w:num w:numId="7" w16cid:durableId="1440446278">
    <w:abstractNumId w:val="15"/>
  </w:num>
  <w:num w:numId="8" w16cid:durableId="1506945352">
    <w:abstractNumId w:val="4"/>
  </w:num>
  <w:num w:numId="9" w16cid:durableId="495925156">
    <w:abstractNumId w:val="13"/>
  </w:num>
  <w:num w:numId="10" w16cid:durableId="2073191241">
    <w:abstractNumId w:val="11"/>
  </w:num>
  <w:num w:numId="11" w16cid:durableId="2021272202">
    <w:abstractNumId w:val="10"/>
  </w:num>
  <w:num w:numId="12" w16cid:durableId="882787981">
    <w:abstractNumId w:val="3"/>
  </w:num>
  <w:num w:numId="13" w16cid:durableId="1132140701">
    <w:abstractNumId w:val="20"/>
  </w:num>
  <w:num w:numId="14" w16cid:durableId="407777542">
    <w:abstractNumId w:val="19"/>
  </w:num>
  <w:num w:numId="15" w16cid:durableId="2009094108">
    <w:abstractNumId w:val="17"/>
  </w:num>
  <w:num w:numId="16" w16cid:durableId="1476599990">
    <w:abstractNumId w:val="14"/>
  </w:num>
  <w:num w:numId="17" w16cid:durableId="895043938">
    <w:abstractNumId w:val="21"/>
  </w:num>
  <w:num w:numId="18" w16cid:durableId="840386844">
    <w:abstractNumId w:val="11"/>
    <w:lvlOverride w:ilvl="0">
      <w:startOverride w:val="1"/>
    </w:lvlOverride>
  </w:num>
  <w:num w:numId="19" w16cid:durableId="381096097">
    <w:abstractNumId w:val="6"/>
  </w:num>
  <w:num w:numId="20" w16cid:durableId="1102382704">
    <w:abstractNumId w:val="11"/>
    <w:lvlOverride w:ilvl="0">
      <w:startOverride w:val="1"/>
    </w:lvlOverride>
  </w:num>
  <w:num w:numId="21" w16cid:durableId="240987377">
    <w:abstractNumId w:val="16"/>
  </w:num>
  <w:num w:numId="22" w16cid:durableId="209078612">
    <w:abstractNumId w:val="11"/>
    <w:lvlOverride w:ilvl="0">
      <w:startOverride w:val="1"/>
    </w:lvlOverride>
  </w:num>
  <w:num w:numId="23" w16cid:durableId="1993171665">
    <w:abstractNumId w:val="12"/>
  </w:num>
  <w:num w:numId="24" w16cid:durableId="392234698">
    <w:abstractNumId w:val="9"/>
  </w:num>
  <w:num w:numId="25" w16cid:durableId="21461989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09"/>
    <w:rsid w:val="000036D3"/>
    <w:rsid w:val="000305E7"/>
    <w:rsid w:val="000E2BBB"/>
    <w:rsid w:val="00127B11"/>
    <w:rsid w:val="001412EE"/>
    <w:rsid w:val="00335409"/>
    <w:rsid w:val="003C4A79"/>
    <w:rsid w:val="00405EF2"/>
    <w:rsid w:val="00457C1E"/>
    <w:rsid w:val="004A355C"/>
    <w:rsid w:val="004B2102"/>
    <w:rsid w:val="00587830"/>
    <w:rsid w:val="006C13BD"/>
    <w:rsid w:val="00740296"/>
    <w:rsid w:val="00760C60"/>
    <w:rsid w:val="00761AF3"/>
    <w:rsid w:val="007C35F6"/>
    <w:rsid w:val="007F3124"/>
    <w:rsid w:val="00863086"/>
    <w:rsid w:val="00924FFD"/>
    <w:rsid w:val="00952979"/>
    <w:rsid w:val="009F4295"/>
    <w:rsid w:val="00A4532A"/>
    <w:rsid w:val="00B129D8"/>
    <w:rsid w:val="00B615AC"/>
    <w:rsid w:val="00D15946"/>
    <w:rsid w:val="00DE2EFF"/>
    <w:rsid w:val="00E02644"/>
    <w:rsid w:val="00E5108E"/>
    <w:rsid w:val="00F9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08EA0B"/>
  <w15:chartTrackingRefBased/>
  <w15:docId w15:val="{D8D2210A-B4D9-4F6D-A96F-A7F2BEAE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09"/>
    <w:pPr>
      <w:keepNext/>
      <w:keepLines/>
      <w:numPr>
        <w:numId w:val="9"/>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5409"/>
    <w:pPr>
      <w:keepNext/>
      <w:keepLines/>
      <w:numPr>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5409"/>
    <w:pPr>
      <w:keepNext/>
      <w:keepLines/>
      <w:numPr>
        <w:numId w:val="11"/>
      </w:numPr>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unhideWhenUsed/>
    <w:qFormat/>
    <w:rsid w:val="003354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3540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354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3540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3540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3540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5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5409"/>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rsid w:val="0033540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3540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3540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3540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3540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3540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35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40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3540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335409"/>
    <w:pPr>
      <w:spacing w:before="160"/>
      <w:jc w:val="center"/>
    </w:pPr>
    <w:rPr>
      <w:i/>
      <w:iCs/>
      <w:color w:val="404040" w:themeColor="text1" w:themeTint="BF"/>
    </w:rPr>
  </w:style>
  <w:style w:type="character" w:customStyle="1" w:styleId="QuoteChar">
    <w:name w:val="Quote Char"/>
    <w:basedOn w:val="DefaultParagraphFont"/>
    <w:link w:val="Quote"/>
    <w:uiPriority w:val="29"/>
    <w:rsid w:val="00335409"/>
    <w:rPr>
      <w:i/>
      <w:iCs/>
      <w:color w:val="404040" w:themeColor="text1" w:themeTint="BF"/>
    </w:rPr>
  </w:style>
  <w:style w:type="paragraph" w:styleId="ListParagraph">
    <w:name w:val="List Paragraph"/>
    <w:basedOn w:val="Normal"/>
    <w:uiPriority w:val="34"/>
    <w:qFormat/>
    <w:rsid w:val="00335409"/>
    <w:pPr>
      <w:ind w:left="720"/>
      <w:contextualSpacing/>
    </w:pPr>
  </w:style>
  <w:style w:type="character" w:styleId="IntenseEmphasis">
    <w:name w:val="Intense Emphasis"/>
    <w:basedOn w:val="DefaultParagraphFont"/>
    <w:uiPriority w:val="21"/>
    <w:qFormat/>
    <w:rsid w:val="00335409"/>
    <w:rPr>
      <w:i/>
      <w:iCs/>
      <w:color w:val="0F4761" w:themeColor="accent1" w:themeShade="BF"/>
    </w:rPr>
  </w:style>
  <w:style w:type="paragraph" w:styleId="IntenseQuote">
    <w:name w:val="Intense Quote"/>
    <w:basedOn w:val="Normal"/>
    <w:next w:val="Normal"/>
    <w:link w:val="IntenseQuoteChar"/>
    <w:uiPriority w:val="30"/>
    <w:qFormat/>
    <w:rsid w:val="00335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409"/>
    <w:rPr>
      <w:i/>
      <w:iCs/>
      <w:color w:val="0F4761" w:themeColor="accent1" w:themeShade="BF"/>
    </w:rPr>
  </w:style>
  <w:style w:type="character" w:styleId="IntenseReference">
    <w:name w:val="Intense Reference"/>
    <w:basedOn w:val="DefaultParagraphFont"/>
    <w:uiPriority w:val="32"/>
    <w:qFormat/>
    <w:rsid w:val="00335409"/>
    <w:rPr>
      <w:b/>
      <w:bCs/>
      <w:smallCaps/>
      <w:color w:val="0F4761" w:themeColor="accent1" w:themeShade="BF"/>
      <w:spacing w:val="5"/>
    </w:rPr>
  </w:style>
  <w:style w:type="paragraph" w:styleId="NormalWeb">
    <w:name w:val="Normal (Web)"/>
    <w:basedOn w:val="Normal"/>
    <w:uiPriority w:val="99"/>
    <w:semiHidden/>
    <w:unhideWhenUsed/>
    <w:rsid w:val="000036D3"/>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B129D8"/>
    <w:rPr>
      <w:b/>
      <w:bCs/>
    </w:rPr>
  </w:style>
  <w:style w:type="paragraph" w:styleId="TOCHeading">
    <w:name w:val="TOC Heading"/>
    <w:basedOn w:val="Heading1"/>
    <w:next w:val="Normal"/>
    <w:uiPriority w:val="39"/>
    <w:unhideWhenUsed/>
    <w:qFormat/>
    <w:rsid w:val="00A4532A"/>
    <w:pPr>
      <w:numPr>
        <w:numId w:val="0"/>
      </w:numPr>
      <w:spacing w:before="240" w:after="0"/>
      <w:outlineLvl w:val="9"/>
    </w:pPr>
    <w:rPr>
      <w:kern w:val="0"/>
      <w:sz w:val="32"/>
      <w:szCs w:val="32"/>
      <w:lang w:eastAsia="en-US"/>
      <w14:ligatures w14:val="none"/>
    </w:rPr>
  </w:style>
  <w:style w:type="paragraph" w:styleId="TOC1">
    <w:name w:val="toc 1"/>
    <w:basedOn w:val="Normal"/>
    <w:next w:val="Normal"/>
    <w:autoRedefine/>
    <w:uiPriority w:val="39"/>
    <w:unhideWhenUsed/>
    <w:rsid w:val="00A4532A"/>
    <w:pPr>
      <w:spacing w:after="100"/>
    </w:pPr>
  </w:style>
  <w:style w:type="paragraph" w:styleId="TOC2">
    <w:name w:val="toc 2"/>
    <w:basedOn w:val="Normal"/>
    <w:next w:val="Normal"/>
    <w:autoRedefine/>
    <w:uiPriority w:val="39"/>
    <w:unhideWhenUsed/>
    <w:rsid w:val="00A4532A"/>
    <w:pPr>
      <w:spacing w:after="100"/>
      <w:ind w:left="280"/>
    </w:pPr>
  </w:style>
  <w:style w:type="character" w:styleId="Hyperlink">
    <w:name w:val="Hyperlink"/>
    <w:basedOn w:val="DefaultParagraphFont"/>
    <w:uiPriority w:val="99"/>
    <w:unhideWhenUsed/>
    <w:rsid w:val="00A4532A"/>
    <w:rPr>
      <w:color w:val="467886" w:themeColor="hyperlink"/>
      <w:u w:val="single"/>
    </w:rPr>
  </w:style>
  <w:style w:type="paragraph" w:styleId="Header">
    <w:name w:val="header"/>
    <w:basedOn w:val="Normal"/>
    <w:link w:val="HeaderChar"/>
    <w:uiPriority w:val="99"/>
    <w:unhideWhenUsed/>
    <w:rsid w:val="00924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FFD"/>
  </w:style>
  <w:style w:type="paragraph" w:styleId="Footer">
    <w:name w:val="footer"/>
    <w:basedOn w:val="Normal"/>
    <w:link w:val="FooterChar"/>
    <w:uiPriority w:val="99"/>
    <w:unhideWhenUsed/>
    <w:rsid w:val="00924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609416">
      <w:bodyDiv w:val="1"/>
      <w:marLeft w:val="0"/>
      <w:marRight w:val="0"/>
      <w:marTop w:val="0"/>
      <w:marBottom w:val="0"/>
      <w:divBdr>
        <w:top w:val="none" w:sz="0" w:space="0" w:color="auto"/>
        <w:left w:val="none" w:sz="0" w:space="0" w:color="auto"/>
        <w:bottom w:val="none" w:sz="0" w:space="0" w:color="auto"/>
        <w:right w:val="none" w:sz="0" w:space="0" w:color="auto"/>
      </w:divBdr>
    </w:div>
    <w:div w:id="407508690">
      <w:bodyDiv w:val="1"/>
      <w:marLeft w:val="0"/>
      <w:marRight w:val="0"/>
      <w:marTop w:val="0"/>
      <w:marBottom w:val="0"/>
      <w:divBdr>
        <w:top w:val="none" w:sz="0" w:space="0" w:color="auto"/>
        <w:left w:val="none" w:sz="0" w:space="0" w:color="auto"/>
        <w:bottom w:val="none" w:sz="0" w:space="0" w:color="auto"/>
        <w:right w:val="none" w:sz="0" w:space="0" w:color="auto"/>
      </w:divBdr>
    </w:div>
    <w:div w:id="443768679">
      <w:bodyDiv w:val="1"/>
      <w:marLeft w:val="0"/>
      <w:marRight w:val="0"/>
      <w:marTop w:val="0"/>
      <w:marBottom w:val="0"/>
      <w:divBdr>
        <w:top w:val="none" w:sz="0" w:space="0" w:color="auto"/>
        <w:left w:val="none" w:sz="0" w:space="0" w:color="auto"/>
        <w:bottom w:val="none" w:sz="0" w:space="0" w:color="auto"/>
        <w:right w:val="none" w:sz="0" w:space="0" w:color="auto"/>
      </w:divBdr>
    </w:div>
    <w:div w:id="820731361">
      <w:bodyDiv w:val="1"/>
      <w:marLeft w:val="0"/>
      <w:marRight w:val="0"/>
      <w:marTop w:val="0"/>
      <w:marBottom w:val="0"/>
      <w:divBdr>
        <w:top w:val="none" w:sz="0" w:space="0" w:color="auto"/>
        <w:left w:val="none" w:sz="0" w:space="0" w:color="auto"/>
        <w:bottom w:val="none" w:sz="0" w:space="0" w:color="auto"/>
        <w:right w:val="none" w:sz="0" w:space="0" w:color="auto"/>
      </w:divBdr>
    </w:div>
    <w:div w:id="1397823396">
      <w:bodyDiv w:val="1"/>
      <w:marLeft w:val="0"/>
      <w:marRight w:val="0"/>
      <w:marTop w:val="0"/>
      <w:marBottom w:val="0"/>
      <w:divBdr>
        <w:top w:val="none" w:sz="0" w:space="0" w:color="auto"/>
        <w:left w:val="none" w:sz="0" w:space="0" w:color="auto"/>
        <w:bottom w:val="none" w:sz="0" w:space="0" w:color="auto"/>
        <w:right w:val="none" w:sz="0" w:space="0" w:color="auto"/>
      </w:divBdr>
    </w:div>
    <w:div w:id="1569655326">
      <w:bodyDiv w:val="1"/>
      <w:marLeft w:val="0"/>
      <w:marRight w:val="0"/>
      <w:marTop w:val="0"/>
      <w:marBottom w:val="0"/>
      <w:divBdr>
        <w:top w:val="none" w:sz="0" w:space="0" w:color="auto"/>
        <w:left w:val="none" w:sz="0" w:space="0" w:color="auto"/>
        <w:bottom w:val="none" w:sz="0" w:space="0" w:color="auto"/>
        <w:right w:val="none" w:sz="0" w:space="0" w:color="auto"/>
      </w:divBdr>
    </w:div>
    <w:div w:id="1816097895">
      <w:bodyDiv w:val="1"/>
      <w:marLeft w:val="0"/>
      <w:marRight w:val="0"/>
      <w:marTop w:val="0"/>
      <w:marBottom w:val="0"/>
      <w:divBdr>
        <w:top w:val="none" w:sz="0" w:space="0" w:color="auto"/>
        <w:left w:val="none" w:sz="0" w:space="0" w:color="auto"/>
        <w:bottom w:val="none" w:sz="0" w:space="0" w:color="auto"/>
        <w:right w:val="none" w:sz="0" w:space="0" w:color="auto"/>
      </w:divBdr>
    </w:div>
    <w:div w:id="1953825866">
      <w:bodyDiv w:val="1"/>
      <w:marLeft w:val="0"/>
      <w:marRight w:val="0"/>
      <w:marTop w:val="0"/>
      <w:marBottom w:val="0"/>
      <w:divBdr>
        <w:top w:val="none" w:sz="0" w:space="0" w:color="auto"/>
        <w:left w:val="none" w:sz="0" w:space="0" w:color="auto"/>
        <w:bottom w:val="none" w:sz="0" w:space="0" w:color="auto"/>
        <w:right w:val="none" w:sz="0" w:space="0" w:color="auto"/>
      </w:divBdr>
    </w:div>
    <w:div w:id="211243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8575-9C8D-4E2F-8D23-E1BB36D9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Chi Thanh 20205127</dc:creator>
  <cp:keywords/>
  <dc:description/>
  <cp:lastModifiedBy>Nguyen Chi Thanh 20205127</cp:lastModifiedBy>
  <cp:revision>24</cp:revision>
  <dcterms:created xsi:type="dcterms:W3CDTF">2024-05-26T09:28:00Z</dcterms:created>
  <dcterms:modified xsi:type="dcterms:W3CDTF">2024-05-26T09:50:00Z</dcterms:modified>
</cp:coreProperties>
</file>