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838" w:rsidRPr="00465338" w:rsidRDefault="00354838" w:rsidP="00354838">
      <w:pPr>
        <w:spacing w:before="72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 w:rsidRPr="00465338">
        <w:rPr>
          <w:rFonts w:ascii="Times New Roman" w:eastAsia="Times New Roman" w:hAnsi="Times New Roman" w:cs="Times New Roman"/>
          <w:b/>
          <w:sz w:val="28"/>
          <w:szCs w:val="20"/>
        </w:rPr>
        <w:t>Software Engineering Group Project</w:t>
      </w:r>
    </w:p>
    <w:p w:rsidR="00354838" w:rsidRPr="00465338" w:rsidRDefault="00FD2FF8" w:rsidP="00354838">
      <w:pPr>
        <w:spacing w:after="2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0"/>
        </w:rPr>
        <w:t>Design</w:t>
      </w:r>
      <w:r w:rsidR="003B2D1A" w:rsidRPr="00465338">
        <w:rPr>
          <w:rFonts w:ascii="Times New Roman" w:eastAsia="Times New Roman" w:hAnsi="Times New Roman" w:cs="Times New Roman"/>
          <w:b/>
          <w:sz w:val="28"/>
          <w:szCs w:val="20"/>
        </w:rPr>
        <w:t xml:space="preserve"> Specification</w:t>
      </w:r>
      <w:r w:rsidR="00354838" w:rsidRPr="00465338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</w:p>
    <w:tbl>
      <w:tblPr>
        <w:tblpPr w:leftFromText="180" w:rightFromText="180" w:vertAnchor="text" w:horzAnchor="margin" w:tblpXSpec="center" w:tblpY="241"/>
        <w:tblW w:w="0" w:type="auto"/>
        <w:tblLook w:val="04A0"/>
      </w:tblPr>
      <w:tblGrid>
        <w:gridCol w:w="1276"/>
        <w:gridCol w:w="4355"/>
      </w:tblGrid>
      <w:tr w:rsidR="00354838" w:rsidRPr="00465338" w:rsidTr="00354838">
        <w:tc>
          <w:tcPr>
            <w:tcW w:w="1276" w:type="dxa"/>
            <w:hideMark/>
          </w:tcPr>
          <w:p w:rsidR="00354838" w:rsidRPr="00465338" w:rsidRDefault="00354838" w:rsidP="00354838">
            <w:r w:rsidRPr="00465338">
              <w:t>Author:</w:t>
            </w:r>
          </w:p>
        </w:tc>
        <w:tc>
          <w:tcPr>
            <w:tcW w:w="4355" w:type="dxa"/>
            <w:hideMark/>
          </w:tcPr>
          <w:p w:rsidR="00354838" w:rsidRPr="00465338" w:rsidRDefault="008A1AF2" w:rsidP="00834F5F">
            <w:sdt>
              <w:sdtPr>
                <w:alias w:val="Author"/>
                <w:id w:val="473469229"/>
                <w:placeholder>
                  <w:docPart w:val="B046B2CAA51C4BEEBB49F3F0EEF7668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proofErr w:type="spellStart"/>
                <w:r w:rsidR="00620366" w:rsidRPr="00465338">
                  <w:t>wgf</w:t>
                </w:r>
                <w:proofErr w:type="spellEnd"/>
              </w:sdtContent>
            </w:sdt>
          </w:p>
        </w:tc>
      </w:tr>
      <w:tr w:rsidR="00113D39" w:rsidRPr="00465338" w:rsidTr="00354838">
        <w:tc>
          <w:tcPr>
            <w:tcW w:w="1276" w:type="dxa"/>
            <w:hideMark/>
          </w:tcPr>
          <w:p w:rsidR="00113D39" w:rsidRPr="00465338" w:rsidRDefault="00113D39" w:rsidP="00354838"/>
        </w:tc>
        <w:tc>
          <w:tcPr>
            <w:tcW w:w="4355" w:type="dxa"/>
            <w:hideMark/>
          </w:tcPr>
          <w:p w:rsidR="00113D39" w:rsidRDefault="00113D39" w:rsidP="00834F5F"/>
        </w:tc>
      </w:tr>
      <w:tr w:rsidR="00620366" w:rsidRPr="00465338" w:rsidTr="00354838">
        <w:tc>
          <w:tcPr>
            <w:tcW w:w="1276" w:type="dxa"/>
            <w:hideMark/>
          </w:tcPr>
          <w:p w:rsidR="00620366" w:rsidRPr="00465338" w:rsidRDefault="00620366" w:rsidP="00354838">
            <w:r w:rsidRPr="00465338">
              <w:t>Date:</w:t>
            </w:r>
          </w:p>
        </w:tc>
        <w:tc>
          <w:tcPr>
            <w:tcW w:w="4355" w:type="dxa"/>
            <w:hideMark/>
          </w:tcPr>
          <w:p w:rsidR="00620366" w:rsidRPr="00465338" w:rsidRDefault="00FD2FF8" w:rsidP="00354838">
            <w:r>
              <w:t>2017-03</w:t>
            </w:r>
            <w:r w:rsidR="00620366" w:rsidRPr="00465338">
              <w:t>-</w:t>
            </w:r>
            <w:r w:rsidR="00D940A5">
              <w:t>16</w:t>
            </w:r>
          </w:p>
        </w:tc>
      </w:tr>
      <w:tr w:rsidR="00620366" w:rsidRPr="00465338" w:rsidTr="00354838">
        <w:tc>
          <w:tcPr>
            <w:tcW w:w="1276" w:type="dxa"/>
            <w:hideMark/>
          </w:tcPr>
          <w:p w:rsidR="00620366" w:rsidRPr="00465338" w:rsidRDefault="00620366" w:rsidP="00354838">
            <w:r w:rsidRPr="00465338">
              <w:t>Version:</w:t>
            </w:r>
          </w:p>
        </w:tc>
        <w:tc>
          <w:tcPr>
            <w:tcW w:w="4355" w:type="dxa"/>
            <w:hideMark/>
          </w:tcPr>
          <w:p w:rsidR="00620366" w:rsidRPr="00465338" w:rsidRDefault="008A1AF2" w:rsidP="00354838">
            <w:sdt>
              <w:sdtPr>
                <w:alias w:val="Keywords"/>
                <w:id w:val="253871313"/>
                <w:placeholder>
                  <w:docPart w:val="33425C3E3A7B443F8A9DA525215E818F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Content>
                <w:r w:rsidR="00113D39">
                  <w:t>0.2</w:t>
                </w:r>
              </w:sdtContent>
            </w:sdt>
            <w:r w:rsidRPr="00465338">
              <w:fldChar w:fldCharType="begin"/>
            </w:r>
            <w:r w:rsidR="00620366" w:rsidRPr="00465338">
              <w:instrText xml:space="preserve"> DOCVARIABLE  Version  \* MERGEFORMAT </w:instrText>
            </w:r>
            <w:r w:rsidRPr="00465338">
              <w:fldChar w:fldCharType="end"/>
            </w:r>
          </w:p>
        </w:tc>
      </w:tr>
      <w:tr w:rsidR="00620366" w:rsidRPr="00465338" w:rsidTr="00354838">
        <w:tc>
          <w:tcPr>
            <w:tcW w:w="1276" w:type="dxa"/>
            <w:hideMark/>
          </w:tcPr>
          <w:p w:rsidR="00620366" w:rsidRPr="00465338" w:rsidRDefault="00620366" w:rsidP="00354838">
            <w:r w:rsidRPr="00465338">
              <w:t>Status:</w:t>
            </w:r>
          </w:p>
        </w:tc>
        <w:tc>
          <w:tcPr>
            <w:tcW w:w="4355" w:type="dxa"/>
            <w:hideMark/>
          </w:tcPr>
          <w:p w:rsidR="00620366" w:rsidRPr="00465338" w:rsidRDefault="008A1AF2" w:rsidP="00FD2FF8">
            <w:sdt>
              <w:sdtPr>
                <w:alias w:val="Status"/>
                <w:id w:val="473469228"/>
                <w:placeholder>
                  <w:docPart w:val="0A6CFDAFE76B4AB08DD3B7BBE28ABCFF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Content>
                <w:r w:rsidR="00FD2FF8">
                  <w:t>Development</w:t>
                </w:r>
              </w:sdtContent>
            </w:sdt>
          </w:p>
        </w:tc>
      </w:tr>
      <w:tr w:rsidR="00620366" w:rsidRPr="00465338" w:rsidTr="00354838">
        <w:tc>
          <w:tcPr>
            <w:tcW w:w="1276" w:type="dxa"/>
            <w:hideMark/>
          </w:tcPr>
          <w:p w:rsidR="00620366" w:rsidRPr="00465338" w:rsidRDefault="00620366" w:rsidP="00354838"/>
        </w:tc>
        <w:tc>
          <w:tcPr>
            <w:tcW w:w="4355" w:type="dxa"/>
            <w:hideMark/>
          </w:tcPr>
          <w:p w:rsidR="00620366" w:rsidRPr="00465338" w:rsidRDefault="00620366" w:rsidP="00354838"/>
        </w:tc>
      </w:tr>
      <w:tr w:rsidR="00D940A5" w:rsidRPr="00465338" w:rsidTr="00354838">
        <w:tc>
          <w:tcPr>
            <w:tcW w:w="1276" w:type="dxa"/>
            <w:hideMark/>
          </w:tcPr>
          <w:p w:rsidR="00D940A5" w:rsidRPr="00465338" w:rsidRDefault="00D940A5" w:rsidP="00354838"/>
        </w:tc>
        <w:tc>
          <w:tcPr>
            <w:tcW w:w="4355" w:type="dxa"/>
            <w:hideMark/>
          </w:tcPr>
          <w:p w:rsidR="00D940A5" w:rsidRPr="00465338" w:rsidRDefault="00D940A5" w:rsidP="00354838"/>
        </w:tc>
      </w:tr>
      <w:tr w:rsidR="00D940A5" w:rsidRPr="00465338" w:rsidTr="00354838">
        <w:tc>
          <w:tcPr>
            <w:tcW w:w="1276" w:type="dxa"/>
            <w:hideMark/>
          </w:tcPr>
          <w:p w:rsidR="00D940A5" w:rsidRPr="00465338" w:rsidRDefault="00D940A5" w:rsidP="00354838"/>
        </w:tc>
        <w:tc>
          <w:tcPr>
            <w:tcW w:w="4355" w:type="dxa"/>
            <w:hideMark/>
          </w:tcPr>
          <w:p w:rsidR="00D940A5" w:rsidRPr="00465338" w:rsidRDefault="00D940A5" w:rsidP="00354838"/>
        </w:tc>
      </w:tr>
      <w:tr w:rsidR="00D940A5" w:rsidRPr="00465338" w:rsidTr="00354838">
        <w:tc>
          <w:tcPr>
            <w:tcW w:w="1276" w:type="dxa"/>
            <w:hideMark/>
          </w:tcPr>
          <w:p w:rsidR="00D940A5" w:rsidRPr="00465338" w:rsidRDefault="00D940A5" w:rsidP="00354838"/>
        </w:tc>
        <w:tc>
          <w:tcPr>
            <w:tcW w:w="4355" w:type="dxa"/>
            <w:hideMark/>
          </w:tcPr>
          <w:p w:rsidR="00D940A5" w:rsidRPr="00465338" w:rsidRDefault="00D940A5" w:rsidP="00354838"/>
        </w:tc>
      </w:tr>
      <w:tr w:rsidR="00D940A5" w:rsidRPr="00465338" w:rsidTr="00354838">
        <w:tc>
          <w:tcPr>
            <w:tcW w:w="1276" w:type="dxa"/>
            <w:hideMark/>
          </w:tcPr>
          <w:p w:rsidR="00D940A5" w:rsidRPr="00465338" w:rsidRDefault="00D940A5" w:rsidP="00354838"/>
        </w:tc>
        <w:tc>
          <w:tcPr>
            <w:tcW w:w="4355" w:type="dxa"/>
            <w:hideMark/>
          </w:tcPr>
          <w:p w:rsidR="00D940A5" w:rsidRPr="00465338" w:rsidRDefault="00D940A5" w:rsidP="00354838"/>
        </w:tc>
      </w:tr>
      <w:tr w:rsidR="00D940A5" w:rsidRPr="00465338" w:rsidTr="00354838">
        <w:tc>
          <w:tcPr>
            <w:tcW w:w="1276" w:type="dxa"/>
            <w:hideMark/>
          </w:tcPr>
          <w:p w:rsidR="00D940A5" w:rsidRPr="00465338" w:rsidRDefault="00D940A5" w:rsidP="00354838"/>
        </w:tc>
        <w:tc>
          <w:tcPr>
            <w:tcW w:w="4355" w:type="dxa"/>
            <w:hideMark/>
          </w:tcPr>
          <w:p w:rsidR="00D940A5" w:rsidRPr="00465338" w:rsidRDefault="00D940A5" w:rsidP="00354838"/>
        </w:tc>
      </w:tr>
      <w:tr w:rsidR="00D940A5" w:rsidRPr="00465338" w:rsidTr="00354838">
        <w:tc>
          <w:tcPr>
            <w:tcW w:w="1276" w:type="dxa"/>
            <w:hideMark/>
          </w:tcPr>
          <w:p w:rsidR="00D940A5" w:rsidRPr="00465338" w:rsidRDefault="00D940A5" w:rsidP="00354838"/>
        </w:tc>
        <w:tc>
          <w:tcPr>
            <w:tcW w:w="4355" w:type="dxa"/>
            <w:hideMark/>
          </w:tcPr>
          <w:p w:rsidR="00D940A5" w:rsidRPr="00465338" w:rsidRDefault="00D940A5" w:rsidP="00354838"/>
        </w:tc>
      </w:tr>
    </w:tbl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8A1AF2">
      <w:r w:rsidRPr="008A1AF2">
        <w:rPr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margin-left:102.25pt;margin-top:-132.75pt;width:257.1pt;height:112.1pt;z-index:251659264;visibility:visible;mso-position-horizontal-relative:margin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" stroked="f">
            <v:textbox style="mso-next-textbox:#Text Box 1">
              <w:txbxContent>
                <w:p w:rsidR="006A2085" w:rsidRDefault="006A2085" w:rsidP="006A2085">
                  <w:r w:rsidRPr="006A2085">
                    <w:t xml:space="preserve">Department of Computer Science </w:t>
                  </w:r>
                </w:p>
                <w:p w:rsidR="006A2085" w:rsidRDefault="006A2085" w:rsidP="006A2085">
                  <w:r w:rsidRPr="006A2085">
                    <w:t>Aberystwyth University</w:t>
                  </w:r>
                </w:p>
                <w:p w:rsidR="006A2085" w:rsidRDefault="006A2085" w:rsidP="006A2085">
                  <w:r w:rsidRPr="006A2085">
                    <w:t xml:space="preserve"> Aberystwyth Ceredigion </w:t>
                  </w:r>
                </w:p>
                <w:p w:rsidR="006A2085" w:rsidRDefault="006A2085" w:rsidP="006A2085">
                  <w:r w:rsidRPr="006A2085">
                    <w:t xml:space="preserve">SY23 3DB </w:t>
                  </w:r>
                </w:p>
                <w:p w:rsidR="00354B80" w:rsidRPr="006A2085" w:rsidRDefault="006A2085" w:rsidP="006A2085">
                  <w:r w:rsidRPr="006A2085">
                    <w:t>Copyright</w:t>
                  </w:r>
                  <w:r>
                    <w:t xml:space="preserve"> ©</w:t>
                  </w:r>
                  <w:r w:rsidR="00BF3838">
                    <w:t xml:space="preserve"> Aberystwyth University 2017</w:t>
                  </w:r>
                </w:p>
              </w:txbxContent>
            </v:textbox>
            <w10:wrap anchorx="margin" anchory="margin"/>
          </v:shape>
        </w:pict>
      </w:r>
    </w:p>
    <w:p w:rsidR="00354838" w:rsidRPr="00465338" w:rsidRDefault="00354838"/>
    <w:p w:rsidR="00354838" w:rsidRPr="00465338" w:rsidRDefault="00354838"/>
    <w:p w:rsidR="00354838" w:rsidRPr="00465338" w:rsidRDefault="00354838"/>
    <w:p w:rsidR="00354838" w:rsidRPr="00465338" w:rsidRDefault="00354838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06382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49C4" w:rsidRPr="00465338" w:rsidRDefault="00FE49C4">
          <w:pPr>
            <w:pStyle w:val="TOCHeading"/>
            <w:rPr>
              <w:color w:val="auto"/>
            </w:rPr>
          </w:pPr>
          <w:r w:rsidRPr="00465338">
            <w:rPr>
              <w:color w:val="auto"/>
            </w:rPr>
            <w:t>Contents</w:t>
          </w:r>
        </w:p>
        <w:p w:rsidR="00823651" w:rsidRDefault="008A1A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r w:rsidRPr="008A1AF2">
            <w:fldChar w:fldCharType="begin"/>
          </w:r>
          <w:r w:rsidR="00FE49C4" w:rsidRPr="00465338">
            <w:instrText xml:space="preserve"> TOC \o "1-3" \h \z \u </w:instrText>
          </w:r>
          <w:r w:rsidRPr="008A1AF2">
            <w:fldChar w:fldCharType="separate"/>
          </w:r>
          <w:hyperlink w:anchor="_Toc477426987" w:history="1">
            <w:r w:rsidR="00823651" w:rsidRPr="006E4331">
              <w:rPr>
                <w:rStyle w:val="Hyperlink"/>
                <w:noProof/>
              </w:rPr>
              <w:t>1 Introduction</w:t>
            </w:r>
            <w:r w:rsidR="00823651">
              <w:rPr>
                <w:noProof/>
                <w:webHidden/>
              </w:rPr>
              <w:tab/>
            </w:r>
            <w:r w:rsidR="00823651">
              <w:rPr>
                <w:noProof/>
                <w:webHidden/>
              </w:rPr>
              <w:fldChar w:fldCharType="begin"/>
            </w:r>
            <w:r w:rsidR="00823651">
              <w:rPr>
                <w:noProof/>
                <w:webHidden/>
              </w:rPr>
              <w:instrText xml:space="preserve"> PAGEREF _Toc477426987 \h </w:instrText>
            </w:r>
            <w:r w:rsidR="00823651">
              <w:rPr>
                <w:noProof/>
                <w:webHidden/>
              </w:rPr>
            </w:r>
            <w:r w:rsidR="00823651">
              <w:rPr>
                <w:noProof/>
                <w:webHidden/>
              </w:rPr>
              <w:fldChar w:fldCharType="separate"/>
            </w:r>
            <w:r w:rsidR="00823651">
              <w:rPr>
                <w:noProof/>
                <w:webHidden/>
              </w:rPr>
              <w:t>3</w:t>
            </w:r>
            <w:r w:rsidR="00823651"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88" w:history="1">
            <w:r w:rsidRPr="006E4331">
              <w:rPr>
                <w:rStyle w:val="Hyperlink"/>
                <w:noProof/>
              </w:rPr>
              <w:t>1.1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89" w:history="1">
            <w:r w:rsidRPr="006E4331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0" w:history="1">
            <w:r w:rsidRPr="006E4331">
              <w:rPr>
                <w:rStyle w:val="Hyperlink"/>
                <w:noProof/>
              </w:rPr>
              <w:t>1.3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1" w:history="1">
            <w:r w:rsidRPr="006E4331">
              <w:rPr>
                <w:rStyle w:val="Hyperlink"/>
                <w:noProof/>
              </w:rPr>
              <w:t>2 Decomposition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2" w:history="1">
            <w:r w:rsidRPr="006E4331">
              <w:rPr>
                <w:rStyle w:val="Hyperlink"/>
                <w:noProof/>
              </w:rPr>
              <w:t>2.1 Programs in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3" w:history="1">
            <w:r w:rsidRPr="006E4331">
              <w:rPr>
                <w:rStyle w:val="Hyperlink"/>
                <w:noProof/>
              </w:rPr>
              <w:t>2.2 Significant classes in each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4" w:history="1">
            <w:r w:rsidRPr="006E4331">
              <w:rPr>
                <w:rStyle w:val="Hyperlink"/>
                <w:noProof/>
              </w:rPr>
              <w:t>2.3 Mapping from requirements to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5" w:history="1">
            <w:r w:rsidRPr="006E4331">
              <w:rPr>
                <w:rStyle w:val="Hyperlink"/>
                <w:noProof/>
              </w:rPr>
              <w:t>3 Dependency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6" w:history="1">
            <w:r w:rsidRPr="006E4331">
              <w:rPr>
                <w:rStyle w:val="Hyperlink"/>
                <w:noProof/>
              </w:rPr>
              <w:t>3.1 Component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7" w:history="1">
            <w:r w:rsidRPr="006E4331">
              <w:rPr>
                <w:rStyle w:val="Hyperlink"/>
                <w:noProof/>
              </w:rPr>
              <w:t>4 Interface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8" w:history="1">
            <w:r w:rsidRPr="006E4331">
              <w:rPr>
                <w:rStyle w:val="Hyperlink"/>
                <w:noProof/>
              </w:rPr>
              <w:t>4.1 Class 1 Interface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6999" w:history="1">
            <w:r w:rsidRPr="006E4331">
              <w:rPr>
                <w:rStyle w:val="Hyperlink"/>
                <w:noProof/>
              </w:rPr>
              <w:t>5 Detailed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7000" w:history="1">
            <w:r w:rsidRPr="006E4331">
              <w:rPr>
                <w:rStyle w:val="Hyperlink"/>
                <w:noProof/>
              </w:rPr>
              <w:t>5.1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7001" w:history="1">
            <w:r w:rsidRPr="006E4331">
              <w:rPr>
                <w:rStyle w:val="Hyperlink"/>
                <w:noProof/>
              </w:rPr>
              <w:t>5.2 Significant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7002" w:history="1">
            <w:r w:rsidRPr="006E4331">
              <w:rPr>
                <w:rStyle w:val="Hyperlink"/>
                <w:noProof/>
              </w:rPr>
              <w:t>5.3 Significant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651" w:rsidRDefault="008236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GB"/>
            </w:rPr>
          </w:pPr>
          <w:hyperlink w:anchor="_Toc477427003" w:history="1">
            <w:r w:rsidRPr="006E4331">
              <w:rPr>
                <w:rStyle w:val="Hyperlink"/>
                <w:noProof/>
              </w:rPr>
              <w:t>6 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_Toc477427003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9C4" w:rsidRPr="00465338" w:rsidRDefault="008A1AF2">
          <w:r w:rsidRPr="00465338">
            <w:rPr>
              <w:b/>
              <w:bCs/>
              <w:noProof/>
            </w:rPr>
            <w:fldChar w:fldCharType="end"/>
          </w:r>
        </w:p>
      </w:sdtContent>
    </w:sdt>
    <w:p w:rsidR="000C7305" w:rsidRPr="00465338" w:rsidRDefault="000C7305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/>
    <w:p w:rsidR="006B3CD7" w:rsidRPr="00465338" w:rsidRDefault="006B3CD7" w:rsidP="00515B49">
      <w:pPr>
        <w:pStyle w:val="Heading1"/>
        <w:rPr>
          <w:color w:val="auto"/>
        </w:rPr>
      </w:pPr>
      <w:bookmarkStart w:id="0" w:name="_Toc477426987"/>
      <w:r w:rsidRPr="00465338">
        <w:rPr>
          <w:color w:val="auto"/>
        </w:rPr>
        <w:lastRenderedPageBreak/>
        <w:t>1 Introduction</w:t>
      </w:r>
      <w:bookmarkEnd w:id="0"/>
      <w:r w:rsidRPr="00465338">
        <w:rPr>
          <w:color w:val="auto"/>
        </w:rPr>
        <w:t xml:space="preserve"> </w:t>
      </w:r>
    </w:p>
    <w:p w:rsidR="006B3CD7" w:rsidRPr="00465338" w:rsidRDefault="00515B49" w:rsidP="00515B49">
      <w:pPr>
        <w:pStyle w:val="Heading2"/>
        <w:rPr>
          <w:color w:val="auto"/>
        </w:rPr>
      </w:pPr>
      <w:bookmarkStart w:id="1" w:name="_Toc477426988"/>
      <w:r w:rsidRPr="00465338">
        <w:rPr>
          <w:color w:val="auto"/>
        </w:rPr>
        <w:t>1.1</w:t>
      </w:r>
      <w:r w:rsidR="0036444A">
        <w:rPr>
          <w:color w:val="auto"/>
        </w:rPr>
        <w:t xml:space="preserve"> </w:t>
      </w:r>
      <w:r w:rsidR="006B3CD7" w:rsidRPr="00465338">
        <w:rPr>
          <w:color w:val="auto"/>
        </w:rPr>
        <w:t>Purpose of this Document</w:t>
      </w:r>
      <w:bookmarkEnd w:id="1"/>
    </w:p>
    <w:p w:rsidR="006B3CD7" w:rsidRPr="00465338" w:rsidRDefault="006B3CD7" w:rsidP="006B3CD7">
      <w:r w:rsidRPr="00465338">
        <w:t>The purpos</w:t>
      </w:r>
      <w:r w:rsidR="00A019CF" w:rsidRPr="00465338">
        <w:t>e of this Document is to show the design of the system</w:t>
      </w:r>
      <w:r w:rsidR="0081195F">
        <w:t xml:space="preserve"> for creation of the actual system</w:t>
      </w:r>
      <w:r w:rsidR="000C7305" w:rsidRPr="00465338">
        <w:t>.</w:t>
      </w:r>
      <w:r w:rsidR="0081195F">
        <w:t xml:space="preserve"> </w:t>
      </w:r>
      <w:r w:rsidR="00ED554B">
        <w:t xml:space="preserve">It will aid the system by providing a guide </w:t>
      </w:r>
      <w:r w:rsidR="00E2073A">
        <w:t xml:space="preserve">to the implementation. The document will </w:t>
      </w:r>
      <w:r w:rsidR="00ED554B">
        <w:t xml:space="preserve"> </w:t>
      </w:r>
    </w:p>
    <w:p w:rsidR="00515B49" w:rsidRPr="00465338" w:rsidRDefault="00465338" w:rsidP="00515B49">
      <w:pPr>
        <w:pStyle w:val="Heading2"/>
        <w:rPr>
          <w:color w:val="auto"/>
        </w:rPr>
      </w:pPr>
      <w:bookmarkStart w:id="2" w:name="_Toc477426989"/>
      <w:r>
        <w:rPr>
          <w:color w:val="auto"/>
        </w:rPr>
        <w:t>1.2 S</w:t>
      </w:r>
      <w:r w:rsidR="00515B49" w:rsidRPr="00465338">
        <w:rPr>
          <w:color w:val="auto"/>
        </w:rPr>
        <w:t>cope</w:t>
      </w:r>
      <w:bookmarkEnd w:id="2"/>
      <w:r w:rsidR="00515B49" w:rsidRPr="00465338">
        <w:rPr>
          <w:color w:val="auto"/>
        </w:rPr>
        <w:t xml:space="preserve"> </w:t>
      </w:r>
    </w:p>
    <w:p w:rsidR="000C7305" w:rsidRPr="00465338" w:rsidRDefault="00FD2FF8" w:rsidP="000C7305">
      <w:r>
        <w:t>Th</w:t>
      </w:r>
      <w:r w:rsidR="000C7305" w:rsidRPr="00465338">
        <w:t>is document</w:t>
      </w:r>
      <w:r w:rsidR="00A019CF" w:rsidRPr="00465338">
        <w:t xml:space="preserve"> </w:t>
      </w:r>
      <w:r w:rsidR="0081195F">
        <w:t>specifies</w:t>
      </w:r>
      <w:r>
        <w:t xml:space="preserve"> the design of the </w:t>
      </w:r>
      <w:r w:rsidR="00E54AD6">
        <w:t>system</w:t>
      </w:r>
      <w:r w:rsidR="000C7305" w:rsidRPr="00465338">
        <w:t>.</w:t>
      </w:r>
      <w:r w:rsidR="0081195F">
        <w:t xml:space="preserve"> It will describe the layout and design of the system.</w:t>
      </w:r>
      <w:r w:rsidR="002430DB">
        <w:t xml:space="preserve"> </w:t>
      </w:r>
    </w:p>
    <w:p w:rsidR="000C7305" w:rsidRPr="00465338" w:rsidRDefault="00515B49" w:rsidP="00515B49">
      <w:pPr>
        <w:pStyle w:val="Heading2"/>
        <w:rPr>
          <w:color w:val="auto"/>
        </w:rPr>
      </w:pPr>
      <w:bookmarkStart w:id="3" w:name="_Toc477426990"/>
      <w:r w:rsidRPr="00465338">
        <w:rPr>
          <w:color w:val="auto"/>
        </w:rPr>
        <w:t>1.3</w:t>
      </w:r>
      <w:r w:rsidR="000C7305" w:rsidRPr="00465338">
        <w:rPr>
          <w:color w:val="auto"/>
        </w:rPr>
        <w:t xml:space="preserve"> </w:t>
      </w:r>
      <w:r w:rsidR="00465338">
        <w:rPr>
          <w:color w:val="auto"/>
        </w:rPr>
        <w:t>O</w:t>
      </w:r>
      <w:r w:rsidRPr="00465338">
        <w:rPr>
          <w:color w:val="auto"/>
        </w:rPr>
        <w:t>bjectives</w:t>
      </w:r>
      <w:bookmarkEnd w:id="3"/>
    </w:p>
    <w:p w:rsidR="00954A2F" w:rsidRPr="00465338" w:rsidRDefault="000C7305" w:rsidP="00FD2FF8">
      <w:bookmarkStart w:id="4" w:name="_Toc476794068"/>
      <w:bookmarkStart w:id="5" w:name="_Toc476794728"/>
      <w:r w:rsidRPr="00465338">
        <w:t xml:space="preserve">The objective of this document is to </w:t>
      </w:r>
      <w:bookmarkEnd w:id="4"/>
      <w:bookmarkEnd w:id="5"/>
      <w:r w:rsidR="0081195F">
        <w:t xml:space="preserve">aid the implementation of the system. </w:t>
      </w:r>
      <w:r w:rsidR="00ED554B">
        <w:t>It will provide a guide to implement</w:t>
      </w:r>
      <w:r w:rsidR="00E2073A">
        <w:t>ation</w:t>
      </w:r>
      <w:r w:rsidR="00ED554B">
        <w:t xml:space="preserve"> the system </w:t>
      </w:r>
      <w:r w:rsidR="00E2073A">
        <w:t xml:space="preserve">through the use of sequence diagrams, significant algorithms, </w:t>
      </w:r>
      <w:r w:rsidR="002430DB">
        <w:t>and significant</w:t>
      </w:r>
      <w:r w:rsidR="00E2073A">
        <w:t xml:space="preserve"> data structures. </w:t>
      </w:r>
    </w:p>
    <w:p w:rsidR="00A019CF" w:rsidRPr="00465338" w:rsidRDefault="00515B49" w:rsidP="00A019CF">
      <w:pPr>
        <w:pStyle w:val="Heading1"/>
        <w:rPr>
          <w:color w:val="auto"/>
        </w:rPr>
      </w:pPr>
      <w:bookmarkStart w:id="6" w:name="_Toc477426991"/>
      <w:r w:rsidRPr="00465338">
        <w:rPr>
          <w:color w:val="auto"/>
        </w:rPr>
        <w:t xml:space="preserve">2 </w:t>
      </w:r>
      <w:r w:rsidR="00834F5F" w:rsidRPr="00465338">
        <w:rPr>
          <w:color w:val="auto"/>
        </w:rPr>
        <w:t>Decomposition Description</w:t>
      </w:r>
      <w:bookmarkEnd w:id="6"/>
    </w:p>
    <w:p w:rsidR="00A019CF" w:rsidRDefault="00A019CF" w:rsidP="00A019CF">
      <w:pPr>
        <w:pStyle w:val="Heading2"/>
        <w:rPr>
          <w:color w:val="auto"/>
        </w:rPr>
      </w:pPr>
      <w:bookmarkStart w:id="7" w:name="_Toc477426992"/>
      <w:r w:rsidRPr="00465338">
        <w:rPr>
          <w:color w:val="auto"/>
        </w:rPr>
        <w:t xml:space="preserve">2.1 </w:t>
      </w:r>
      <w:r w:rsidR="00465338" w:rsidRPr="00465338">
        <w:rPr>
          <w:color w:val="auto"/>
        </w:rPr>
        <w:t>Programs in system</w:t>
      </w:r>
      <w:bookmarkEnd w:id="7"/>
    </w:p>
    <w:p w:rsidR="00113D39" w:rsidRPr="00113D39" w:rsidRDefault="00113D39" w:rsidP="00113D39">
      <w:r>
        <w:t>The system that we are designing is all included into one program.</w:t>
      </w:r>
    </w:p>
    <w:p w:rsidR="00465338" w:rsidRPr="00465338" w:rsidRDefault="00465338" w:rsidP="00465338">
      <w:pPr>
        <w:pStyle w:val="Heading2"/>
        <w:rPr>
          <w:color w:val="auto"/>
        </w:rPr>
      </w:pPr>
      <w:bookmarkStart w:id="8" w:name="_Toc477426993"/>
      <w:r w:rsidRPr="00465338">
        <w:rPr>
          <w:color w:val="auto"/>
        </w:rPr>
        <w:t>2.2 Significant classes in each program</w:t>
      </w:r>
      <w:bookmarkEnd w:id="8"/>
    </w:p>
    <w:p w:rsidR="00FC3B62" w:rsidRDefault="00A540AC" w:rsidP="00B20439">
      <w:r>
        <w:t xml:space="preserve">The </w:t>
      </w:r>
      <w:r w:rsidR="00B20439">
        <w:t>GUI</w:t>
      </w:r>
      <w:r w:rsidR="000F6CA8">
        <w:t xml:space="preserve"> class</w:t>
      </w:r>
      <w:r>
        <w:t xml:space="preserve"> is the graphical interface that shows displays all of the game running.</w:t>
      </w:r>
      <w:r w:rsidR="00D5054D">
        <w:t xml:space="preserve"> It displays the board, with the islands and ports, the players’ locations, and the current score of all the players. </w:t>
      </w:r>
    </w:p>
    <w:p w:rsidR="00B20439" w:rsidRDefault="00A540AC" w:rsidP="00B20439">
      <w:r>
        <w:t xml:space="preserve">The </w:t>
      </w:r>
      <w:proofErr w:type="spellStart"/>
      <w:r w:rsidR="000C3B67">
        <w:t>G</w:t>
      </w:r>
      <w:r>
        <w:t>ameboard</w:t>
      </w:r>
      <w:proofErr w:type="spellEnd"/>
      <w:r w:rsidR="000F6CA8">
        <w:t xml:space="preserve"> class</w:t>
      </w:r>
      <w:r>
        <w:t xml:space="preserve"> controls all of the locations for the various spaces on the board, the location of the islands and the location of the ports.  </w:t>
      </w:r>
    </w:p>
    <w:p w:rsidR="00B20439" w:rsidRDefault="000F6CA8" w:rsidP="00B20439">
      <w:r>
        <w:t xml:space="preserve">The </w:t>
      </w:r>
      <w:r w:rsidR="000C3B67">
        <w:t>P</w:t>
      </w:r>
      <w:r>
        <w:t xml:space="preserve">layer class </w:t>
      </w:r>
      <w:r w:rsidR="00D5054D">
        <w:t>keeps track of the player’s score, their homeport and their crew and chance cards. They are also assigned a ship object from the ship class which is linked through the owner private variable in the ship class</w:t>
      </w:r>
    </w:p>
    <w:p w:rsidR="00A540AC" w:rsidRDefault="000C3B67" w:rsidP="00B20439">
      <w:r>
        <w:t xml:space="preserve">The </w:t>
      </w:r>
      <w:proofErr w:type="spellStart"/>
      <w:r w:rsidR="00A540AC">
        <w:t>Turntracker</w:t>
      </w:r>
      <w:proofErr w:type="spellEnd"/>
      <w:r>
        <w:t xml:space="preserve"> class keeps track of which players’ turn it is. </w:t>
      </w:r>
    </w:p>
    <w:p w:rsidR="00465338" w:rsidRDefault="00FC3B62" w:rsidP="00465338">
      <w:pPr>
        <w:pStyle w:val="Heading2"/>
        <w:rPr>
          <w:color w:val="auto"/>
        </w:rPr>
      </w:pPr>
      <w:bookmarkStart w:id="9" w:name="_Toc477426994"/>
      <w:r>
        <w:rPr>
          <w:color w:val="auto"/>
        </w:rPr>
        <w:t>2.3</w:t>
      </w:r>
      <w:r w:rsidR="00465338" w:rsidRPr="00465338">
        <w:rPr>
          <w:color w:val="auto"/>
        </w:rPr>
        <w:t xml:space="preserve"> Mapping from requirements to classes</w:t>
      </w:r>
      <w:bookmarkEnd w:id="9"/>
    </w:p>
    <w:p w:rsidR="00FC3B62" w:rsidRPr="00FC3B62" w:rsidRDefault="00FC3B62" w:rsidP="00FC3B62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C3B62" w:rsidTr="00FC3B62">
        <w:tc>
          <w:tcPr>
            <w:tcW w:w="4788" w:type="dxa"/>
          </w:tcPr>
          <w:p w:rsidR="00FC3B62" w:rsidRDefault="00FC3B62" w:rsidP="00FC3B62">
            <w:r>
              <w:t>Functional Requirement</w:t>
            </w:r>
          </w:p>
        </w:tc>
        <w:tc>
          <w:tcPr>
            <w:tcW w:w="4788" w:type="dxa"/>
          </w:tcPr>
          <w:p w:rsidR="00FC3B62" w:rsidRDefault="00FC3B62" w:rsidP="00FC3B62">
            <w:r>
              <w:t>Classes providing requirement</w:t>
            </w:r>
          </w:p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FR1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FR2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FR3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FR4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FR5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FR6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FR7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FR8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FR9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FR10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FR11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FR12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FR13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FR14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lastRenderedPageBreak/>
              <w:t>FR15</w:t>
            </w:r>
          </w:p>
        </w:tc>
        <w:tc>
          <w:tcPr>
            <w:tcW w:w="4788" w:type="dxa"/>
          </w:tcPr>
          <w:p w:rsidR="00FC3B62" w:rsidRDefault="00FC3B62" w:rsidP="00FC3B62"/>
        </w:tc>
      </w:tr>
      <w:tr w:rsidR="00FC3B62" w:rsidTr="00FC3B62">
        <w:tc>
          <w:tcPr>
            <w:tcW w:w="4788" w:type="dxa"/>
          </w:tcPr>
          <w:p w:rsidR="00FC3B62" w:rsidRDefault="00FC3B62" w:rsidP="00FC3B62">
            <w:r>
              <w:t>FR16</w:t>
            </w:r>
          </w:p>
        </w:tc>
        <w:tc>
          <w:tcPr>
            <w:tcW w:w="4788" w:type="dxa"/>
          </w:tcPr>
          <w:p w:rsidR="00FC3B62" w:rsidRDefault="00FC3B62" w:rsidP="00FC3B62"/>
        </w:tc>
      </w:tr>
    </w:tbl>
    <w:p w:rsidR="00FC3B62" w:rsidRPr="00FC3B62" w:rsidRDefault="00FC3B62" w:rsidP="00FC3B62"/>
    <w:p w:rsidR="00954A2F" w:rsidRPr="00465338" w:rsidRDefault="00465338" w:rsidP="00465338">
      <w:pPr>
        <w:pStyle w:val="Heading1"/>
        <w:rPr>
          <w:color w:val="auto"/>
        </w:rPr>
      </w:pPr>
      <w:bookmarkStart w:id="10" w:name="_Toc477426995"/>
      <w:r w:rsidRPr="00465338">
        <w:rPr>
          <w:color w:val="auto"/>
        </w:rPr>
        <w:t>3 Dependency Description</w:t>
      </w:r>
      <w:bookmarkEnd w:id="10"/>
    </w:p>
    <w:p w:rsidR="00465338" w:rsidRPr="00465338" w:rsidRDefault="00465338" w:rsidP="00465338">
      <w:pPr>
        <w:pStyle w:val="Heading2"/>
        <w:rPr>
          <w:color w:val="auto"/>
        </w:rPr>
      </w:pPr>
      <w:bookmarkStart w:id="11" w:name="_Toc477426996"/>
      <w:r w:rsidRPr="00465338">
        <w:rPr>
          <w:color w:val="auto"/>
        </w:rPr>
        <w:t>3.1 Component Diagrams</w:t>
      </w:r>
      <w:bookmarkEnd w:id="11"/>
    </w:p>
    <w:p w:rsidR="00465338" w:rsidRPr="00465338" w:rsidRDefault="00465338" w:rsidP="00465338">
      <w:pPr>
        <w:pStyle w:val="Heading1"/>
        <w:rPr>
          <w:color w:val="auto"/>
        </w:rPr>
      </w:pPr>
      <w:bookmarkStart w:id="12" w:name="_Toc477426997"/>
      <w:r w:rsidRPr="00465338">
        <w:rPr>
          <w:color w:val="auto"/>
        </w:rPr>
        <w:t>4 Interface Description</w:t>
      </w:r>
      <w:bookmarkEnd w:id="12"/>
    </w:p>
    <w:p w:rsidR="00465338" w:rsidRDefault="00465338" w:rsidP="00465338">
      <w:pPr>
        <w:pStyle w:val="Heading2"/>
        <w:rPr>
          <w:color w:val="auto"/>
        </w:rPr>
      </w:pPr>
      <w:bookmarkStart w:id="13" w:name="_Toc477426998"/>
      <w:r w:rsidRPr="00465338">
        <w:rPr>
          <w:color w:val="auto"/>
        </w:rPr>
        <w:t>4.1 Class 1 Interface specification</w:t>
      </w:r>
      <w:bookmarkEnd w:id="13"/>
    </w:p>
    <w:p w:rsidR="001740A6" w:rsidRPr="001740A6" w:rsidRDefault="001740A6" w:rsidP="001740A6"/>
    <w:p w:rsidR="00465338" w:rsidRPr="00465338" w:rsidRDefault="00465338" w:rsidP="00465338">
      <w:pPr>
        <w:pStyle w:val="Heading1"/>
        <w:rPr>
          <w:color w:val="auto"/>
        </w:rPr>
      </w:pPr>
      <w:bookmarkStart w:id="14" w:name="_Toc477426999"/>
      <w:r w:rsidRPr="00465338">
        <w:rPr>
          <w:color w:val="auto"/>
        </w:rPr>
        <w:t>5 Detailed Design</w:t>
      </w:r>
      <w:bookmarkEnd w:id="14"/>
    </w:p>
    <w:p w:rsidR="00465338" w:rsidRPr="00465338" w:rsidRDefault="00465338" w:rsidP="00465338">
      <w:pPr>
        <w:pStyle w:val="Heading2"/>
        <w:rPr>
          <w:color w:val="auto"/>
        </w:rPr>
      </w:pPr>
      <w:bookmarkStart w:id="15" w:name="_Toc477427000"/>
      <w:r w:rsidRPr="00465338">
        <w:rPr>
          <w:color w:val="auto"/>
        </w:rPr>
        <w:t>5.1 Sequence diagrams</w:t>
      </w:r>
      <w:bookmarkEnd w:id="15"/>
    </w:p>
    <w:p w:rsidR="00465338" w:rsidRPr="00465338" w:rsidRDefault="00465338" w:rsidP="00465338">
      <w:pPr>
        <w:pStyle w:val="Heading2"/>
        <w:rPr>
          <w:color w:val="auto"/>
        </w:rPr>
      </w:pPr>
      <w:bookmarkStart w:id="16" w:name="_Toc477427001"/>
      <w:r w:rsidRPr="00465338">
        <w:rPr>
          <w:color w:val="auto"/>
        </w:rPr>
        <w:t>5.2 Significant algorithms</w:t>
      </w:r>
      <w:bookmarkEnd w:id="16"/>
    </w:p>
    <w:p w:rsidR="00954A2F" w:rsidRPr="00465338" w:rsidRDefault="00465338" w:rsidP="00264EB5">
      <w:pPr>
        <w:pStyle w:val="Heading2"/>
        <w:rPr>
          <w:color w:val="auto"/>
        </w:rPr>
      </w:pPr>
      <w:bookmarkStart w:id="17" w:name="_Toc477427002"/>
      <w:r w:rsidRPr="00465338">
        <w:rPr>
          <w:color w:val="auto"/>
        </w:rPr>
        <w:t>5.3 Significant data structures</w:t>
      </w:r>
      <w:bookmarkEnd w:id="17"/>
    </w:p>
    <w:p w:rsidR="0052563B" w:rsidRPr="00465338" w:rsidRDefault="00465338" w:rsidP="0052563B">
      <w:pPr>
        <w:pStyle w:val="Heading1"/>
        <w:rPr>
          <w:color w:val="auto"/>
        </w:rPr>
      </w:pPr>
      <w:bookmarkStart w:id="18" w:name="_GoBack"/>
      <w:bookmarkStart w:id="19" w:name="_Toc477427003"/>
      <w:bookmarkEnd w:id="18"/>
      <w:r>
        <w:rPr>
          <w:color w:val="auto"/>
        </w:rPr>
        <w:t>6</w:t>
      </w:r>
      <w:r w:rsidR="0052563B" w:rsidRPr="00465338">
        <w:rPr>
          <w:color w:val="auto"/>
        </w:rPr>
        <w:t xml:space="preserve"> Document History</w:t>
      </w:r>
      <w:bookmarkEnd w:id="19"/>
    </w:p>
    <w:p w:rsidR="001F20EC" w:rsidRPr="00465338" w:rsidRDefault="0052563B" w:rsidP="0052563B">
      <w:pPr>
        <w:pStyle w:val="Heading1"/>
        <w:rPr>
          <w:color w:val="auto"/>
        </w:rPr>
      </w:pPr>
      <w:r w:rsidRPr="00465338">
        <w:rPr>
          <w:color w:val="auto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F20EC" w:rsidRPr="00465338" w:rsidTr="001F20EC">
        <w:tc>
          <w:tcPr>
            <w:tcW w:w="3192" w:type="dxa"/>
          </w:tcPr>
          <w:p w:rsidR="001F20EC" w:rsidRPr="00465338" w:rsidRDefault="001F20EC" w:rsidP="00FD2FF8">
            <w:bookmarkStart w:id="20" w:name="_Toc476794083"/>
            <w:bookmarkStart w:id="21" w:name="_Toc476794743"/>
            <w:r w:rsidRPr="00465338">
              <w:t>Version</w:t>
            </w:r>
            <w:bookmarkEnd w:id="20"/>
            <w:bookmarkEnd w:id="21"/>
          </w:p>
        </w:tc>
        <w:tc>
          <w:tcPr>
            <w:tcW w:w="3192" w:type="dxa"/>
          </w:tcPr>
          <w:p w:rsidR="001F20EC" w:rsidRPr="00465338" w:rsidRDefault="001F20EC" w:rsidP="00FD2FF8">
            <w:bookmarkStart w:id="22" w:name="_Toc476794084"/>
            <w:bookmarkStart w:id="23" w:name="_Toc476794744"/>
            <w:r w:rsidRPr="00465338">
              <w:t>Changes</w:t>
            </w:r>
            <w:bookmarkEnd w:id="22"/>
            <w:bookmarkEnd w:id="23"/>
          </w:p>
        </w:tc>
        <w:tc>
          <w:tcPr>
            <w:tcW w:w="3192" w:type="dxa"/>
          </w:tcPr>
          <w:p w:rsidR="001F20EC" w:rsidRPr="00465338" w:rsidRDefault="001F20EC" w:rsidP="00FD2FF8">
            <w:bookmarkStart w:id="24" w:name="_Toc476794085"/>
            <w:bookmarkStart w:id="25" w:name="_Toc476794745"/>
            <w:r w:rsidRPr="00465338">
              <w:t>Changed by</w:t>
            </w:r>
            <w:bookmarkEnd w:id="24"/>
            <w:bookmarkEnd w:id="25"/>
          </w:p>
        </w:tc>
      </w:tr>
      <w:tr w:rsidR="001F20EC" w:rsidRPr="00465338" w:rsidTr="001F20EC">
        <w:tc>
          <w:tcPr>
            <w:tcW w:w="3192" w:type="dxa"/>
          </w:tcPr>
          <w:p w:rsidR="001F20EC" w:rsidRPr="00465338" w:rsidRDefault="001F20EC" w:rsidP="00FD2FF8">
            <w:bookmarkStart w:id="26" w:name="_Toc476794086"/>
            <w:bookmarkStart w:id="27" w:name="_Toc476794746"/>
            <w:r w:rsidRPr="00465338">
              <w:t>0</w:t>
            </w:r>
            <w:r w:rsidR="00DF6533" w:rsidRPr="00465338">
              <w:t>.1</w:t>
            </w:r>
            <w:bookmarkEnd w:id="26"/>
            <w:bookmarkEnd w:id="27"/>
            <w:r w:rsidRPr="00465338">
              <w:t xml:space="preserve"> </w:t>
            </w:r>
          </w:p>
        </w:tc>
        <w:tc>
          <w:tcPr>
            <w:tcW w:w="3192" w:type="dxa"/>
          </w:tcPr>
          <w:p w:rsidR="001F20EC" w:rsidRPr="00465338" w:rsidRDefault="00DF6533" w:rsidP="00FD2FF8">
            <w:bookmarkStart w:id="28" w:name="_Toc476794087"/>
            <w:bookmarkStart w:id="29" w:name="_Toc476794747"/>
            <w:r w:rsidRPr="00465338">
              <w:t>Initial creation</w:t>
            </w:r>
            <w:bookmarkEnd w:id="28"/>
            <w:bookmarkEnd w:id="29"/>
            <w:r w:rsidRPr="00465338">
              <w:t xml:space="preserve"> </w:t>
            </w:r>
          </w:p>
        </w:tc>
        <w:tc>
          <w:tcPr>
            <w:tcW w:w="3192" w:type="dxa"/>
          </w:tcPr>
          <w:p w:rsidR="001F20EC" w:rsidRPr="00465338" w:rsidRDefault="001262C1" w:rsidP="00FD2FF8">
            <w:bookmarkStart w:id="30" w:name="_Toc476794088"/>
            <w:bookmarkStart w:id="31" w:name="_Toc476794748"/>
            <w:r w:rsidRPr="00465338">
              <w:t>WGF</w:t>
            </w:r>
            <w:bookmarkEnd w:id="30"/>
            <w:bookmarkEnd w:id="31"/>
          </w:p>
        </w:tc>
      </w:tr>
      <w:tr w:rsidR="001262C1" w:rsidRPr="00465338" w:rsidTr="001F20EC">
        <w:tc>
          <w:tcPr>
            <w:tcW w:w="3192" w:type="dxa"/>
          </w:tcPr>
          <w:p w:rsidR="001262C1" w:rsidRPr="00465338" w:rsidRDefault="00CE1D64" w:rsidP="00FD2FF8">
            <w:r>
              <w:t>0.2</w:t>
            </w:r>
          </w:p>
        </w:tc>
        <w:tc>
          <w:tcPr>
            <w:tcW w:w="3192" w:type="dxa"/>
          </w:tcPr>
          <w:p w:rsidR="001262C1" w:rsidRPr="00465338" w:rsidRDefault="00CE1D64" w:rsidP="00FD2FF8">
            <w:r>
              <w:t xml:space="preserve">Basic addition </w:t>
            </w:r>
          </w:p>
        </w:tc>
        <w:tc>
          <w:tcPr>
            <w:tcW w:w="3192" w:type="dxa"/>
          </w:tcPr>
          <w:p w:rsidR="001262C1" w:rsidRPr="00465338" w:rsidRDefault="00CE1D64" w:rsidP="00FD2FF8">
            <w:r>
              <w:t>WGF</w:t>
            </w:r>
          </w:p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  <w:tr w:rsidR="001262C1" w:rsidRPr="00465338" w:rsidTr="001F20EC"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  <w:tc>
          <w:tcPr>
            <w:tcW w:w="3192" w:type="dxa"/>
          </w:tcPr>
          <w:p w:rsidR="001262C1" w:rsidRPr="00465338" w:rsidRDefault="001262C1" w:rsidP="00FD2FF8"/>
        </w:tc>
      </w:tr>
    </w:tbl>
    <w:p w:rsidR="00954A2F" w:rsidRPr="00465338" w:rsidRDefault="00954A2F" w:rsidP="00954A2F"/>
    <w:sectPr w:rsidR="00954A2F" w:rsidRPr="00465338" w:rsidSect="000C73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1CC" w:rsidRDefault="00A521CC" w:rsidP="00354838">
      <w:pPr>
        <w:spacing w:after="0" w:line="240" w:lineRule="auto"/>
      </w:pPr>
      <w:r>
        <w:separator/>
      </w:r>
    </w:p>
  </w:endnote>
  <w:endnote w:type="continuationSeparator" w:id="0">
    <w:p w:rsidR="00A521CC" w:rsidRDefault="00A521CC" w:rsidP="00354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52088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354B80" w:rsidRDefault="00354B80">
            <w:pPr>
              <w:pStyle w:val="Footer"/>
              <w:jc w:val="right"/>
            </w:pPr>
            <w:r>
              <w:t xml:space="preserve">Page </w:t>
            </w:r>
            <w:r w:rsidR="008A1AF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A1AF2">
              <w:rPr>
                <w:b/>
                <w:bCs/>
                <w:sz w:val="24"/>
                <w:szCs w:val="24"/>
              </w:rPr>
              <w:fldChar w:fldCharType="separate"/>
            </w:r>
            <w:r w:rsidR="00823651">
              <w:rPr>
                <w:b/>
                <w:bCs/>
                <w:noProof/>
              </w:rPr>
              <w:t>3</w:t>
            </w:r>
            <w:r w:rsidR="008A1AF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A1AF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A1AF2">
              <w:rPr>
                <w:b/>
                <w:bCs/>
                <w:sz w:val="24"/>
                <w:szCs w:val="24"/>
              </w:rPr>
              <w:fldChar w:fldCharType="separate"/>
            </w:r>
            <w:r w:rsidR="00823651">
              <w:rPr>
                <w:b/>
                <w:bCs/>
                <w:noProof/>
              </w:rPr>
              <w:t>4</w:t>
            </w:r>
            <w:r w:rsidR="008A1AF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54B80" w:rsidRDefault="00354B80">
    <w:pPr>
      <w:pStyle w:val="Footer"/>
    </w:pPr>
    <w:r>
      <w:t xml:space="preserve">Aberystwyth University/ Computer Science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1CC" w:rsidRDefault="00A521CC" w:rsidP="00354838">
      <w:pPr>
        <w:spacing w:after="0" w:line="240" w:lineRule="auto"/>
      </w:pPr>
      <w:r>
        <w:separator/>
      </w:r>
    </w:p>
  </w:footnote>
  <w:footnote w:type="continuationSeparator" w:id="0">
    <w:p w:rsidR="00A521CC" w:rsidRDefault="00A521CC" w:rsidP="00354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B80" w:rsidRDefault="00354B80" w:rsidP="00354838">
    <w:pPr>
      <w:tabs>
        <w:tab w:val="center" w:pos="4153"/>
        <w:tab w:val="right" w:pos="8306"/>
      </w:tabs>
      <w:spacing w:after="0" w:line="240" w:lineRule="auto"/>
    </w:pPr>
    <w:r>
      <w:t xml:space="preserve"> </w:t>
    </w:r>
  </w:p>
  <w:p w:rsidR="00113D39" w:rsidRPr="00354838" w:rsidRDefault="00354B80" w:rsidP="00354838">
    <w:pPr>
      <w:tabs>
        <w:tab w:val="center" w:pos="4153"/>
        <w:tab w:val="right" w:pos="8306"/>
      </w:tabs>
      <w:spacing w:after="0" w:line="240" w:lineRule="auto"/>
      <w:rPr>
        <w:rFonts w:ascii="Times New Roman" w:eastAsia="Times New Roman" w:hAnsi="Times New Roman" w:cs="Times New Roman"/>
        <w:i/>
        <w:sz w:val="18"/>
        <w:szCs w:val="20"/>
      </w:rPr>
    </w:pPr>
    <w:r w:rsidRPr="00354838">
      <w:rPr>
        <w:rFonts w:ascii="Times New Roman" w:eastAsia="Times New Roman" w:hAnsi="Times New Roman" w:cs="Times New Roman"/>
        <w:i/>
        <w:sz w:val="18"/>
        <w:szCs w:val="20"/>
      </w:rPr>
      <w:t xml:space="preserve">Software Engineering Group Project: </w:t>
    </w:r>
    <w:r w:rsidR="00BF3838">
      <w:rPr>
        <w:rFonts w:ascii="Times New Roman" w:eastAsia="Times New Roman" w:hAnsi="Times New Roman" w:cs="Times New Roman"/>
        <w:i/>
        <w:sz w:val="18"/>
        <w:szCs w:val="20"/>
      </w:rPr>
      <w:t>Design Specification</w:t>
    </w:r>
    <w:r w:rsidR="00113D39">
      <w:rPr>
        <w:rFonts w:ascii="Times New Roman" w:eastAsia="Times New Roman" w:hAnsi="Times New Roman" w:cs="Times New Roman"/>
        <w:i/>
        <w:sz w:val="18"/>
        <w:szCs w:val="20"/>
      </w:rPr>
      <w:t xml:space="preserve"> /0.2</w:t>
    </w:r>
  </w:p>
  <w:p w:rsidR="00354B80" w:rsidRDefault="00354B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5165"/>
    <w:multiLevelType w:val="multilevel"/>
    <w:tmpl w:val="B3180BA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4838"/>
    <w:rsid w:val="00011411"/>
    <w:rsid w:val="00024F61"/>
    <w:rsid w:val="000815A0"/>
    <w:rsid w:val="00091785"/>
    <w:rsid w:val="000B534D"/>
    <w:rsid w:val="000C2B48"/>
    <w:rsid w:val="000C3B67"/>
    <w:rsid w:val="000C7305"/>
    <w:rsid w:val="000D2375"/>
    <w:rsid w:val="000F11B0"/>
    <w:rsid w:val="000F6CA8"/>
    <w:rsid w:val="00113D39"/>
    <w:rsid w:val="001262C1"/>
    <w:rsid w:val="00141B3C"/>
    <w:rsid w:val="00172632"/>
    <w:rsid w:val="001740A6"/>
    <w:rsid w:val="0018369B"/>
    <w:rsid w:val="00196733"/>
    <w:rsid w:val="001C27FA"/>
    <w:rsid w:val="001E3DF9"/>
    <w:rsid w:val="001F20EC"/>
    <w:rsid w:val="00236452"/>
    <w:rsid w:val="002404FE"/>
    <w:rsid w:val="002430DB"/>
    <w:rsid w:val="00264EB5"/>
    <w:rsid w:val="00267C5E"/>
    <w:rsid w:val="002738D0"/>
    <w:rsid w:val="002B06FF"/>
    <w:rsid w:val="002E5629"/>
    <w:rsid w:val="00354838"/>
    <w:rsid w:val="00354B80"/>
    <w:rsid w:val="0036444A"/>
    <w:rsid w:val="00370C39"/>
    <w:rsid w:val="003846BA"/>
    <w:rsid w:val="0039245F"/>
    <w:rsid w:val="003B27C2"/>
    <w:rsid w:val="003B2D1A"/>
    <w:rsid w:val="003C170D"/>
    <w:rsid w:val="003C6718"/>
    <w:rsid w:val="003E3C72"/>
    <w:rsid w:val="003F5776"/>
    <w:rsid w:val="00406470"/>
    <w:rsid w:val="00434A34"/>
    <w:rsid w:val="00460E1E"/>
    <w:rsid w:val="00465338"/>
    <w:rsid w:val="0048432B"/>
    <w:rsid w:val="004A3639"/>
    <w:rsid w:val="004C2044"/>
    <w:rsid w:val="004C244F"/>
    <w:rsid w:val="005023EB"/>
    <w:rsid w:val="00515558"/>
    <w:rsid w:val="00515B49"/>
    <w:rsid w:val="0052563B"/>
    <w:rsid w:val="005501B2"/>
    <w:rsid w:val="00584E6C"/>
    <w:rsid w:val="0058570C"/>
    <w:rsid w:val="0058768C"/>
    <w:rsid w:val="005C5646"/>
    <w:rsid w:val="005D6963"/>
    <w:rsid w:val="005E0C9D"/>
    <w:rsid w:val="005E4038"/>
    <w:rsid w:val="005F3CEE"/>
    <w:rsid w:val="005F536D"/>
    <w:rsid w:val="00620366"/>
    <w:rsid w:val="006459F8"/>
    <w:rsid w:val="00655A12"/>
    <w:rsid w:val="00684098"/>
    <w:rsid w:val="006A2085"/>
    <w:rsid w:val="006A4302"/>
    <w:rsid w:val="006B2CAF"/>
    <w:rsid w:val="006B3CD7"/>
    <w:rsid w:val="006C6477"/>
    <w:rsid w:val="006F33A2"/>
    <w:rsid w:val="006F4DAF"/>
    <w:rsid w:val="00701971"/>
    <w:rsid w:val="00737297"/>
    <w:rsid w:val="007A5BE1"/>
    <w:rsid w:val="00810182"/>
    <w:rsid w:val="0081195F"/>
    <w:rsid w:val="00823651"/>
    <w:rsid w:val="00834F5F"/>
    <w:rsid w:val="008570D0"/>
    <w:rsid w:val="00865832"/>
    <w:rsid w:val="00896969"/>
    <w:rsid w:val="008A1AF2"/>
    <w:rsid w:val="008F2DFB"/>
    <w:rsid w:val="009522C8"/>
    <w:rsid w:val="00954A2F"/>
    <w:rsid w:val="009B366A"/>
    <w:rsid w:val="00A01708"/>
    <w:rsid w:val="00A019CF"/>
    <w:rsid w:val="00A11F79"/>
    <w:rsid w:val="00A521CC"/>
    <w:rsid w:val="00A540AC"/>
    <w:rsid w:val="00A669F1"/>
    <w:rsid w:val="00AC2B44"/>
    <w:rsid w:val="00B20439"/>
    <w:rsid w:val="00BE74E6"/>
    <w:rsid w:val="00BF3838"/>
    <w:rsid w:val="00C463BA"/>
    <w:rsid w:val="00C55AC8"/>
    <w:rsid w:val="00C7477A"/>
    <w:rsid w:val="00CC5E09"/>
    <w:rsid w:val="00CE1D64"/>
    <w:rsid w:val="00D200B4"/>
    <w:rsid w:val="00D220B2"/>
    <w:rsid w:val="00D46679"/>
    <w:rsid w:val="00D5054D"/>
    <w:rsid w:val="00D81F60"/>
    <w:rsid w:val="00D93CA7"/>
    <w:rsid w:val="00D940A5"/>
    <w:rsid w:val="00DF6478"/>
    <w:rsid w:val="00DF6533"/>
    <w:rsid w:val="00E01C17"/>
    <w:rsid w:val="00E03286"/>
    <w:rsid w:val="00E04161"/>
    <w:rsid w:val="00E10695"/>
    <w:rsid w:val="00E2073A"/>
    <w:rsid w:val="00E26E39"/>
    <w:rsid w:val="00E5104F"/>
    <w:rsid w:val="00E54AD6"/>
    <w:rsid w:val="00E57BBC"/>
    <w:rsid w:val="00E6455A"/>
    <w:rsid w:val="00E71506"/>
    <w:rsid w:val="00E71CD3"/>
    <w:rsid w:val="00EA2C36"/>
    <w:rsid w:val="00ED1729"/>
    <w:rsid w:val="00ED27E9"/>
    <w:rsid w:val="00ED554B"/>
    <w:rsid w:val="00F051B4"/>
    <w:rsid w:val="00F11DCE"/>
    <w:rsid w:val="00F76459"/>
    <w:rsid w:val="00F87283"/>
    <w:rsid w:val="00FC3B62"/>
    <w:rsid w:val="00FD2FF8"/>
    <w:rsid w:val="00FE49C4"/>
    <w:rsid w:val="00FE6377"/>
    <w:rsid w:val="00FE7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4"/>
    <w:lsdException w:name="Subtitle" w:semiHidden="0" w:uiPriority="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1B4"/>
  </w:style>
  <w:style w:type="paragraph" w:styleId="Heading1">
    <w:name w:val="heading 1"/>
    <w:basedOn w:val="Normal"/>
    <w:next w:val="Normal"/>
    <w:link w:val="Heading1Char"/>
    <w:uiPriority w:val="9"/>
    <w:qFormat/>
    <w:rsid w:val="00FE49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5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C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5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354838"/>
    <w:pPr>
      <w:spacing w:before="720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54838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uiPriority w:val="4"/>
    <w:rsid w:val="0035483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4"/>
    <w:rsid w:val="00354838"/>
    <w:rPr>
      <w:rFonts w:ascii="Times New Roman" w:eastAsia="Times New Roman" w:hAnsi="Times New Roman" w:cs="Times New Roman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354838"/>
    <w:pPr>
      <w:spacing w:after="28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uiPriority w:val="1"/>
    <w:rsid w:val="00354838"/>
    <w:rPr>
      <w:rFonts w:ascii="Times New Roman" w:eastAsia="Times New Roman" w:hAnsi="Times New Roman" w:cs="Times New Roman"/>
      <w:b/>
      <w:sz w:val="28"/>
      <w:szCs w:val="20"/>
    </w:rPr>
  </w:style>
  <w:style w:type="table" w:styleId="TableGrid">
    <w:name w:val="Table Grid"/>
    <w:basedOn w:val="TableNormal"/>
    <w:uiPriority w:val="59"/>
    <w:rsid w:val="003548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54838"/>
  </w:style>
  <w:style w:type="paragraph" w:styleId="Header">
    <w:name w:val="header"/>
    <w:basedOn w:val="Normal"/>
    <w:link w:val="HeaderChar"/>
    <w:uiPriority w:val="99"/>
    <w:unhideWhenUsed/>
    <w:rsid w:val="003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38"/>
  </w:style>
  <w:style w:type="paragraph" w:styleId="Footer">
    <w:name w:val="footer"/>
    <w:basedOn w:val="Normal"/>
    <w:link w:val="FooterChar"/>
    <w:uiPriority w:val="99"/>
    <w:unhideWhenUsed/>
    <w:rsid w:val="00354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38"/>
  </w:style>
  <w:style w:type="paragraph" w:styleId="TOCHeading">
    <w:name w:val="TOC Heading"/>
    <w:basedOn w:val="Heading1"/>
    <w:next w:val="Normal"/>
    <w:uiPriority w:val="39"/>
    <w:unhideWhenUsed/>
    <w:qFormat/>
    <w:rsid w:val="00FE49C4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C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D7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B3C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B3CD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B3CD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15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46B2CAA51C4BEEBB49F3F0EEF76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E579-E45A-41DC-BF07-F95171CDD841}"/>
      </w:docPartPr>
      <w:docPartBody>
        <w:p w:rsidR="009547CD" w:rsidRDefault="009547CD" w:rsidP="009547CD">
          <w:pPr>
            <w:pStyle w:val="B046B2CAA51C4BEEBB49F3F0EEF7668C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33425C3E3A7B443F8A9DA525215E8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5C10F-FECD-4A86-9B3F-7B8E89A21846}"/>
      </w:docPartPr>
      <w:docPartBody>
        <w:p w:rsidR="00455B7F" w:rsidRDefault="0032364F" w:rsidP="0032364F">
          <w:pPr>
            <w:pStyle w:val="33425C3E3A7B443F8A9DA525215E818F"/>
          </w:pPr>
          <w:r>
            <w:rPr>
              <w:rStyle w:val="PlaceholderText"/>
            </w:rPr>
            <w:t>[Keywords]</w:t>
          </w:r>
        </w:p>
      </w:docPartBody>
    </w:docPart>
    <w:docPart>
      <w:docPartPr>
        <w:name w:val="0A6CFDAFE76B4AB08DD3B7BBE28AB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F16B9D-0349-495E-A5E2-0C4A99E63482}"/>
      </w:docPartPr>
      <w:docPartBody>
        <w:p w:rsidR="00455B7F" w:rsidRDefault="0032364F" w:rsidP="0032364F">
          <w:pPr>
            <w:pStyle w:val="0A6CFDAFE76B4AB08DD3B7BBE28ABCFF"/>
          </w:pPr>
          <w:r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47CD"/>
    <w:rsid w:val="000C6587"/>
    <w:rsid w:val="0032364F"/>
    <w:rsid w:val="00455B7F"/>
    <w:rsid w:val="009547CD"/>
    <w:rsid w:val="00D413FB"/>
    <w:rsid w:val="00EB09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98F"/>
  </w:style>
  <w:style w:type="paragraph" w:customStyle="1" w:styleId="B046B2CAA51C4BEEBB49F3F0EEF7668C">
    <w:name w:val="B046B2CAA51C4BEEBB49F3F0EEF7668C"/>
    <w:rsid w:val="009547CD"/>
  </w:style>
  <w:style w:type="paragraph" w:customStyle="1" w:styleId="075210072FB24405AA68A52F8C7BEADC">
    <w:name w:val="075210072FB24405AA68A52F8C7BEADC"/>
    <w:rsid w:val="009547CD"/>
  </w:style>
  <w:style w:type="paragraph" w:customStyle="1" w:styleId="19D21B65D51F4112A5DBE6B90C13CDCD">
    <w:name w:val="19D21B65D51F4112A5DBE6B90C13CDCD"/>
    <w:rsid w:val="009547CD"/>
  </w:style>
  <w:style w:type="paragraph" w:customStyle="1" w:styleId="B655FFF7351A4261969D65CA78D23E8F">
    <w:name w:val="B655FFF7351A4261969D65CA78D23E8F"/>
    <w:rsid w:val="009547CD"/>
  </w:style>
  <w:style w:type="paragraph" w:customStyle="1" w:styleId="15F27A477BC94A5396FDB7E6ECE957BE">
    <w:name w:val="15F27A477BC94A5396FDB7E6ECE957BE"/>
    <w:rsid w:val="009547CD"/>
  </w:style>
  <w:style w:type="paragraph" w:customStyle="1" w:styleId="25D31F7911824F2287C1EAD1E9EF0729">
    <w:name w:val="25D31F7911824F2287C1EAD1E9EF0729"/>
    <w:rsid w:val="009547CD"/>
  </w:style>
  <w:style w:type="paragraph" w:customStyle="1" w:styleId="DB11F8F8520D41E6955D77EF174275D6">
    <w:name w:val="DB11F8F8520D41E6955D77EF174275D6"/>
    <w:rsid w:val="009547CD"/>
  </w:style>
  <w:style w:type="paragraph" w:customStyle="1" w:styleId="33425C3E3A7B443F8A9DA525215E818F">
    <w:name w:val="33425C3E3A7B443F8A9DA525215E818F"/>
    <w:rsid w:val="0032364F"/>
    <w:pPr>
      <w:spacing w:after="200" w:line="276" w:lineRule="auto"/>
    </w:pPr>
  </w:style>
  <w:style w:type="paragraph" w:customStyle="1" w:styleId="0A6CFDAFE76B4AB08DD3B7BBE28ABCFF">
    <w:name w:val="0A6CFDAFE76B4AB08DD3B7BBE28ABCFF"/>
    <w:rsid w:val="0032364F"/>
    <w:pPr>
      <w:spacing w:after="200" w:line="276" w:lineRule="auto"/>
    </w:pPr>
  </w:style>
  <w:style w:type="paragraph" w:customStyle="1" w:styleId="3EE8181BDFFC4CA099B9ED9E29ACD688">
    <w:name w:val="3EE8181BDFFC4CA099B9ED9E29ACD688"/>
    <w:rsid w:val="00EB098F"/>
    <w:pPr>
      <w:spacing w:after="200" w:line="276" w:lineRule="auto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BF4C-C364-4F27-AC02-87CCDE93B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wgf</dc:creator>
  <cp:keywords>0.2</cp:keywords>
  <cp:lastModifiedBy>William Fox</cp:lastModifiedBy>
  <cp:revision>17</cp:revision>
  <dcterms:created xsi:type="dcterms:W3CDTF">2017-03-09T03:57:00Z</dcterms:created>
  <dcterms:modified xsi:type="dcterms:W3CDTF">2017-03-16T11:27:00Z</dcterms:modified>
  <cp:category>SE_N66_xxx_xx</cp:category>
  <cp:contentStatus>Development</cp:contentStatus>
</cp:coreProperties>
</file>