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AF6D2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354C5755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5D47F87F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1D50093F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396727F9" w:rsidR="00AF6D26" w:rsidRPr="00444FBC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AF6D2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105DFF67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24A88FA7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0189C55A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22ADA3E4" w:rsidR="00AF6D26" w:rsidRPr="00444FBC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</w:tr>
      <w:tr w:rsidR="00AF6D2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3F1F71F7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8BEBE16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3AB637EA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0AD8B822" w:rsidR="00AF6D26" w:rsidRPr="00444FBC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F6D2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184A16D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445ADA3D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1B3BB3B5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193B1671" w:rsidR="00AF6D26" w:rsidRPr="00973287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6,4%</w:t>
            </w:r>
          </w:p>
        </w:tc>
      </w:tr>
      <w:tr w:rsidR="00AF6D2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6624C13D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0CFC3F4F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069C96EB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2AA52495" w:rsidR="00AF6D26" w:rsidRPr="00444FBC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34,5%</w:t>
            </w:r>
          </w:p>
        </w:tc>
      </w:tr>
      <w:tr w:rsidR="00AF6D2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4DB661DE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5AE1AA91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64759654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3095C3CA" w:rsidR="00AF6D26" w:rsidRPr="00973287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  <w:bookmarkStart w:id="0" w:name="_GoBack"/>
            <w:bookmarkEnd w:id="0"/>
          </w:p>
        </w:tc>
      </w:tr>
      <w:tr w:rsidR="00AF6D2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594A2E34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37509A46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3D93C377" w:rsidR="00AF6D26" w:rsidRPr="00DD61F6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371CA3FA" w:rsidR="00AF6D26" w:rsidRPr="00973287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AF6D26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705DEFE1" w:rsidR="00AF6D26" w:rsidRPr="00444FBC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4ED78DAD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77E669DF" w:rsidR="00AF6D26" w:rsidRPr="00681CA9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480EAF25" w:rsidR="00AF6D26" w:rsidRPr="00973287" w:rsidRDefault="00B46730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37%</w:t>
            </w:r>
          </w:p>
        </w:tc>
      </w:tr>
      <w:tr w:rsidR="00AF6D26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75ABBADD" w:rsidR="00AF6D26" w:rsidRDefault="00AF6D26" w:rsidP="00AF6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582CB103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458F9C54" w:rsidR="00AF6D26" w:rsidRPr="00444FBC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35F6AFC3" w:rsidR="00AF6D26" w:rsidRPr="00AF6D26" w:rsidRDefault="00AF6D26" w:rsidP="00AF6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5DB63A05" w14:textId="77777777" w:rsidR="00862868" w:rsidRPr="00AF6D26" w:rsidRDefault="00862868" w:rsidP="00AF6D26">
      <w:pPr>
        <w:spacing w:line="360" w:lineRule="auto"/>
        <w:rPr>
          <w:b/>
          <w:sz w:val="28"/>
        </w:rPr>
      </w:pPr>
      <w:r w:rsidRPr="00AF6D26">
        <w:rPr>
          <w:b/>
          <w:sz w:val="28"/>
        </w:rPr>
        <w:t>Косметический массаж лица</w:t>
      </w:r>
    </w:p>
    <w:p w14:paraId="6FC6DB31" w14:textId="68ED0F09" w:rsidR="003E1D12" w:rsidRDefault="00050C4E" w:rsidP="003E1D12">
      <w:pPr>
        <w:spacing w:line="360" w:lineRule="auto"/>
      </w:pPr>
      <w:r w:rsidRPr="00AF6D26">
        <w:rPr>
          <w:rFonts w:ascii="Times New Roman" w:eastAsia="Times New Roman" w:hAnsi="Times New Roman" w:cs="Times New Roman"/>
          <w:lang w:eastAsia="ru-RU"/>
        </w:rPr>
        <w:br/>
        <w:t> </w:t>
      </w:r>
      <w:r w:rsidRPr="00AF6D26">
        <w:rPr>
          <w:rFonts w:ascii="Times New Roman" w:eastAsia="Times New Roman" w:hAnsi="Times New Roman" w:cs="Times New Roman"/>
          <w:lang w:eastAsia="ru-RU"/>
        </w:rPr>
        <w:br/>
      </w:r>
      <w:r w:rsidRPr="00AF6D26">
        <w:rPr>
          <w:rFonts w:eastAsia="Times New Roman" w:cstheme="minorHAnsi"/>
          <w:b/>
          <w:i/>
          <w:lang w:eastAsia="ru-RU"/>
        </w:rPr>
        <w:t>Описание</w:t>
      </w:r>
      <w:r w:rsidRPr="00AF6D26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br/>
      </w:r>
      <w:r w:rsidR="00B46730">
        <w:t xml:space="preserve">Массаж лица </w:t>
      </w:r>
      <w:r w:rsidR="00B46730">
        <w:t>—</w:t>
      </w:r>
      <w:r w:rsidR="003E1D12">
        <w:t xml:space="preserve"> приятная, расслабляющая мануальная методика, основная </w:t>
      </w:r>
      <w:r w:rsidR="003E1D12">
        <w:t>задача которой омоложение за счё</w:t>
      </w:r>
      <w:r w:rsidR="003E1D12">
        <w:t>т эффективного подтягивания овала лица, разглаживания мимических морщин, уменьшение дряблости и улучшения цвета кожи.</w:t>
      </w:r>
    </w:p>
    <w:p w14:paraId="3AD3D47F" w14:textId="7ECBBA89" w:rsidR="003E1D12" w:rsidRDefault="003E1D12" w:rsidP="003E1D12">
      <w:pPr>
        <w:spacing w:line="360" w:lineRule="auto"/>
      </w:pPr>
      <w:r>
        <w:t>Массаж повышает эластичность кожи, упругость, снимает мышечные зажимы, уменьшая мимич</w:t>
      </w:r>
      <w:r w:rsidR="00B46730">
        <w:t>еские морщины. У</w:t>
      </w:r>
      <w:r>
        <w:t>лучшает кровоснабжение и как следствие микроциркуляцию, ткани насыщаются кислородом, улучшается внутрик</w:t>
      </w:r>
      <w:r>
        <w:t>леточный метаболизм. Он</w:t>
      </w:r>
      <w:r>
        <w:t xml:space="preserve"> работает как натуральный лифтинг, без химического воздействия. Таким образом</w:t>
      </w:r>
      <w:r>
        <w:t>,</w:t>
      </w:r>
      <w:r>
        <w:t xml:space="preserve"> метод безопасно и эффективно замедляет процессы естественного старения.</w:t>
      </w:r>
    </w:p>
    <w:p w14:paraId="6B8BE2FA" w14:textId="200D999B" w:rsidR="003E1D12" w:rsidRDefault="003E1D12" w:rsidP="003E1D12">
      <w:pPr>
        <w:spacing w:line="360" w:lineRule="auto"/>
      </w:pPr>
      <w:r>
        <w:t>Приятным бонусом данная релаксирующая процедура улучшает общее состояние организма, возвращает душевное спокойствие и комфорт</w:t>
      </w:r>
      <w:r w:rsidR="00B46730">
        <w:t>,</w:t>
      </w:r>
      <w:r>
        <w:t xml:space="preserve"> вырабатываются гормоны удовольствия.</w:t>
      </w:r>
    </w:p>
    <w:p w14:paraId="668DFA43" w14:textId="77777777" w:rsidR="003E1D12" w:rsidRPr="00AF6D26" w:rsidRDefault="003E1D12" w:rsidP="00AF6D26">
      <w:pPr>
        <w:spacing w:line="360" w:lineRule="auto"/>
      </w:pPr>
    </w:p>
    <w:p w14:paraId="683B7D94" w14:textId="4D4D8EBA" w:rsidR="00AF6D26" w:rsidRPr="00AF6D26" w:rsidRDefault="00AF6D26" w:rsidP="00AF6D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55EE9F5B" w14:textId="77777777" w:rsidR="00050C4E" w:rsidRPr="00AF6D26" w:rsidRDefault="00050C4E" w:rsidP="00AF6D26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lang w:eastAsia="ru-RU"/>
        </w:rPr>
      </w:pPr>
      <w:r w:rsidRPr="00AF6D26">
        <w:rPr>
          <w:rFonts w:eastAsia="Times New Roman" w:cstheme="minorHAnsi"/>
          <w:b/>
          <w:i/>
          <w:lang w:eastAsia="ru-RU"/>
        </w:rPr>
        <w:t>Показания</w:t>
      </w:r>
    </w:p>
    <w:p w14:paraId="6AA00456" w14:textId="45F977B4" w:rsidR="00550504" w:rsidRPr="00AF6D26" w:rsidRDefault="00862868" w:rsidP="00AF6D26">
      <w:pPr>
        <w:spacing w:line="360" w:lineRule="auto"/>
      </w:pPr>
      <w:r w:rsidRPr="00AF6D26">
        <w:t>морщины;</w:t>
      </w:r>
      <w:r w:rsidRPr="00AF6D26">
        <w:br/>
        <w:t>пигментация;</w:t>
      </w:r>
      <w:r w:rsidRPr="00AF6D26">
        <w:br/>
        <w:t>потеря чёткости овала;</w:t>
      </w:r>
      <w:r w:rsidRPr="00AF6D26">
        <w:br/>
        <w:t>«второй подбородок»;</w:t>
      </w:r>
      <w:r w:rsidRPr="00AF6D26">
        <w:br/>
      </w:r>
      <w:r w:rsidRPr="00AF6D26">
        <w:lastRenderedPageBreak/>
        <w:t>угр</w:t>
      </w:r>
      <w:r w:rsidR="00B46730">
        <w:t>евая сыпь;</w:t>
      </w:r>
      <w:r w:rsidRPr="00AF6D26">
        <w:br/>
        <w:t>возрастные изменения;</w:t>
      </w:r>
      <w:r w:rsidRPr="00AF6D26">
        <w:br/>
        <w:t>ухудшение оттенка кожного покрова.</w:t>
      </w:r>
    </w:p>
    <w:p w14:paraId="4912D94C" w14:textId="3F7358F8" w:rsidR="00862868" w:rsidRPr="00AF6D26" w:rsidRDefault="00050C4E" w:rsidP="00AF6D26">
      <w:pPr>
        <w:spacing w:line="360" w:lineRule="auto"/>
        <w:rPr>
          <w:b/>
          <w:i/>
        </w:rPr>
      </w:pPr>
      <w:r w:rsidRPr="00AF6D26">
        <w:rPr>
          <w:rFonts w:ascii="Times New Roman" w:eastAsia="Times New Roman" w:hAnsi="Times New Roman" w:cs="Times New Roman"/>
          <w:lang w:eastAsia="ru-RU"/>
        </w:rPr>
        <w:br/>
      </w:r>
      <w:r w:rsidRPr="00AF6D26">
        <w:rPr>
          <w:rFonts w:eastAsia="Times New Roman" w:cstheme="minorHAnsi"/>
          <w:b/>
          <w:i/>
          <w:lang w:eastAsia="ru-RU"/>
        </w:rPr>
        <w:t>Противопоказания</w:t>
      </w:r>
      <w:r w:rsidRPr="00AF6D26">
        <w:rPr>
          <w:rFonts w:ascii="Times New Roman" w:eastAsia="Times New Roman" w:hAnsi="Times New Roman" w:cs="Times New Roman"/>
          <w:lang w:eastAsia="ru-RU"/>
        </w:rPr>
        <w:br/>
      </w:r>
      <w:r w:rsidR="00AF6D26">
        <w:t>прыщи с гнойным центром;</w:t>
      </w:r>
      <w:r w:rsidR="00862868" w:rsidRPr="00AF6D26">
        <w:br/>
        <w:t>пат</w:t>
      </w:r>
      <w:r w:rsidR="00AF6D26">
        <w:t>ологии кожи в стадии обострения;</w:t>
      </w:r>
      <w:r w:rsidR="00AF6D26">
        <w:br/>
        <w:t>вирус герпеса;</w:t>
      </w:r>
      <w:r w:rsidR="00862868" w:rsidRPr="00AF6D26">
        <w:br/>
        <w:t>незажи</w:t>
      </w:r>
      <w:r w:rsidR="00AF6D26">
        <w:t>вшие повреждения (шрамы, рубцы);</w:t>
      </w:r>
      <w:r w:rsidR="00AF6D26">
        <w:br/>
        <w:t>плохая свёртываемость крови;</w:t>
      </w:r>
      <w:r w:rsidR="00AF6D26">
        <w:br/>
        <w:t>онкология;</w:t>
      </w:r>
      <w:r w:rsidR="00862868" w:rsidRPr="00AF6D26">
        <w:br/>
        <w:t>п</w:t>
      </w:r>
      <w:r w:rsidR="00AF6D26">
        <w:t>овышенное артериальное давление;</w:t>
      </w:r>
      <w:r w:rsidR="00862868" w:rsidRPr="00AF6D26">
        <w:br/>
        <w:t>патология сердца.</w:t>
      </w:r>
    </w:p>
    <w:p w14:paraId="07CF0E99" w14:textId="77777777" w:rsidR="00AF6D26" w:rsidRDefault="00AF6D26" w:rsidP="00AF6D26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769295BF" w14:textId="22640F3C" w:rsidR="00050C4E" w:rsidRPr="00AF6D26" w:rsidRDefault="00050C4E" w:rsidP="00AF6D26">
      <w:pPr>
        <w:spacing w:line="360" w:lineRule="auto"/>
        <w:rPr>
          <w:b/>
          <w:i/>
        </w:rPr>
      </w:pPr>
      <w:r w:rsidRPr="00AF6D26">
        <w:rPr>
          <w:rFonts w:ascii="Times New Roman" w:eastAsia="Times New Roman" w:hAnsi="Times New Roman" w:cs="Times New Roman"/>
          <w:lang w:eastAsia="ru-RU"/>
        </w:rPr>
        <w:br/>
      </w:r>
      <w:r w:rsidRPr="00AF6D26">
        <w:rPr>
          <w:rFonts w:eastAsia="Times New Roman" w:cstheme="minorHAnsi"/>
          <w:b/>
          <w:i/>
          <w:lang w:eastAsia="ru-RU"/>
        </w:rPr>
        <w:t>Этапы проведения процедуры</w:t>
      </w:r>
      <w:r w:rsidRPr="00AF6D26">
        <w:rPr>
          <w:rFonts w:ascii="Times New Roman" w:eastAsia="Times New Roman" w:hAnsi="Times New Roman" w:cs="Times New Roman"/>
          <w:lang w:eastAsia="ru-RU"/>
        </w:rPr>
        <w:br/>
      </w:r>
      <w:r w:rsidR="00B46730">
        <w:t>снятие макияжа;</w:t>
      </w:r>
      <w:r w:rsidR="00B46730">
        <w:br/>
        <w:t>скрабирование эпидермиса;</w:t>
      </w:r>
      <w:r w:rsidR="00862868" w:rsidRPr="00AF6D26">
        <w:br/>
        <w:t>нанес</w:t>
      </w:r>
      <w:r w:rsidR="00B46730">
        <w:t>ение увлажняющего крема;</w:t>
      </w:r>
      <w:r w:rsidR="00862868" w:rsidRPr="00AF6D26">
        <w:br/>
        <w:t>массаж.</w:t>
      </w:r>
    </w:p>
    <w:p w14:paraId="6503EF58" w14:textId="007FF09C" w:rsidR="00050C4E" w:rsidRPr="004D6CE3" w:rsidRDefault="00050C4E" w:rsidP="00050C4E">
      <w:pPr>
        <w:spacing w:line="360" w:lineRule="auto"/>
        <w:rPr>
          <w:b/>
          <w:i/>
        </w:rPr>
      </w:pPr>
    </w:p>
    <w:p w14:paraId="0A93C00F" w14:textId="2B9A3293" w:rsidR="00DD61F6" w:rsidRPr="004D6CE3" w:rsidRDefault="00DD61F6" w:rsidP="00B4513F">
      <w:pPr>
        <w:spacing w:line="360" w:lineRule="auto"/>
        <w:rPr>
          <w:b/>
          <w:i/>
        </w:rPr>
      </w:pPr>
    </w:p>
    <w:sectPr w:rsidR="00DD61F6" w:rsidRPr="004D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BF199" w14:textId="77777777" w:rsidR="008625C7" w:rsidRDefault="008625C7" w:rsidP="000B2625">
      <w:pPr>
        <w:spacing w:after="0" w:line="240" w:lineRule="auto"/>
      </w:pPr>
      <w:r>
        <w:separator/>
      </w:r>
    </w:p>
  </w:endnote>
  <w:endnote w:type="continuationSeparator" w:id="0">
    <w:p w14:paraId="5AF43D59" w14:textId="77777777" w:rsidR="008625C7" w:rsidRDefault="008625C7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0ED64" w14:textId="77777777" w:rsidR="008625C7" w:rsidRDefault="008625C7" w:rsidP="000B2625">
      <w:pPr>
        <w:spacing w:after="0" w:line="240" w:lineRule="auto"/>
      </w:pPr>
      <w:r>
        <w:separator/>
      </w:r>
    </w:p>
  </w:footnote>
  <w:footnote w:type="continuationSeparator" w:id="0">
    <w:p w14:paraId="54BA5DBD" w14:textId="77777777" w:rsidR="008625C7" w:rsidRDefault="008625C7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A0EAC"/>
    <w:rsid w:val="001D42C1"/>
    <w:rsid w:val="001D5DB7"/>
    <w:rsid w:val="002365A6"/>
    <w:rsid w:val="002371CE"/>
    <w:rsid w:val="002852B3"/>
    <w:rsid w:val="002C1F6E"/>
    <w:rsid w:val="002E6487"/>
    <w:rsid w:val="003E1D12"/>
    <w:rsid w:val="004D6CE3"/>
    <w:rsid w:val="004E0735"/>
    <w:rsid w:val="005064F5"/>
    <w:rsid w:val="00550504"/>
    <w:rsid w:val="00681CA9"/>
    <w:rsid w:val="00780A39"/>
    <w:rsid w:val="008625C7"/>
    <w:rsid w:val="00862868"/>
    <w:rsid w:val="009452A4"/>
    <w:rsid w:val="00973287"/>
    <w:rsid w:val="009C7576"/>
    <w:rsid w:val="009D74A7"/>
    <w:rsid w:val="009F0242"/>
    <w:rsid w:val="00A23FB6"/>
    <w:rsid w:val="00A80629"/>
    <w:rsid w:val="00AC4F22"/>
    <w:rsid w:val="00AF6D26"/>
    <w:rsid w:val="00B4513F"/>
    <w:rsid w:val="00B46730"/>
    <w:rsid w:val="00DD61F6"/>
    <w:rsid w:val="00E33384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5</cp:revision>
  <dcterms:created xsi:type="dcterms:W3CDTF">2021-10-20T11:39:00Z</dcterms:created>
  <dcterms:modified xsi:type="dcterms:W3CDTF">2021-10-28T08:44:00Z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