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77A6" w:rsidRDefault="00A85AF8">
      <w:pPr>
        <w:pStyle w:val="NormalWeb"/>
        <w:spacing w:before="0" w:beforeAutospacing="0" w:after="0" w:afterAutospacing="0"/>
        <w:rPr>
          <w:rFonts w:ascii="Calibri Light" w:hAnsi="Calibri Light" w:cs="Calibri Light"/>
          <w:color w:val="000000"/>
          <w:sz w:val="40"/>
          <w:szCs w:val="40"/>
        </w:rPr>
      </w:pPr>
      <w:r>
        <w:rPr>
          <w:rFonts w:ascii="Calibri Light" w:hAnsi="Calibri Light" w:cs="Calibri Light"/>
          <w:color w:val="000000"/>
          <w:sz w:val="40"/>
          <w:szCs w:val="40"/>
        </w:rPr>
        <w:t>Deploying a web server in Windows instance</w:t>
      </w:r>
    </w:p>
    <w:p w:rsidR="007777A6" w:rsidRDefault="00A85AF8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Task </w:t>
      </w: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t>1 :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Create a windows instance using AMI : </w:t>
      </w:r>
      <w:r w:rsidRPr="00FD25FA">
        <w:rPr>
          <w:rFonts w:ascii="Calibri" w:hAnsi="Calibri" w:cs="Calibri"/>
          <w:b/>
          <w:color w:val="000000"/>
          <w:sz w:val="22"/>
          <w:szCs w:val="22"/>
        </w:rPr>
        <w:t>Windows 2012 R2 base</w:t>
      </w:r>
    </w:p>
    <w:p w:rsidR="007777A6" w:rsidRDefault="00A85AF8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numPr>
          <w:ilvl w:val="0"/>
          <w:numId w:val="1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Login to your AWS Account as a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root user"</w:t>
      </w:r>
      <w:r>
        <w:rPr>
          <w:rFonts w:ascii="Calibri" w:eastAsia="Times New Roman" w:hAnsi="Calibri" w:cs="Calibri"/>
          <w:color w:val="000000"/>
          <w:sz w:val="22"/>
          <w:szCs w:val="22"/>
        </w:rPr>
        <w:t>.</w:t>
      </w:r>
    </w:p>
    <w:p w:rsidR="007777A6" w:rsidRDefault="00A85AF8">
      <w:pPr>
        <w:numPr>
          <w:ilvl w:val="0"/>
          <w:numId w:val="1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Click on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Services"</w:t>
      </w: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 dropdown menu bar and select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EC2</w:t>
      </w: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" </w:t>
      </w:r>
      <w:proofErr w:type="gramStart"/>
      <w:r>
        <w:rPr>
          <w:rFonts w:ascii="Calibri" w:eastAsia="Times New Roman" w:hAnsi="Calibri" w:cs="Calibri"/>
          <w:color w:val="000000"/>
          <w:sz w:val="22"/>
          <w:szCs w:val="22"/>
        </w:rPr>
        <w:t>( Elastic</w:t>
      </w:r>
      <w:proofErr w:type="gramEnd"/>
      <w:r>
        <w:rPr>
          <w:rFonts w:ascii="Calibri" w:eastAsia="Times New Roman" w:hAnsi="Calibri" w:cs="Calibri"/>
          <w:color w:val="000000"/>
          <w:sz w:val="22"/>
          <w:szCs w:val="22"/>
        </w:rPr>
        <w:t xml:space="preserve"> Cloud Compute ) .</w:t>
      </w:r>
    </w:p>
    <w:p w:rsidR="00FD25FA" w:rsidRDefault="00FD25FA" w:rsidP="00FD25FA">
      <w:p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</w:p>
    <w:p w:rsidR="007777A6" w:rsidRDefault="00A85AF8" w:rsidP="00FD25FA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5425440" cy="2467155"/>
            <wp:effectExtent l="0" t="0" r="3810" b="9525"/>
            <wp:docPr id="1" name="Picture 1" descr="Machine generated alternative text:&#10;aws &#10;History &#10;Console Home &#10;Billing &#10;EC2 &#10;Services &#10;Step 1 &#10;Resource Groups &#10;Compute &#10;EC2 &#10;Lightsail &#10;Lambda &#10;Batch &#10;Elastic Beanstalk &#10;Blockchain &#10;Amazon Managed Blockchain &#10;Satellite &#10;Ground Station &#10;Analytics &#10;Athena &#10;EMR &#10;CloudSearch &#10;Elasticsearch Service &#10;Kinesis &#10;Harshitha &#10;Business &#10;Alexa for al &#10;Amazon Ch &#10;WorkMail &#10;Amazon HC &#10;Step 2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aws &#10;History &#10;Console Home &#10;Billing &#10;EC2 &#10;Services &#10;Step 1 &#10;Resource Groups &#10;Compute &#10;EC2 &#10;Lightsail &#10;Lambda &#10;Batch &#10;Elastic Beanstalk &#10;Blockchain &#10;Amazon Managed Blockchain &#10;Satellite &#10;Ground Station &#10;Analytics &#10;Athena &#10;EMR &#10;CloudSearch &#10;Elasticsearch Service &#10;Kinesis &#10;Harshitha &#10;Business &#10;Alexa for al &#10;Amazon Ch &#10;WorkMail &#10;Amazon HC &#10;Step 2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315" cy="24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FD25FA" w:rsidRPr="00FD25FA" w:rsidRDefault="00A85AF8" w:rsidP="00FD25FA">
      <w:pPr>
        <w:numPr>
          <w:ilvl w:val="0"/>
          <w:numId w:val="2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 w:rsidRPr="00FD25FA">
        <w:rPr>
          <w:rFonts w:ascii="Calibri" w:eastAsia="Times New Roman" w:hAnsi="Calibri" w:cs="Calibri"/>
          <w:color w:val="000000"/>
          <w:sz w:val="22"/>
          <w:szCs w:val="22"/>
        </w:rPr>
        <w:t>It will redirect to the below page and then click on</w:t>
      </w:r>
      <w:r w:rsidRPr="00FD25FA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 xml:space="preserve"> "Instances"</w:t>
      </w:r>
      <w:r w:rsidRPr="00FD25FA">
        <w:rPr>
          <w:rFonts w:ascii="Calibri" w:eastAsia="Times New Roman" w:hAnsi="Calibri" w:cs="Calibri"/>
          <w:color w:val="000000"/>
          <w:sz w:val="22"/>
          <w:szCs w:val="22"/>
        </w:rPr>
        <w:t>.</w:t>
      </w:r>
    </w:p>
    <w:p w:rsidR="00FD25FA" w:rsidRPr="00FD25FA" w:rsidRDefault="00FD25FA" w:rsidP="00FD25FA">
      <w:pPr>
        <w:ind w:left="720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 </w:t>
      </w:r>
    </w:p>
    <w:p w:rsidR="007777A6" w:rsidRDefault="00A85AF8" w:rsidP="00FD25FA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  <w:r w:rsidR="00FD25FA">
        <w:rPr>
          <w:rFonts w:ascii="Calibri" w:hAnsi="Calibri" w:cs="Calibri"/>
          <w:color w:val="000000"/>
          <w:sz w:val="22"/>
          <w:szCs w:val="22"/>
        </w:rPr>
        <w:tab/>
        <w:t xml:space="preserve">     </w:t>
      </w:r>
      <w:r w:rsidR="00FD25FA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54E628F5" wp14:editId="1CBE122D">
            <wp:extent cx="5339751" cy="3030692"/>
            <wp:effectExtent l="0" t="0" r="0" b="0"/>
            <wp:docPr id="2" name="Picture 2" descr="Machine generated alternative text:&#10;aws &#10;Services &#10;Resource Groups &#10;(D Welcome to the new EC2 console! &#10;Harshitha &#10;N ew EC2 Expenence X &#10;EC2 0 ash rd &#10;E vents &#10;Instances &#10;Instances &#10;Instance Types &#10;Launch Temp &#10;Spot Requests &#10;Savings plans &#10;Reserved Instances &#10;Step 3 &#10;Were redesigning the EC2 console to rn*e it easier to use and improve We'll new screens peiodicauy. We encourage you to try them and &#10;let us know whee we can make improvements. To switch between the old console and the new console, use the New EC2 Experience toggle. &#10;Resources &#10;You are using the following Amazon EC2 resources in the US East (Ohio) Region: &#10;Account attributes &#10;Supported platfoms &#10;• vpc &#10;Default VPC &#10;vpc-ce54f7a5 &#10;Settings &#10;EBS encryption &#10;Zones &#10;Default credit specification &#10;Console experiments &#10;x &#10;Explore AWS &#10;Running instances &#10;Dedicated Hosts &#10;Volumes &#10;Key pa i rs &#10;placement groups &#10;Elastic IPS &#10;Snapshots &#10;Load balancers &#10;Sec—Tity groups &#10;Dedicated Hosts &#10;Capacity Reservations &#10;Images &#10;Elastic Bloc k Store &#10;Q Feed back &#10;English (US) &#10;Easily Size, and deploy MiUOSOft SQL Server Always On availability groups on AWS using &#10;the AWS Wizard for SQL Sewe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ne generated alternative text:&#10;aws &#10;Services &#10;Resource Groups &#10;(D Welcome to the new EC2 console! &#10;Harshitha &#10;N ew EC2 Expenence X &#10;EC2 0 ash rd &#10;E vents &#10;Instances &#10;Instances &#10;Instance Types &#10;Launch Temp &#10;Spot Requests &#10;Savings plans &#10;Reserved Instances &#10;Step 3 &#10;Were redesigning the EC2 console to rn*e it easier to use and improve We'll new screens peiodicauy. We encourage you to try them and &#10;let us know whee we can make improvements. To switch between the old console and the new console, use the New EC2 Experience toggle. &#10;Resources &#10;You are using the following Amazon EC2 resources in the US East (Ohio) Region: &#10;Account attributes &#10;Supported platfoms &#10;• vpc &#10;Default VPC &#10;vpc-ce54f7a5 &#10;Settings &#10;EBS encryption &#10;Zones &#10;Default credit specification &#10;Console experiments &#10;x &#10;Explore AWS &#10;Running instances &#10;Dedicated Hosts &#10;Volumes &#10;Key pa i rs &#10;placement groups &#10;Elastic IPS &#10;Snapshots &#10;Load balancers &#10;Sec—Tity groups &#10;Dedicated Hosts &#10;Capacity Reservations &#10;Images &#10;Elastic Bloc k Store &#10;Q Feed back &#10;English (US) &#10;Easily Size, and deploy MiUOSOft SQL Server Always On availability groups on AWS using &#10;the AWS Wizard for SQL Sewer.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088" cy="3036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7A6" w:rsidRDefault="007777A6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0000"/>
          <w:sz w:val="22"/>
          <w:szCs w:val="22"/>
        </w:rPr>
      </w:pPr>
    </w:p>
    <w:p w:rsidR="00FD25FA" w:rsidRDefault="00FD25FA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0000"/>
          <w:sz w:val="22"/>
          <w:szCs w:val="22"/>
        </w:rPr>
      </w:pPr>
    </w:p>
    <w:p w:rsidR="007777A6" w:rsidRDefault="00A85AF8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</w:t>
      </w:r>
    </w:p>
    <w:p w:rsidR="00FD25FA" w:rsidRPr="00FD25FA" w:rsidRDefault="00A85AF8" w:rsidP="00FD25FA">
      <w:pPr>
        <w:numPr>
          <w:ilvl w:val="0"/>
          <w:numId w:val="3"/>
        </w:numPr>
        <w:ind w:left="1080"/>
        <w:textAlignment w:val="center"/>
        <w:rPr>
          <w:rFonts w:ascii="Calibri" w:hAnsi="Calibri" w:cs="Calibri"/>
          <w:color w:val="000000"/>
          <w:sz w:val="22"/>
          <w:szCs w:val="22"/>
        </w:rPr>
      </w:pPr>
      <w:r w:rsidRPr="00FD25FA">
        <w:rPr>
          <w:rFonts w:ascii="Calibri" w:eastAsia="Times New Roman" w:hAnsi="Calibri" w:cs="Calibri"/>
          <w:color w:val="000000"/>
          <w:sz w:val="22"/>
          <w:szCs w:val="22"/>
        </w:rPr>
        <w:lastRenderedPageBreak/>
        <w:t>It will redirect to the below page and click on "</w:t>
      </w:r>
      <w:r w:rsidRPr="00FD25FA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Launch instance</w:t>
      </w:r>
      <w:r w:rsidR="00FD25FA">
        <w:rPr>
          <w:rFonts w:ascii="Calibri" w:eastAsia="Times New Roman" w:hAnsi="Calibri" w:cs="Calibri"/>
          <w:color w:val="000000"/>
          <w:sz w:val="22"/>
          <w:szCs w:val="22"/>
        </w:rPr>
        <w:t>".</w:t>
      </w:r>
    </w:p>
    <w:p w:rsidR="00FD25FA" w:rsidRPr="00FD25FA" w:rsidRDefault="00FD25FA" w:rsidP="00FD25FA">
      <w:pPr>
        <w:ind w:left="1080"/>
        <w:textAlignment w:val="center"/>
        <w:rPr>
          <w:rFonts w:ascii="Calibri" w:hAnsi="Calibri" w:cs="Calibri"/>
          <w:color w:val="000000"/>
          <w:sz w:val="22"/>
          <w:szCs w:val="22"/>
        </w:rPr>
      </w:pPr>
    </w:p>
    <w:p w:rsidR="00FD25FA" w:rsidRDefault="00FD25FA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0000"/>
          <w:sz w:val="22"/>
          <w:szCs w:val="22"/>
        </w:rPr>
      </w:pPr>
    </w:p>
    <w:p w:rsidR="007777A6" w:rsidRDefault="00A85AF8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5348378" cy="2708275"/>
            <wp:effectExtent l="0" t="0" r="5080" b="0"/>
            <wp:docPr id="3" name="Picture 3" descr="Machine generated alternative text:&#10;aws &#10;Services v &#10;Resource Groups &#10;Launch Instance &#10;Actions v &#10;Harshitha &#10;New EC2 Experience &#10;Teu &#10;EC2 Dashboard &#10;Events &#10;Tags &#10;Limits &#10;V Instances &#10;I &quot;stances &#10;Instance Types &#10;Launch Templates &#10;Spot Requests &#10;Savings Plans &#10;You do not nave any running instances in tnis region. &#10;First time EC27 Check Out the Getting Started Guide _ &#10;Click the Launch Instance button to start your own server. &#10;Launch Instance &#10;Step 4 &#10;Filler by tags and attributes or search by keyword &#10;Select an instance abov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aws &#10;Services v &#10;Resource Groups &#10;Launch Instance &#10;Actions v &#10;Harshitha &#10;New EC2 Experience &#10;Teu &#10;EC2 Dashboard &#10;Events &#10;Tags &#10;Limits &#10;V Instances &#10;I &quot;stances &#10;Instance Types &#10;Launch Templates &#10;Spot Requests &#10;Savings Plans &#10;You do not nave any running instances in tnis region. &#10;First time EC27 Check Out the Getting Started Guide _ &#10;Click the Launch Instance button to start your own server. &#10;Launch Instance &#10;Step 4 &#10;Filler by tags and attributes or search by keyword &#10;Select an instance above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386" cy="271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7A6" w:rsidRDefault="00A85AF8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</w:t>
      </w:r>
    </w:p>
    <w:p w:rsidR="007777A6" w:rsidRDefault="00A85AF8">
      <w:pPr>
        <w:numPr>
          <w:ilvl w:val="0"/>
          <w:numId w:val="4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Check box the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free tier only"</w:t>
      </w: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 (Optional).</w:t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</w:t>
      </w:r>
    </w:p>
    <w:p w:rsidR="00FD25FA" w:rsidRDefault="00FD25FA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>Step 1:</w:t>
      </w:r>
      <w:r>
        <w:rPr>
          <w:rFonts w:ascii="Calibri" w:hAnsi="Calibri" w:cs="Calibri"/>
          <w:color w:val="000000"/>
          <w:sz w:val="22"/>
          <w:szCs w:val="22"/>
        </w:rPr>
        <w:t xml:space="preserve"> Choose an Amazon Machine Image (AMI)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 xml:space="preserve">"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Windows</w:t>
      </w:r>
      <w:proofErr w:type="gramEnd"/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2012 R2 base</w:t>
      </w:r>
      <w:r>
        <w:rPr>
          <w:rFonts w:ascii="Calibri" w:hAnsi="Calibri" w:cs="Calibri"/>
          <w:color w:val="000000"/>
          <w:sz w:val="22"/>
          <w:szCs w:val="22"/>
        </w:rPr>
        <w:t xml:space="preserve"> ".</w:t>
      </w:r>
    </w:p>
    <w:p w:rsidR="007777A6" w:rsidRDefault="00A85AF8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numPr>
          <w:ilvl w:val="0"/>
          <w:numId w:val="5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Click on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Select"</w:t>
      </w: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 button.</w:t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5322499" cy="2924175"/>
            <wp:effectExtent l="0" t="0" r="0" b="0"/>
            <wp:docPr id="4" name="Picture 4" descr="Machine generated alternative text:&#10;aws &#10;I. C noose AMI &#10;Services &#10;Resource Groups &#10;Cæf'gure Secunry &#10;Cancel and Exit &#10;select &#10;64-bit (x86) &#10;select &#10;64-bit (X86) &#10;select &#10;64-bit (X86) &#10;2 Cncose Instance Conngure Instance &#10;4 S AE lag S &#10;Step 1: Choose an Amazon Machine Image (AMI) &#10;W. ndows &#10;W. ndows &#10;SUSE Linux &#10;Microsoft Windows Server 2016 With SQL Server 2019 Enterprise - ami-063e4fffe50ceb235 &#10;Microsoft WndOwS 2016 Datacenter edition, Microsoft SOL Server 201 g Enterprise. (EnglShl &#10;Rwt tym type ENA V&quot; &#10;Microsoft Windows Server 2012 R2 Base - &#10;Microsoft WndOwS 2012 R2 Standard edition With 64-bitarchitectu@ (Engl*hl &#10;Step 5 &#10;Rwt tym type ENA V&quot; &#10;SUSE Linux Enterprise Server 12 SP5 (HVM), SSD Volume Type - ami-Of84a 134e8f9d527b &#10;SLISE Enterprise Server 12 Service Pack S (HVM). EBS General Purpose (SSD) Volume Type. Pub5C Cbud, Advanced Systems &#10;Management, Web and Scripting, and Legacy modules enabl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hine generated alternative text:&#10;aws &#10;I. C noose AMI &#10;Services &#10;Resource Groups &#10;Cæf'gure Secunry &#10;Cancel and Exit &#10;select &#10;64-bit (x86) &#10;select &#10;64-bit (X86) &#10;select &#10;64-bit (X86) &#10;2 Cncose Instance Conngure Instance &#10;4 S AE lag S &#10;Step 1: Choose an Amazon Machine Image (AMI) &#10;W. ndows &#10;W. ndows &#10;SUSE Linux &#10;Microsoft Windows Server 2016 With SQL Server 2019 Enterprise - ami-063e4fffe50ceb235 &#10;Microsoft WndOwS 2016 Datacenter edition, Microsoft SOL Server 201 g Enterprise. (EnglShl &#10;Rwt tym type ENA V&quot; &#10;Microsoft Windows Server 2012 R2 Base - &#10;Microsoft WndOwS 2012 R2 Standard edition With 64-bitarchitectu@ (Engl*hl &#10;Step 5 &#10;Rwt tym type ENA V&quot; &#10;SUSE Linux Enterprise Server 12 SP5 (HVM), SSD Volume Type - ami-Of84a 134e8f9d527b &#10;SLISE Enterprise Server 12 Service Pack S (HVM). EBS General Purpose (SSD) Volume Type. Pub5C Cbud, Advanced Systems &#10;Management, Web and Scripting, and Legacy modules enabled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332" cy="293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7A6" w:rsidRDefault="00A85AF8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FD25FA" w:rsidRDefault="00FD25FA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</w:p>
    <w:p w:rsidR="00FD25FA" w:rsidRDefault="00FD25FA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>Step 2:</w:t>
      </w:r>
      <w:r>
        <w:rPr>
          <w:rFonts w:ascii="Calibri" w:hAnsi="Calibri" w:cs="Calibri"/>
          <w:color w:val="000000"/>
          <w:sz w:val="22"/>
          <w:szCs w:val="22"/>
        </w:rPr>
        <w:t xml:space="preserve"> Choose an Instance Type</w:t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numPr>
          <w:ilvl w:val="0"/>
          <w:numId w:val="6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Choose the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free tier eligible t2 micro"</w:t>
      </w: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 instance type and click on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Next: Configure instance Details."</w:t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5451475" cy="2786332"/>
            <wp:effectExtent l="0" t="0" r="0" b="0"/>
            <wp:docPr id="5" name="Picture 5" descr="Machine generated alternative text:&#10;aws &#10;Groups &#10;Step 2: Choose an Instance Type &#10;Amazon EC2 prov&amp;-s Selecticn Of instance to &quot;t different use cases Instances are virtual servers that Can run They have Varying Of CPU, memory. &#10;capaco, and give tree to cncn* tne appropriate mix OT rescuces 'or your applications Learn nue about instance tvses anc tney can meet your computing needs &#10;F itter by: All types &#10;Colm ns &#10;E B S-opti,nited &#10;previous &#10;Performance . &#10;Low to Moderate &#10;Low to uoderate &#10;to Moderate &#10;to Woderate &#10;Low to Moderate &#10;Next Conngure Instance &#10;selecEC: t2miro Nana* ECL's, 1 'CPUs, 26 GHz. Intel Xeon Family, 1 men-or'. EBS &#10;amily &#10;General purpose &#10;Ge &#10;Ge &#10;t2.nano &#10;t2srrøll &#10;12 &#10;&quot;CPUs &#10;(GiB) . &#10;Instance Storage (GBI W) . &#10;Eas only &#10;Eas only &#10;Eas only &#10;Eas only &#10;Canc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aws &#10;Groups &#10;Step 2: Choose an Instance Type &#10;Amazon EC2 prov&amp;-s Selecticn Of instance to &quot;t different use cases Instances are virtual servers that Can run They have Varying Of CPU, memory. &#10;capaco, and give tree to cncn* tne appropriate mix OT rescuces 'or your applications Learn nue about instance tvses anc tney can meet your computing needs &#10;F itter by: All types &#10;Colm ns &#10;E B S-opti,nited &#10;previous &#10;Performance . &#10;Low to Moderate &#10;Low to uoderate &#10;to Moderate &#10;to Woderate &#10;Low to Moderate &#10;Next Conngure Instance &#10;selecEC: t2miro Nana* ECL's, 1 'CPUs, 26 GHz. Intel Xeon Family, 1 men-or'. EBS &#10;amily &#10;General purpose &#10;Ge &#10;Ge &#10;t2.nano &#10;t2srrøll &#10;12 &#10;&quot;CPUs &#10;(GiB) . &#10;Instance Storage (GBI W) . &#10;Eas only &#10;Eas only &#10;Eas only &#10;Eas only &#10;Cancel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02" cy="278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>Step 3:</w:t>
      </w:r>
      <w:r>
        <w:rPr>
          <w:rFonts w:ascii="Calibri" w:hAnsi="Calibri" w:cs="Calibri"/>
          <w:color w:val="000000"/>
          <w:sz w:val="22"/>
          <w:szCs w:val="22"/>
        </w:rPr>
        <w:t xml:space="preserve"> Configure Instance Details</w:t>
      </w:r>
    </w:p>
    <w:p w:rsidR="007777A6" w:rsidRDefault="00A85AF8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numPr>
          <w:ilvl w:val="0"/>
          <w:numId w:val="7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Modifications to be done : </w:t>
      </w:r>
    </w:p>
    <w:p w:rsidR="007777A6" w:rsidRDefault="00A85AF8">
      <w:pPr>
        <w:numPr>
          <w:ilvl w:val="1"/>
          <w:numId w:val="8"/>
        </w:numPr>
        <w:ind w:left="162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Choose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Auto-assign Public IP</w:t>
      </w:r>
      <w:r>
        <w:rPr>
          <w:rFonts w:ascii="Calibri" w:eastAsia="Times New Roman" w:hAnsi="Calibri" w:cs="Calibri"/>
          <w:color w:val="000000"/>
          <w:sz w:val="22"/>
          <w:szCs w:val="22"/>
        </w:rPr>
        <w:t>" as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Enable</w:t>
      </w: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" </w:t>
      </w:r>
    </w:p>
    <w:p w:rsidR="007777A6" w:rsidRDefault="00A85AF8">
      <w:pPr>
        <w:numPr>
          <w:ilvl w:val="1"/>
          <w:numId w:val="8"/>
        </w:numPr>
        <w:ind w:left="162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Shutdown behavior</w:t>
      </w:r>
      <w:r>
        <w:rPr>
          <w:rFonts w:ascii="Calibri" w:eastAsia="Times New Roman" w:hAnsi="Calibri" w:cs="Calibri"/>
          <w:color w:val="000000"/>
          <w:sz w:val="22"/>
          <w:szCs w:val="22"/>
        </w:rPr>
        <w:t>" to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Stop</w:t>
      </w:r>
      <w:r>
        <w:rPr>
          <w:rFonts w:ascii="Calibri" w:eastAsia="Times New Roman" w:hAnsi="Calibri" w:cs="Calibri"/>
          <w:color w:val="000000"/>
          <w:sz w:val="22"/>
          <w:szCs w:val="22"/>
        </w:rPr>
        <w:t>" from dropdown menu</w:t>
      </w:r>
    </w:p>
    <w:p w:rsidR="007777A6" w:rsidRDefault="00A85AF8">
      <w:pPr>
        <w:numPr>
          <w:ilvl w:val="1"/>
          <w:numId w:val="8"/>
        </w:numPr>
        <w:ind w:left="162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Enable the option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Protect against accidental termination</w:t>
      </w:r>
      <w:r>
        <w:rPr>
          <w:rFonts w:ascii="Calibri" w:eastAsia="Times New Roman" w:hAnsi="Calibri" w:cs="Calibri"/>
          <w:color w:val="000000"/>
          <w:sz w:val="22"/>
          <w:szCs w:val="22"/>
        </w:rPr>
        <w:t>"</w:t>
      </w:r>
    </w:p>
    <w:p w:rsidR="007777A6" w:rsidRPr="00FD25FA" w:rsidRDefault="00A85AF8" w:rsidP="00FD25FA">
      <w:pPr>
        <w:numPr>
          <w:ilvl w:val="0"/>
          <w:numId w:val="8"/>
        </w:numPr>
        <w:ind w:left="1080"/>
        <w:textAlignment w:val="center"/>
        <w:rPr>
          <w:rFonts w:ascii="Calibri" w:hAnsi="Calibri" w:cs="Calibri"/>
          <w:color w:val="000000"/>
          <w:sz w:val="22"/>
          <w:szCs w:val="22"/>
        </w:rPr>
      </w:pPr>
      <w:r w:rsidRPr="00FD25FA">
        <w:rPr>
          <w:rFonts w:ascii="Calibri" w:eastAsia="Times New Roman" w:hAnsi="Calibri" w:cs="Calibri"/>
          <w:color w:val="000000"/>
          <w:sz w:val="22"/>
          <w:szCs w:val="22"/>
        </w:rPr>
        <w:t>Click "</w:t>
      </w:r>
      <w:r w:rsidRPr="00FD25FA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Next: Add Storage</w:t>
      </w:r>
      <w:r w:rsidRPr="00FD25FA">
        <w:rPr>
          <w:rFonts w:ascii="Calibri" w:eastAsia="Times New Roman" w:hAnsi="Calibri" w:cs="Calibri"/>
          <w:color w:val="000000"/>
          <w:sz w:val="22"/>
          <w:szCs w:val="22"/>
        </w:rPr>
        <w:t>".</w:t>
      </w:r>
    </w:p>
    <w:p w:rsidR="00FD25FA" w:rsidRPr="00FD25FA" w:rsidRDefault="00FD25FA" w:rsidP="00FD25FA">
      <w:pPr>
        <w:ind w:left="1080"/>
        <w:textAlignment w:val="center"/>
        <w:rPr>
          <w:rFonts w:ascii="Calibri" w:hAnsi="Calibri" w:cs="Calibri"/>
          <w:color w:val="000000"/>
          <w:sz w:val="22"/>
          <w:szCs w:val="22"/>
        </w:rPr>
      </w:pPr>
    </w:p>
    <w:p w:rsidR="007777A6" w:rsidRDefault="00A85AF8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5460521" cy="2613572"/>
            <wp:effectExtent l="0" t="0" r="6985" b="0"/>
            <wp:docPr id="6" name="Picture 6" descr="C:\E459DE45\625C1482-14EE-4658-A625-80BA2EB0D261_files\image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E459DE45\625C1482-14EE-4658-A625-80BA2EB0D261_files\image00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627" cy="261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7A6" w:rsidRDefault="00A85AF8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lastRenderedPageBreak/>
        <w:t>Step 4:</w:t>
      </w:r>
      <w:r>
        <w:rPr>
          <w:rFonts w:ascii="Calibri" w:hAnsi="Calibri" w:cs="Calibri"/>
          <w:color w:val="000000"/>
          <w:sz w:val="22"/>
          <w:szCs w:val="22"/>
        </w:rPr>
        <w:t xml:space="preserve"> Add Storage</w:t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numPr>
          <w:ilvl w:val="0"/>
          <w:numId w:val="9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Enable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Delete on Termination</w:t>
      </w:r>
      <w:r>
        <w:rPr>
          <w:rFonts w:ascii="Calibri" w:eastAsia="Times New Roman" w:hAnsi="Calibri" w:cs="Calibri"/>
          <w:color w:val="000000"/>
          <w:sz w:val="22"/>
          <w:szCs w:val="22"/>
        </w:rPr>
        <w:t>"</w:t>
      </w:r>
    </w:p>
    <w:p w:rsidR="007777A6" w:rsidRDefault="00A85AF8">
      <w:pPr>
        <w:numPr>
          <w:ilvl w:val="0"/>
          <w:numId w:val="9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Click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Next: Add Tags</w:t>
      </w:r>
      <w:r>
        <w:rPr>
          <w:rFonts w:ascii="Calibri" w:eastAsia="Times New Roman" w:hAnsi="Calibri" w:cs="Calibri"/>
          <w:color w:val="000000"/>
          <w:sz w:val="22"/>
          <w:szCs w:val="22"/>
        </w:rPr>
        <w:t>".</w:t>
      </w:r>
    </w:p>
    <w:p w:rsidR="007777A6" w:rsidRDefault="00A85AF8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5363845" cy="2665562"/>
            <wp:effectExtent l="0" t="0" r="8255" b="1905"/>
            <wp:docPr id="7" name="Picture 7" descr="C:\E459DE45\625C1482-14EE-4658-A625-80BA2EB0D261_files\image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E459DE45\625C1482-14EE-4658-A625-80BA2EB0D261_files\image00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861" cy="2669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FD25FA" w:rsidRDefault="00FD25FA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>Step 5:</w:t>
      </w:r>
      <w:r>
        <w:rPr>
          <w:rFonts w:ascii="Calibri" w:hAnsi="Calibri" w:cs="Calibri"/>
          <w:color w:val="000000"/>
          <w:sz w:val="22"/>
          <w:szCs w:val="22"/>
        </w:rPr>
        <w:t xml:space="preserve"> Add Tags</w:t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numPr>
          <w:ilvl w:val="0"/>
          <w:numId w:val="10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Click on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Add Tag</w:t>
      </w:r>
      <w:r>
        <w:rPr>
          <w:rFonts w:ascii="Calibri" w:eastAsia="Times New Roman" w:hAnsi="Calibri" w:cs="Calibri"/>
          <w:color w:val="000000"/>
          <w:sz w:val="22"/>
          <w:szCs w:val="22"/>
        </w:rPr>
        <w:t>" button enter the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Key</w:t>
      </w:r>
      <w:r>
        <w:rPr>
          <w:rFonts w:ascii="Calibri" w:eastAsia="Times New Roman" w:hAnsi="Calibri" w:cs="Calibri"/>
          <w:color w:val="000000"/>
          <w:sz w:val="22"/>
          <w:szCs w:val="22"/>
        </w:rPr>
        <w:t>" as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Name</w:t>
      </w:r>
      <w:r>
        <w:rPr>
          <w:rFonts w:ascii="Calibri" w:eastAsia="Times New Roman" w:hAnsi="Calibri" w:cs="Calibri"/>
          <w:color w:val="000000"/>
          <w:sz w:val="22"/>
          <w:szCs w:val="22"/>
        </w:rPr>
        <w:t>" and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Value</w:t>
      </w:r>
      <w:r>
        <w:rPr>
          <w:rFonts w:ascii="Calibri" w:eastAsia="Times New Roman" w:hAnsi="Calibri" w:cs="Calibri"/>
          <w:color w:val="000000"/>
          <w:sz w:val="22"/>
          <w:szCs w:val="22"/>
        </w:rPr>
        <w:t>" as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Windows</w:t>
      </w:r>
      <w:r>
        <w:rPr>
          <w:rFonts w:ascii="Calibri" w:eastAsia="Times New Roman" w:hAnsi="Calibri" w:cs="Calibri"/>
          <w:color w:val="000000"/>
          <w:sz w:val="22"/>
          <w:szCs w:val="22"/>
        </w:rPr>
        <w:t>".</w:t>
      </w:r>
    </w:p>
    <w:p w:rsidR="007777A6" w:rsidRDefault="00A85AF8">
      <w:pPr>
        <w:numPr>
          <w:ilvl w:val="0"/>
          <w:numId w:val="10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Click on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Next: Configure Security Group</w:t>
      </w:r>
      <w:r>
        <w:rPr>
          <w:rFonts w:ascii="Calibri" w:eastAsia="Times New Roman" w:hAnsi="Calibri" w:cs="Calibri"/>
          <w:color w:val="000000"/>
          <w:sz w:val="22"/>
          <w:szCs w:val="22"/>
        </w:rPr>
        <w:t>".</w:t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5017841" cy="3352490"/>
            <wp:effectExtent l="0" t="0" r="0" b="635"/>
            <wp:docPr id="8" name="Picture 8" descr="C:\E459DE45\625C1482-14EE-4658-A625-80BA2EB0D261_files\image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E459DE45\625C1482-14EE-4658-A625-80BA2EB0D261_files\image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38" cy="335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> </w:t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 xml:space="preserve">Step 6: </w:t>
      </w:r>
      <w:r>
        <w:rPr>
          <w:rFonts w:ascii="Calibri" w:hAnsi="Calibri" w:cs="Calibri"/>
          <w:color w:val="000000"/>
          <w:sz w:val="22"/>
          <w:szCs w:val="22"/>
        </w:rPr>
        <w:t>Configure Security Group</w:t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numPr>
          <w:ilvl w:val="0"/>
          <w:numId w:val="11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Select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Create a new security group</w:t>
      </w:r>
      <w:r>
        <w:rPr>
          <w:rFonts w:ascii="Calibri" w:eastAsia="Times New Roman" w:hAnsi="Calibri" w:cs="Calibri"/>
          <w:color w:val="000000"/>
          <w:sz w:val="22"/>
          <w:szCs w:val="22"/>
        </w:rPr>
        <w:t>"</w:t>
      </w:r>
    </w:p>
    <w:p w:rsidR="007777A6" w:rsidRDefault="00A85AF8">
      <w:pPr>
        <w:numPr>
          <w:ilvl w:val="0"/>
          <w:numId w:val="11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Choose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Type</w:t>
      </w:r>
      <w:r>
        <w:rPr>
          <w:rFonts w:ascii="Calibri" w:eastAsia="Times New Roman" w:hAnsi="Calibri" w:cs="Calibri"/>
          <w:color w:val="000000"/>
          <w:sz w:val="22"/>
          <w:szCs w:val="22"/>
        </w:rPr>
        <w:t>" as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All traffic</w:t>
      </w:r>
      <w:r>
        <w:rPr>
          <w:rFonts w:ascii="Calibri" w:eastAsia="Times New Roman" w:hAnsi="Calibri" w:cs="Calibri"/>
          <w:color w:val="000000"/>
          <w:sz w:val="22"/>
          <w:szCs w:val="22"/>
        </w:rPr>
        <w:t>" and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Source</w:t>
      </w:r>
      <w:r>
        <w:rPr>
          <w:rFonts w:ascii="Calibri" w:eastAsia="Times New Roman" w:hAnsi="Calibri" w:cs="Calibri"/>
          <w:color w:val="000000"/>
          <w:sz w:val="22"/>
          <w:szCs w:val="22"/>
        </w:rPr>
        <w:t>" as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Anywhere</w:t>
      </w:r>
      <w:r>
        <w:rPr>
          <w:rFonts w:ascii="Calibri" w:eastAsia="Times New Roman" w:hAnsi="Calibri" w:cs="Calibri"/>
          <w:color w:val="000000"/>
          <w:sz w:val="22"/>
          <w:szCs w:val="22"/>
        </w:rPr>
        <w:t>"</w:t>
      </w:r>
    </w:p>
    <w:p w:rsidR="007777A6" w:rsidRDefault="00A85AF8">
      <w:pPr>
        <w:numPr>
          <w:ilvl w:val="0"/>
          <w:numId w:val="11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Click on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Review and Launch</w:t>
      </w: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".    </w:t>
      </w:r>
    </w:p>
    <w:p w:rsidR="007777A6" w:rsidRDefault="00A85AF8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FD25FA" w:rsidRDefault="00FD25FA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0000"/>
          <w:sz w:val="22"/>
          <w:szCs w:val="22"/>
        </w:rPr>
      </w:pPr>
    </w:p>
    <w:p w:rsidR="007777A6" w:rsidRDefault="00A85AF8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5167223" cy="2466862"/>
            <wp:effectExtent l="0" t="0" r="0" b="0"/>
            <wp:docPr id="9" name="Picture 9" descr="C:\E459DE45\625C1482-14EE-4658-A625-80BA2EB0D261_files\image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E459DE45\625C1482-14EE-4658-A625-80BA2EB0D261_files\image00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856" cy="247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</w:rPr>
        <w:t>Step 7:</w:t>
      </w:r>
      <w:r>
        <w:rPr>
          <w:rFonts w:ascii="Calibri" w:hAnsi="Calibri" w:cs="Calibri"/>
          <w:color w:val="000000"/>
          <w:sz w:val="22"/>
          <w:szCs w:val="22"/>
        </w:rPr>
        <w:t xml:space="preserve"> Review Instance Launch</w:t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numPr>
          <w:ilvl w:val="0"/>
          <w:numId w:val="12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Click on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Launch</w:t>
      </w:r>
      <w:r>
        <w:rPr>
          <w:rFonts w:ascii="Calibri" w:eastAsia="Times New Roman" w:hAnsi="Calibri" w:cs="Calibri"/>
          <w:color w:val="000000"/>
          <w:sz w:val="22"/>
          <w:szCs w:val="22"/>
        </w:rPr>
        <w:t>".</w:t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5324475" cy="3314700"/>
            <wp:effectExtent l="0" t="0" r="9525" b="0"/>
            <wp:docPr id="10" name="Picture 10" descr="C:\E459DE45\625C1482-14EE-4658-A625-80BA2EB0D261_files\image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E459DE45\625C1482-14EE-4658-A625-80BA2EB0D261_files\image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937" cy="332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 </w:t>
      </w:r>
    </w:p>
    <w:p w:rsidR="007777A6" w:rsidRDefault="00A85AF8">
      <w:pPr>
        <w:numPr>
          <w:ilvl w:val="0"/>
          <w:numId w:val="13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lastRenderedPageBreak/>
        <w:t>A pop-up will appear as shown below.</w:t>
      </w:r>
    </w:p>
    <w:p w:rsidR="007777A6" w:rsidRDefault="00A85AF8">
      <w:pPr>
        <w:numPr>
          <w:ilvl w:val="0"/>
          <w:numId w:val="13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Choose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Create a new key pair</w:t>
      </w:r>
      <w:r>
        <w:rPr>
          <w:rFonts w:ascii="Calibri" w:eastAsia="Times New Roman" w:hAnsi="Calibri" w:cs="Calibri"/>
          <w:color w:val="000000"/>
          <w:sz w:val="22"/>
          <w:szCs w:val="22"/>
        </w:rPr>
        <w:t>" and enter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Key pair name</w:t>
      </w:r>
      <w:r>
        <w:rPr>
          <w:rFonts w:ascii="Calibri" w:eastAsia="Times New Roman" w:hAnsi="Calibri" w:cs="Calibri"/>
          <w:color w:val="000000"/>
          <w:sz w:val="22"/>
          <w:szCs w:val="22"/>
        </w:rPr>
        <w:t>" as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LetsUpgrade</w:t>
      </w: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" </w:t>
      </w:r>
    </w:p>
    <w:p w:rsidR="007777A6" w:rsidRDefault="00A85AF8">
      <w:pPr>
        <w:numPr>
          <w:ilvl w:val="0"/>
          <w:numId w:val="13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Click on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Download Key Pair</w:t>
      </w:r>
      <w:r>
        <w:rPr>
          <w:rFonts w:ascii="Calibri" w:eastAsia="Times New Roman" w:hAnsi="Calibri" w:cs="Calibri"/>
          <w:color w:val="000000"/>
          <w:sz w:val="22"/>
          <w:szCs w:val="22"/>
        </w:rPr>
        <w:t>" and save the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LetsUpgrade.pem</w:t>
      </w:r>
      <w:r>
        <w:rPr>
          <w:rFonts w:ascii="Calibri" w:eastAsia="Times New Roman" w:hAnsi="Calibri" w:cs="Calibri"/>
          <w:color w:val="000000"/>
          <w:sz w:val="22"/>
          <w:szCs w:val="22"/>
        </w:rPr>
        <w:t>" file</w:t>
      </w:r>
    </w:p>
    <w:p w:rsidR="007777A6" w:rsidRDefault="00A85AF8">
      <w:pPr>
        <w:numPr>
          <w:ilvl w:val="0"/>
          <w:numId w:val="13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Click on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Launch instances</w:t>
      </w:r>
      <w:r>
        <w:rPr>
          <w:rFonts w:ascii="Calibri" w:eastAsia="Times New Roman" w:hAnsi="Calibri" w:cs="Calibri"/>
          <w:color w:val="000000"/>
          <w:sz w:val="22"/>
          <w:szCs w:val="22"/>
        </w:rPr>
        <w:t>".</w:t>
      </w:r>
    </w:p>
    <w:p w:rsidR="007777A6" w:rsidRDefault="00A85AF8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5562600" cy="3943350"/>
            <wp:effectExtent l="0" t="0" r="0" b="0"/>
            <wp:docPr id="11" name="Picture 11" descr="C:\E459DE45\625C1482-14EE-4658-A625-80BA2EB0D261_files\image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E459DE45\625C1482-14EE-4658-A625-80BA2EB0D261_files\image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 </w:t>
      </w:r>
    </w:p>
    <w:p w:rsidR="007777A6" w:rsidRDefault="00A85AF8">
      <w:pPr>
        <w:numPr>
          <w:ilvl w:val="0"/>
          <w:numId w:val="14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Navigates to the below page and click on the 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id link</w:t>
      </w:r>
      <w:r>
        <w:rPr>
          <w:rFonts w:ascii="Calibri" w:eastAsia="Times New Roman" w:hAnsi="Calibri" w:cs="Calibri"/>
          <w:color w:val="000000"/>
          <w:sz w:val="22"/>
          <w:szCs w:val="22"/>
        </w:rPr>
        <w:t>.</w:t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 </w:t>
      </w:r>
    </w:p>
    <w:p w:rsidR="007777A6" w:rsidRDefault="00A85AF8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5553075" cy="2533650"/>
            <wp:effectExtent l="0" t="0" r="9525" b="0"/>
            <wp:docPr id="12" name="Picture 12" descr="C:\E459DE45\625C1482-14EE-4658-A625-80BA2EB0D261_files\image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E459DE45\625C1482-14EE-4658-A625-80BA2EB0D261_files\image01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7A6" w:rsidRDefault="00A85AF8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 </w:t>
      </w:r>
    </w:p>
    <w:p w:rsidR="007777A6" w:rsidRDefault="00A85AF8">
      <w:pPr>
        <w:numPr>
          <w:ilvl w:val="0"/>
          <w:numId w:val="15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lastRenderedPageBreak/>
        <w:t>Redirects to the page below and wait until the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Instance State</w:t>
      </w:r>
      <w:r>
        <w:rPr>
          <w:rFonts w:ascii="Calibri" w:eastAsia="Times New Roman" w:hAnsi="Calibri" w:cs="Calibri"/>
          <w:color w:val="000000"/>
          <w:sz w:val="22"/>
          <w:szCs w:val="22"/>
        </w:rPr>
        <w:t>" to be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running</w:t>
      </w:r>
      <w:r>
        <w:rPr>
          <w:rFonts w:ascii="Calibri" w:eastAsia="Times New Roman" w:hAnsi="Calibri" w:cs="Calibri"/>
          <w:color w:val="000000"/>
          <w:sz w:val="22"/>
          <w:szCs w:val="22"/>
        </w:rPr>
        <w:t>"</w:t>
      </w:r>
      <w:r w:rsidR="00DC696D">
        <w:rPr>
          <w:rFonts w:ascii="Calibri" w:eastAsia="Times New Roman" w:hAnsi="Calibri" w:cs="Calibri"/>
          <w:color w:val="000000"/>
          <w:sz w:val="22"/>
          <w:szCs w:val="22"/>
        </w:rPr>
        <w:t xml:space="preserve"> and </w:t>
      </w:r>
      <w:r w:rsidR="00DC696D">
        <w:rPr>
          <w:rFonts w:ascii="Calibri" w:eastAsia="Times New Roman" w:hAnsi="Calibri" w:cs="Calibri"/>
          <w:color w:val="000000"/>
          <w:sz w:val="22"/>
          <w:szCs w:val="22"/>
        </w:rPr>
        <w:t>"</w:t>
      </w:r>
      <w:r w:rsidR="00DC696D" w:rsidRPr="00DC696D">
        <w:rPr>
          <w:rFonts w:ascii="Calibri" w:eastAsia="Times New Roman" w:hAnsi="Calibri" w:cs="Calibri"/>
          <w:b/>
          <w:color w:val="000000"/>
          <w:sz w:val="22"/>
          <w:szCs w:val="22"/>
        </w:rPr>
        <w:t>2/2 Status Checks</w:t>
      </w:r>
      <w:r w:rsidR="00DC696D">
        <w:rPr>
          <w:rFonts w:ascii="Calibri" w:eastAsia="Times New Roman" w:hAnsi="Calibri" w:cs="Calibri"/>
          <w:color w:val="000000"/>
          <w:sz w:val="22"/>
          <w:szCs w:val="22"/>
        </w:rPr>
        <w:t>"</w:t>
      </w:r>
    </w:p>
    <w:p w:rsidR="007777A6" w:rsidRDefault="00A85AF8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5476875" cy="3276600"/>
            <wp:effectExtent l="0" t="0" r="9525" b="0"/>
            <wp:docPr id="13" name="Picture 13" descr="C:\E459DE45\625C1482-14EE-4658-A625-80BA2EB0D261_files\image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E459DE45\625C1482-14EE-4658-A625-80BA2EB0D261_files\image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numPr>
          <w:ilvl w:val="0"/>
          <w:numId w:val="16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Terminated the above instance and</w:t>
      </w:r>
      <w:r w:rsidR="00DC696D">
        <w:rPr>
          <w:rFonts w:ascii="Calibri" w:eastAsia="Times New Roman" w:hAnsi="Calibri" w:cs="Calibri"/>
          <w:color w:val="000000"/>
          <w:sz w:val="22"/>
          <w:szCs w:val="22"/>
        </w:rPr>
        <w:t xml:space="preserve"> created and</w:t>
      </w: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 Launched new instance as shown below:</w:t>
      </w:r>
    </w:p>
    <w:p w:rsidR="007777A6" w:rsidRDefault="00A85AF8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5505450" cy="3533775"/>
            <wp:effectExtent l="0" t="0" r="0" b="9525"/>
            <wp:docPr id="14" name="Picture 14" descr="C:\E459DE45\625C1482-14EE-4658-A625-80BA2EB0D261_files\image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E459DE45\625C1482-14EE-4658-A625-80BA2EB0D261_files\image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numPr>
          <w:ilvl w:val="0"/>
          <w:numId w:val="17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lastRenderedPageBreak/>
        <w:t>Click on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Connect</w:t>
      </w: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" </w:t>
      </w:r>
    </w:p>
    <w:p w:rsidR="007777A6" w:rsidRDefault="00A85AF8">
      <w:pPr>
        <w:numPr>
          <w:ilvl w:val="0"/>
          <w:numId w:val="17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A pop-up will appear and then click on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Download Remote Desktop File</w:t>
      </w:r>
      <w:r>
        <w:rPr>
          <w:rFonts w:ascii="Calibri" w:eastAsia="Times New Roman" w:hAnsi="Calibri" w:cs="Calibri"/>
          <w:color w:val="000000"/>
          <w:sz w:val="22"/>
          <w:szCs w:val="22"/>
        </w:rPr>
        <w:t>" and save the .</w:t>
      </w:r>
      <w:proofErr w:type="spellStart"/>
      <w:r>
        <w:rPr>
          <w:rFonts w:ascii="Calibri" w:eastAsia="Times New Roman" w:hAnsi="Calibri" w:cs="Calibri"/>
          <w:color w:val="000000"/>
          <w:sz w:val="22"/>
          <w:szCs w:val="22"/>
        </w:rPr>
        <w:t>rdp</w:t>
      </w:r>
      <w:proofErr w:type="spellEnd"/>
      <w:r>
        <w:rPr>
          <w:rFonts w:ascii="Calibri" w:eastAsia="Times New Roman" w:hAnsi="Calibri" w:cs="Calibri"/>
          <w:color w:val="000000"/>
          <w:sz w:val="22"/>
          <w:szCs w:val="22"/>
        </w:rPr>
        <w:t xml:space="preserve"> file </w:t>
      </w:r>
    </w:p>
    <w:p w:rsidR="007777A6" w:rsidRDefault="00A85AF8">
      <w:pPr>
        <w:numPr>
          <w:ilvl w:val="0"/>
          <w:numId w:val="17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Click on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Get Password</w:t>
      </w:r>
      <w:r>
        <w:rPr>
          <w:rFonts w:ascii="Calibri" w:eastAsia="Times New Roman" w:hAnsi="Calibri" w:cs="Calibri"/>
          <w:color w:val="000000"/>
          <w:sz w:val="22"/>
          <w:szCs w:val="22"/>
        </w:rPr>
        <w:t>"</w:t>
      </w:r>
    </w:p>
    <w:p w:rsidR="007777A6" w:rsidRDefault="00A85AF8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5543550" cy="2962275"/>
            <wp:effectExtent l="0" t="0" r="0" b="9525"/>
            <wp:docPr id="15" name="Picture 15" descr="C:\E459DE45\625C1482-14EE-4658-A625-80BA2EB0D261_files\image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E459DE45\625C1482-14EE-4658-A625-80BA2EB0D261_files\image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7A6" w:rsidRDefault="00A85AF8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numPr>
          <w:ilvl w:val="0"/>
          <w:numId w:val="18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Click on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Choose File</w:t>
      </w:r>
      <w:r>
        <w:rPr>
          <w:rFonts w:ascii="Calibri" w:eastAsia="Times New Roman" w:hAnsi="Calibri" w:cs="Calibri"/>
          <w:color w:val="000000"/>
          <w:sz w:val="22"/>
          <w:szCs w:val="22"/>
        </w:rPr>
        <w:t>" and select the "LetsUpgrade.pem" file</w:t>
      </w:r>
      <w:r w:rsidR="00DC696D">
        <w:rPr>
          <w:rFonts w:ascii="Calibri" w:eastAsia="Times New Roman" w:hAnsi="Calibri" w:cs="Calibri"/>
          <w:color w:val="000000"/>
          <w:sz w:val="22"/>
          <w:szCs w:val="22"/>
        </w:rPr>
        <w:t>.</w:t>
      </w: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 </w:t>
      </w:r>
    </w:p>
    <w:p w:rsidR="007777A6" w:rsidRDefault="00A85AF8">
      <w:pPr>
        <w:numPr>
          <w:ilvl w:val="0"/>
          <w:numId w:val="18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Click on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Decrypt Password</w:t>
      </w:r>
      <w:r>
        <w:rPr>
          <w:rFonts w:ascii="Calibri" w:eastAsia="Times New Roman" w:hAnsi="Calibri" w:cs="Calibri"/>
          <w:color w:val="000000"/>
          <w:sz w:val="22"/>
          <w:szCs w:val="22"/>
        </w:rPr>
        <w:t>" and</w:t>
      </w:r>
      <w:r w:rsidR="00DC696D">
        <w:rPr>
          <w:rFonts w:ascii="Calibri" w:eastAsia="Times New Roman" w:hAnsi="Calibri" w:cs="Calibri"/>
          <w:color w:val="000000"/>
          <w:sz w:val="22"/>
          <w:szCs w:val="22"/>
        </w:rPr>
        <w:t xml:space="preserve"> copy the password.</w:t>
      </w:r>
    </w:p>
    <w:p w:rsidR="007777A6" w:rsidRDefault="00A85AF8">
      <w:pPr>
        <w:numPr>
          <w:ilvl w:val="0"/>
          <w:numId w:val="18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"Close"</w:t>
      </w: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 the pop-up.</w:t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Task </w:t>
      </w: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t>2 :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Launch the Windows instance using RDP</w:t>
      </w:r>
    </w:p>
    <w:p w:rsidR="007777A6" w:rsidRDefault="00A85AF8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numPr>
          <w:ilvl w:val="0"/>
          <w:numId w:val="19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Open the downloaded .</w:t>
      </w:r>
      <w:proofErr w:type="spellStart"/>
      <w:r>
        <w:rPr>
          <w:rFonts w:ascii="Calibri" w:eastAsia="Times New Roman" w:hAnsi="Calibri" w:cs="Calibri"/>
          <w:color w:val="000000"/>
          <w:sz w:val="22"/>
          <w:szCs w:val="22"/>
        </w:rPr>
        <w:t>rdp</w:t>
      </w:r>
      <w:proofErr w:type="spellEnd"/>
      <w:r>
        <w:rPr>
          <w:rFonts w:ascii="Calibri" w:eastAsia="Times New Roman" w:hAnsi="Calibri" w:cs="Calibri"/>
          <w:color w:val="000000"/>
          <w:sz w:val="22"/>
          <w:szCs w:val="22"/>
        </w:rPr>
        <w:t xml:space="preserve"> file</w:t>
      </w:r>
    </w:p>
    <w:p w:rsidR="007777A6" w:rsidRDefault="00A85AF8">
      <w:pPr>
        <w:numPr>
          <w:ilvl w:val="0"/>
          <w:numId w:val="19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Click on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Connect</w:t>
      </w:r>
      <w:r>
        <w:rPr>
          <w:rFonts w:ascii="Calibri" w:eastAsia="Times New Roman" w:hAnsi="Calibri" w:cs="Calibri"/>
          <w:color w:val="000000"/>
          <w:sz w:val="22"/>
          <w:szCs w:val="22"/>
        </w:rPr>
        <w:t>" and enter the password which we copied in the above step and click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ok</w:t>
      </w: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" </w:t>
      </w:r>
    </w:p>
    <w:p w:rsidR="007777A6" w:rsidRDefault="00A85AF8">
      <w:pPr>
        <w:numPr>
          <w:ilvl w:val="0"/>
          <w:numId w:val="19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Click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Yes</w:t>
      </w: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" </w:t>
      </w:r>
    </w:p>
    <w:p w:rsidR="007777A6" w:rsidRDefault="00A85AF8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  <w:r w:rsidR="00DC696D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6B9A5F1A" wp14:editId="1C3F6A00">
            <wp:extent cx="5943600" cy="2310125"/>
            <wp:effectExtent l="0" t="0" r="0" b="0"/>
            <wp:docPr id="16" name="Picture 16" descr="C:\E459DE45\625C1482-14EE-4658-A625-80BA2EB0D261_files\image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E459DE45\625C1482-14EE-4658-A625-80BA2EB0D261_files\image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7A6" w:rsidRDefault="00A85AF8" w:rsidP="00DC696D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 xml:space="preserve">Task </w:t>
      </w: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t>3 :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Install IIS web server using Powershell ISE</w:t>
      </w:r>
    </w:p>
    <w:p w:rsidR="007777A6" w:rsidRDefault="00A85AF8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hAnsi="Calibri" w:cs="Calibri"/>
          <w:color w:val="000000"/>
          <w:sz w:val="22"/>
          <w:szCs w:val="22"/>
        </w:rPr>
        <w:t>Note :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Simply copy the command below and paste in the PowerShell ISE to install the IIS web server.</w:t>
      </w:r>
    </w:p>
    <w:p w:rsidR="007777A6" w:rsidRDefault="00A85AF8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!!!! Powershell is case sensitive.</w:t>
      </w:r>
    </w:p>
    <w:p w:rsidR="007777A6" w:rsidRDefault="00A85AF8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Install-WindowsFeature -name Web-Server</w:t>
      </w:r>
      <w:r w:rsidR="00DC696D"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-IncludeManagementTools</w:t>
      </w:r>
    </w:p>
    <w:p w:rsidR="007777A6" w:rsidRDefault="00A85AF8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numPr>
          <w:ilvl w:val="0"/>
          <w:numId w:val="20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In the RDP, go to start menu and select "</w:t>
      </w:r>
      <w:r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Windows PowerShell</w:t>
      </w:r>
      <w:r>
        <w:rPr>
          <w:rFonts w:ascii="Calibri" w:eastAsia="Times New Roman" w:hAnsi="Calibri" w:cs="Calibri"/>
          <w:color w:val="000000"/>
          <w:sz w:val="22"/>
          <w:szCs w:val="22"/>
        </w:rPr>
        <w:t>"</w:t>
      </w:r>
    </w:p>
    <w:p w:rsidR="007777A6" w:rsidRDefault="00A85AF8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5486400" cy="3190875"/>
            <wp:effectExtent l="0" t="0" r="0" b="9525"/>
            <wp:docPr id="17" name="Picture 17" descr="C:\E459DE45\625C1482-14EE-4658-A625-80BA2EB0D261_files\image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E459DE45\625C1482-14EE-4658-A625-80BA2EB0D261_files\image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7A6" w:rsidRDefault="00A85AF8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numPr>
          <w:ilvl w:val="0"/>
          <w:numId w:val="21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 Run this command : Install-WindowsFeature -name Web-Server -IncludeManagementTools</w:t>
      </w:r>
    </w:p>
    <w:p w:rsidR="007777A6" w:rsidRDefault="00A85AF8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  <w:r w:rsidR="00DC696D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667974E6" wp14:editId="5C8687D3">
            <wp:extent cx="5943600" cy="2736215"/>
            <wp:effectExtent l="0" t="0" r="0" b="6985"/>
            <wp:docPr id="18" name="Picture 18" descr="C:\E459DE45\625C1482-14EE-4658-A625-80BA2EB0D261_files\image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E459DE45\625C1482-14EE-4658-A625-80BA2EB0D261_files\image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7A6" w:rsidRDefault="00A85AF8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Pr="00DC696D" w:rsidRDefault="00A85AF8" w:rsidP="00DC696D">
      <w:pPr>
        <w:numPr>
          <w:ilvl w:val="0"/>
          <w:numId w:val="22"/>
        </w:numPr>
        <w:ind w:left="1080"/>
        <w:textAlignment w:val="center"/>
        <w:rPr>
          <w:rFonts w:ascii="Calibri" w:hAnsi="Calibri" w:cs="Calibri"/>
          <w:color w:val="000000"/>
          <w:sz w:val="22"/>
          <w:szCs w:val="22"/>
        </w:rPr>
      </w:pPr>
      <w:r w:rsidRPr="00DC696D">
        <w:rPr>
          <w:rFonts w:ascii="Calibri" w:eastAsia="Times New Roman" w:hAnsi="Calibri" w:cs="Calibri"/>
          <w:color w:val="000000"/>
          <w:sz w:val="22"/>
          <w:szCs w:val="22"/>
        </w:rPr>
        <w:t>Installed Successfully.</w:t>
      </w:r>
    </w:p>
    <w:p w:rsidR="007777A6" w:rsidRDefault="00A85AF8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 xml:space="preserve">Task </w:t>
      </w: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t>4 :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Verify successful installation of IIS Web Server</w:t>
      </w:r>
    </w:p>
    <w:p w:rsidR="007777A6" w:rsidRDefault="00A85AF8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Note: You should be able to see the Internet Information Services Web page when you paste the public IP into the browser.</w:t>
      </w:r>
    </w:p>
    <w:p w:rsidR="007777A6" w:rsidRDefault="00A85AF8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numPr>
          <w:ilvl w:val="0"/>
          <w:numId w:val="23"/>
        </w:numPr>
        <w:ind w:left="1080"/>
        <w:textAlignment w:val="center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Copy the Public IP and paste it into the browser for verification.</w:t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5295900" cy="1971675"/>
            <wp:effectExtent l="0" t="0" r="0" b="9525"/>
            <wp:docPr id="19" name="Picture 19" descr="C:\E459DE45\625C1482-14EE-4658-A625-80BA2EB0D261_files\image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E459DE45\625C1482-14EE-4658-A625-80BA2EB0D261_files\image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7A6" w:rsidRDefault="00A85AF8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DC696D" w:rsidRDefault="00DC696D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color w:val="000000"/>
          <w:sz w:val="22"/>
          <w:szCs w:val="22"/>
        </w:rPr>
      </w:pPr>
    </w:p>
    <w:p w:rsidR="007777A6" w:rsidRDefault="00A85AF8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5543550" cy="3181350"/>
            <wp:effectExtent l="0" t="0" r="0" b="0"/>
            <wp:docPr id="20" name="Picture 20" descr="C:\E459DE45\625C1482-14EE-4658-A625-80BA2EB0D261_files\image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E459DE45\625C1482-14EE-4658-A625-80BA2EB0D261_files\image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7A6" w:rsidRDefault="00A85AF8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7777A6" w:rsidRDefault="00A85AF8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DC696D" w:rsidRPr="0018081A" w:rsidRDefault="00DC696D" w:rsidP="0018081A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color w:val="000000"/>
          <w:sz w:val="44"/>
          <w:szCs w:val="44"/>
        </w:rPr>
      </w:pPr>
      <w:r w:rsidRPr="0018081A">
        <w:rPr>
          <w:rFonts w:ascii="Calibri" w:hAnsi="Calibri" w:cs="Calibri"/>
          <w:b/>
          <w:color w:val="000000"/>
          <w:sz w:val="44"/>
          <w:szCs w:val="44"/>
        </w:rPr>
        <w:t>************** E</w:t>
      </w:r>
      <w:bookmarkStart w:id="0" w:name="_GoBack"/>
      <w:bookmarkEnd w:id="0"/>
      <w:r w:rsidRPr="0018081A">
        <w:rPr>
          <w:rFonts w:ascii="Calibri" w:hAnsi="Calibri" w:cs="Calibri"/>
          <w:b/>
          <w:color w:val="000000"/>
          <w:sz w:val="44"/>
          <w:szCs w:val="44"/>
        </w:rPr>
        <w:t xml:space="preserve">ND </w:t>
      </w:r>
      <w:r w:rsidRPr="0018081A">
        <w:rPr>
          <w:rFonts w:ascii="Calibri" w:hAnsi="Calibri" w:cs="Calibri"/>
          <w:b/>
          <w:color w:val="000000"/>
          <w:sz w:val="44"/>
          <w:szCs w:val="44"/>
        </w:rPr>
        <w:t>**************</w:t>
      </w:r>
    </w:p>
    <w:sectPr w:rsidR="00DC696D" w:rsidRPr="001808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01DE0"/>
    <w:multiLevelType w:val="multilevel"/>
    <w:tmpl w:val="9C5C0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062B1F"/>
    <w:multiLevelType w:val="multilevel"/>
    <w:tmpl w:val="03FAE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176DA5"/>
    <w:multiLevelType w:val="multilevel"/>
    <w:tmpl w:val="42BC9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4230E55"/>
    <w:multiLevelType w:val="multilevel"/>
    <w:tmpl w:val="1FE4C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8D23697"/>
    <w:multiLevelType w:val="multilevel"/>
    <w:tmpl w:val="0A76B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B5E01B8"/>
    <w:multiLevelType w:val="multilevel"/>
    <w:tmpl w:val="62B2E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0334E45"/>
    <w:multiLevelType w:val="multilevel"/>
    <w:tmpl w:val="C434B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B7541C5"/>
    <w:multiLevelType w:val="multilevel"/>
    <w:tmpl w:val="C68EA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14E1FEC"/>
    <w:multiLevelType w:val="multilevel"/>
    <w:tmpl w:val="8BF22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2AA3A22"/>
    <w:multiLevelType w:val="multilevel"/>
    <w:tmpl w:val="F59AC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41E76D7"/>
    <w:multiLevelType w:val="multilevel"/>
    <w:tmpl w:val="E2103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53A7DA2"/>
    <w:multiLevelType w:val="multilevel"/>
    <w:tmpl w:val="1116F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82D2AAD"/>
    <w:multiLevelType w:val="multilevel"/>
    <w:tmpl w:val="F7840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E5E2F81"/>
    <w:multiLevelType w:val="multilevel"/>
    <w:tmpl w:val="2E024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EDB6FBB"/>
    <w:multiLevelType w:val="multilevel"/>
    <w:tmpl w:val="522A7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F801B76"/>
    <w:multiLevelType w:val="multilevel"/>
    <w:tmpl w:val="886C3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FA943D8"/>
    <w:multiLevelType w:val="multilevel"/>
    <w:tmpl w:val="0AF60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B563A5C"/>
    <w:multiLevelType w:val="multilevel"/>
    <w:tmpl w:val="35600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303438B"/>
    <w:multiLevelType w:val="multilevel"/>
    <w:tmpl w:val="CED8A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6E661BD"/>
    <w:multiLevelType w:val="multilevel"/>
    <w:tmpl w:val="A3EE9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2822ECF"/>
    <w:multiLevelType w:val="multilevel"/>
    <w:tmpl w:val="E3EC6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A57275B"/>
    <w:multiLevelType w:val="multilevel"/>
    <w:tmpl w:val="0B925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8"/>
  </w:num>
  <w:num w:numId="3">
    <w:abstractNumId w:val="21"/>
  </w:num>
  <w:num w:numId="4">
    <w:abstractNumId w:val="1"/>
  </w:num>
  <w:num w:numId="5">
    <w:abstractNumId w:val="7"/>
  </w:num>
  <w:num w:numId="6">
    <w:abstractNumId w:val="9"/>
  </w:num>
  <w:num w:numId="7">
    <w:abstractNumId w:val="17"/>
  </w:num>
  <w:num w:numId="8">
    <w:abstractNumId w:val="17"/>
    <w:lvlOverride w:ilvl="1">
      <w:startOverride w:val="1"/>
    </w:lvlOverride>
  </w:num>
  <w:num w:numId="9">
    <w:abstractNumId w:val="20"/>
  </w:num>
  <w:num w:numId="10">
    <w:abstractNumId w:val="10"/>
  </w:num>
  <w:num w:numId="11">
    <w:abstractNumId w:val="13"/>
  </w:num>
  <w:num w:numId="12">
    <w:abstractNumId w:val="5"/>
  </w:num>
  <w:num w:numId="13">
    <w:abstractNumId w:val="4"/>
  </w:num>
  <w:num w:numId="14">
    <w:abstractNumId w:val="19"/>
  </w:num>
  <w:num w:numId="15">
    <w:abstractNumId w:val="15"/>
  </w:num>
  <w:num w:numId="16">
    <w:abstractNumId w:val="3"/>
  </w:num>
  <w:num w:numId="17">
    <w:abstractNumId w:val="11"/>
  </w:num>
  <w:num w:numId="18">
    <w:abstractNumId w:val="0"/>
  </w:num>
  <w:num w:numId="19">
    <w:abstractNumId w:val="18"/>
  </w:num>
  <w:num w:numId="20">
    <w:abstractNumId w:val="6"/>
  </w:num>
  <w:num w:numId="21">
    <w:abstractNumId w:val="16"/>
  </w:num>
  <w:num w:numId="22">
    <w:abstractNumId w:val="14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5AF8"/>
    <w:rsid w:val="0018081A"/>
    <w:rsid w:val="007777A6"/>
    <w:rsid w:val="00A85AF8"/>
    <w:rsid w:val="00DC696D"/>
    <w:rsid w:val="00FD2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D40126-3B17-4BEA-B7AE-62B62804A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461</Words>
  <Characters>2631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harshitha v</dc:creator>
  <cp:keywords/>
  <dc:description/>
  <cp:lastModifiedBy>harshitha v</cp:lastModifiedBy>
  <cp:revision>3</cp:revision>
  <dcterms:created xsi:type="dcterms:W3CDTF">2020-08-21T08:44:00Z</dcterms:created>
  <dcterms:modified xsi:type="dcterms:W3CDTF">2020-08-21T09:06:00Z</dcterms:modified>
</cp:coreProperties>
</file>