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HWA CHONG INSTITUTION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C2 PRELIMINARY EXAMINATION 2023</w:t>
      </w:r>
    </w:p>
    <w:p w:rsidR="00000000" w:rsidDel="00000000" w:rsidP="00000000" w:rsidRDefault="00000000" w:rsidRPr="00000000" w14:paraId="00000003">
      <w:pPr>
        <w:tabs>
          <w:tab w:val="left" w:leader="none" w:pos="5205"/>
        </w:tabs>
        <w:rPr>
          <w:b w:val="1"/>
        </w:rPr>
      </w:pPr>
      <w:r w:rsidDel="00000000" w:rsidR="00000000" w:rsidRPr="00000000">
        <w:rPr>
          <w:b w:val="1"/>
          <w:rtl w:val="0"/>
        </w:rPr>
        <w:tab/>
      </w:r>
    </w:p>
    <w:p w:rsidR="00000000" w:rsidDel="00000000" w:rsidP="00000000" w:rsidRDefault="00000000" w:rsidRPr="00000000" w14:paraId="00000004">
      <w:pPr>
        <w:tabs>
          <w:tab w:val="left" w:leader="none" w:pos="5205"/>
        </w:tabs>
        <w:rPr>
          <w:b w:val="1"/>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COMPUTING</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Higher 2</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13 Sept 2023</w:t>
        <w:tab/>
        <w:t xml:space="preserve">       </w:t>
        <w:tab/>
        <w:t xml:space="preserve">  Paper 1 (9569 / 01)                     </w:t>
        <w:tab/>
        <w:t xml:space="preserve">   1400 -- 1700 hrs</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tabs>
          <w:tab w:val="left" w:leader="none" w:pos="867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68596</wp:posOffset>
                </wp:positionV>
                <wp:extent cx="0" cy="12700"/>
                <wp:effectExtent b="0" l="0" r="0" t="0"/>
                <wp:wrapNone/>
                <wp:docPr id="2" name=""/>
                <a:graphic>
                  <a:graphicData uri="http://schemas.microsoft.com/office/word/2010/wordprocessingShape">
                    <wps:wsp>
                      <wps:cNvCnPr/>
                      <wps:spPr>
                        <a:xfrm>
                          <a:off x="2377375" y="3780000"/>
                          <a:ext cx="593725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68596</wp:posOffset>
                </wp:positionV>
                <wp:extent cx="0" cy="127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READ THESE INSTRUCTIONS FIRST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An answer booklet will be provided with this question paper. You should follow the instructions on the front cover of the answer booklet. If you need additional answer paper ask the invigilator for a continuation booklet.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before="240" w:lineRule="auto"/>
        <w:rPr/>
      </w:pPr>
      <w:r w:rsidDel="00000000" w:rsidR="00000000" w:rsidRPr="00000000">
        <w:rPr>
          <w:rtl w:val="0"/>
        </w:rPr>
        <w:t xml:space="preserve">Answer </w:t>
      </w:r>
      <w:r w:rsidDel="00000000" w:rsidR="00000000" w:rsidRPr="00000000">
        <w:rPr>
          <w:b w:val="1"/>
          <w:i w:val="1"/>
          <w:rtl w:val="0"/>
        </w:rPr>
        <w:t xml:space="preserve">ALL</w:t>
      </w:r>
      <w:r w:rsidDel="00000000" w:rsidR="00000000" w:rsidRPr="00000000">
        <w:rPr>
          <w:rtl w:val="0"/>
        </w:rPr>
        <w:t xml:space="preserve"> questions.</w:t>
      </w:r>
    </w:p>
    <w:p w:rsidR="00000000" w:rsidDel="00000000" w:rsidP="00000000" w:rsidRDefault="00000000" w:rsidRPr="00000000" w14:paraId="00000012">
      <w:pPr>
        <w:spacing w:before="240" w:lineRule="auto"/>
        <w:rPr/>
      </w:pPr>
      <w:r w:rsidDel="00000000" w:rsidR="00000000" w:rsidRPr="00000000">
        <w:rPr>
          <w:rtl w:val="0"/>
        </w:rPr>
        <w:t xml:space="preserve">Approved calculators are allowed. </w:t>
      </w:r>
    </w:p>
    <w:p w:rsidR="00000000" w:rsidDel="00000000" w:rsidP="00000000" w:rsidRDefault="00000000" w:rsidRPr="00000000" w14:paraId="00000013">
      <w:pPr>
        <w:spacing w:before="24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trike w:val="1"/>
        </w:rPr>
      </w:pPr>
      <w:r w:rsidDel="00000000" w:rsidR="00000000" w:rsidRPr="00000000">
        <w:rPr>
          <w:rtl w:val="0"/>
        </w:rPr>
      </w:r>
    </w:p>
    <w:p w:rsidR="00000000" w:rsidDel="00000000" w:rsidP="00000000" w:rsidRDefault="00000000" w:rsidRPr="00000000" w14:paraId="00000016">
      <w:pPr>
        <w:spacing w:before="240" w:lineRule="auto"/>
        <w:jc w:val="both"/>
        <w:rPr/>
      </w:pPr>
      <w:r w:rsidDel="00000000" w:rsidR="00000000" w:rsidRPr="00000000">
        <w:rPr>
          <w:rtl w:val="0"/>
        </w:rPr>
        <w:t xml:space="preserve">The number of marks is given in brackets [ ] at the end of each question or part question.</w:t>
      </w:r>
    </w:p>
    <w:p w:rsidR="00000000" w:rsidDel="00000000" w:rsidP="00000000" w:rsidRDefault="00000000" w:rsidRPr="00000000" w14:paraId="00000017">
      <w:pPr>
        <w:spacing w:before="240" w:lineRule="auto"/>
        <w:rPr/>
      </w:pPr>
      <w:r w:rsidDel="00000000" w:rsidR="00000000" w:rsidRPr="00000000">
        <w:rPr>
          <w:rtl w:val="0"/>
        </w:rPr>
        <w:t xml:space="preserve">The total number of marks for this paper is </w:t>
      </w:r>
      <w:r w:rsidDel="00000000" w:rsidR="00000000" w:rsidRPr="00000000">
        <w:rPr>
          <w:b w:val="1"/>
          <w:rtl w:val="0"/>
        </w:rPr>
        <w:t xml:space="preserve">100</w:t>
      </w:r>
      <w:r w:rsidDel="00000000" w:rsidR="00000000" w:rsidRPr="00000000">
        <w:rPr>
          <w:rtl w:val="0"/>
        </w:rPr>
        <w:t xml:space="preserv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Bdr>
          <w:bottom w:color="000000" w:space="1" w:sz="12" w:val="single"/>
        </w:pBd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This document consists of</w:t>
      </w:r>
      <w:r w:rsidDel="00000000" w:rsidR="00000000" w:rsidRPr="00000000">
        <w:rPr>
          <w:b w:val="1"/>
          <w:rtl w:val="0"/>
        </w:rPr>
        <w:t xml:space="preserve"> 8</w:t>
      </w:r>
      <w:r w:rsidDel="00000000" w:rsidR="00000000" w:rsidRPr="00000000">
        <w:rPr>
          <w:rtl w:val="0"/>
        </w:rPr>
        <w:t xml:space="preserve"> printed pages.</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examinations department of a school needs to store data on the examinations taken by its students. Examination subjects are classified as one of the two types, namely academic subjects and practical subjects.</w:t>
      </w:r>
    </w:p>
    <w:p w:rsidR="00000000" w:rsidDel="00000000" w:rsidP="00000000" w:rsidRDefault="00000000" w:rsidRPr="00000000" w14:paraId="00000028">
      <w:pPr>
        <w:ind w:firstLine="360"/>
        <w:jc w:val="both"/>
        <w:rPr/>
      </w:pPr>
      <w:r w:rsidDel="00000000" w:rsidR="00000000" w:rsidRPr="00000000">
        <w:rPr>
          <w:rtl w:val="0"/>
        </w:rPr>
        <w:t xml:space="preserve">For all subjects, the data that will be stored include:</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code </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name</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type</w:t>
      </w:r>
    </w:p>
    <w:p w:rsidR="00000000" w:rsidDel="00000000" w:rsidP="00000000" w:rsidRDefault="00000000" w:rsidRPr="00000000" w14:paraId="0000002C">
      <w:pPr>
        <w:ind w:left="360" w:firstLine="0"/>
        <w:jc w:val="both"/>
        <w:rPr/>
      </w:pPr>
      <w:r w:rsidDel="00000000" w:rsidR="00000000" w:rsidRPr="00000000">
        <w:rPr>
          <w:rtl w:val="0"/>
        </w:rPr>
      </w:r>
    </w:p>
    <w:p w:rsidR="00000000" w:rsidDel="00000000" w:rsidP="00000000" w:rsidRDefault="00000000" w:rsidRPr="00000000" w14:paraId="0000002D">
      <w:pPr>
        <w:ind w:left="360" w:firstLine="0"/>
        <w:jc w:val="both"/>
        <w:rPr/>
      </w:pPr>
      <w:r w:rsidDel="00000000" w:rsidR="00000000" w:rsidRPr="00000000">
        <w:rPr>
          <w:rtl w:val="0"/>
        </w:rPr>
        <w:t xml:space="preserve">The assessment process for an academic subject comprises two written papers. The duration of each of these two papers will be stored.</w:t>
      </w:r>
    </w:p>
    <w:p w:rsidR="00000000" w:rsidDel="00000000" w:rsidP="00000000" w:rsidRDefault="00000000" w:rsidRPr="00000000" w14:paraId="0000002E">
      <w:pPr>
        <w:ind w:left="360" w:firstLine="0"/>
        <w:jc w:val="both"/>
        <w:rPr/>
      </w:pPr>
      <w:r w:rsidDel="00000000" w:rsidR="00000000" w:rsidRPr="00000000">
        <w:rPr>
          <w:rtl w:val="0"/>
        </w:rPr>
      </w:r>
    </w:p>
    <w:p w:rsidR="00000000" w:rsidDel="00000000" w:rsidP="00000000" w:rsidRDefault="00000000" w:rsidRPr="00000000" w14:paraId="0000002F">
      <w:pPr>
        <w:ind w:left="360" w:firstLine="0"/>
        <w:jc w:val="both"/>
        <w:rPr/>
      </w:pPr>
      <w:r w:rsidDel="00000000" w:rsidR="00000000" w:rsidRPr="00000000">
        <w:rPr>
          <w:rtl w:val="0"/>
        </w:rPr>
        <w:t xml:space="preserve">For the practical subject’s assessment process there are no written papers but there is a single practical examination. A practical examination has a duration and a final date.</w:t>
      </w:r>
    </w:p>
    <w:p w:rsidR="00000000" w:rsidDel="00000000" w:rsidP="00000000" w:rsidRDefault="00000000" w:rsidRPr="00000000" w14:paraId="00000030">
      <w:pPr>
        <w:ind w:left="36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diagram that shows suitable classes and their relationships for a solution to this problem that uses OOP techniques. Include appropriate attributes and methods in each class.                                                                                                                                   [6]</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also offers vocational subjects to their students. A vocational subject has no formal examinations, but the assessment is based on the work that the students complete throughout the course. However, this coursework has to be completed by a certain date.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 any changes that need to be made to the classes used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36">
      <w:pPr>
        <w:jc w:val="both"/>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difference between a class and an object.                                            </w:t>
        <w:tab/>
        <w:t xml:space="preserve">       [2]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benefits of Object-Oriented programming.                                            </w:t>
        <w:tab/>
        <w:t xml:space="preserve">       [2]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advantage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disadvantage of client-server network.</w:t>
        <w:tab/>
        <w:t xml:space="preserve">   </w:t>
        <w:tab/>
        <w:t xml:space="preserve">       [2]</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Describe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disadvantage of packet switching and how the problem can be handled.   [2]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Describe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differences between switch and router in the TCP/IP model.</w:t>
        <w:tab/>
        <w:t xml:space="preserve">                   [2]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Explain the term Domain Name Server (DNS) and how it works. </w:t>
        <w:tab/>
        <w:tab/>
        <w:t xml:space="preserve">                   [5]</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of multi-factor authentication.</w:t>
        <w:tab/>
        <w:tab/>
        <w:t xml:space="preserve">   </w:t>
        <w:tab/>
        <w:t xml:space="preserve">       </w:t>
        <w:tab/>
        <w:tab/>
        <w:t xml:space="preserv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a Denial of Service (DOS) attack can compromise an internal server and     </w:t>
        <w:tab/>
        <w:t xml:space="preserve">suggest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protection scheme to detect a DOS attack. </w:t>
        <w:tab/>
        <w:tab/>
        <w:tab/>
        <w:t xml:space="preserve">                   [3]</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purposes of using digital signature and describe how it works. </w:t>
        <w:tab/>
        <w:t xml:space="preserve">                   [8]</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following are the inorder and postorder traversal of a binary tree whose nodes are      </w:t>
        <w:tab/>
        <w:t xml:space="preserve">labelled 1, 2, . . . , 9.</w:t>
      </w:r>
    </w:p>
    <w:p w:rsidR="00000000" w:rsidDel="00000000" w:rsidP="00000000" w:rsidRDefault="00000000" w:rsidRPr="00000000" w14:paraId="00000052">
      <w:pPr>
        <w:jc w:val="both"/>
        <w:rPr/>
      </w:pPr>
      <w:r w:rsidDel="00000000" w:rsidR="00000000" w:rsidRPr="00000000">
        <w:rPr>
          <w:rtl w:val="0"/>
        </w:rPr>
        <w:t xml:space="preserve">         </w:t>
        <w:tab/>
        <w:tab/>
        <w:t xml:space="preserve">Inorder:      4, 7, 2, 1, 5, 3, 8, 6, 9</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         </w:t>
        <w:tab/>
        <w:tab/>
        <w:t xml:space="preserve">Postorder:  7, 4, 2, 5, 8, 9, 6, 3, 1</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binary tree with the nodes labelled.                                                                   [3]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preorder traversal of this binary tree. </w:t>
        <w:tab/>
        <w:t xml:space="preserve">                                                       [2]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names are to be inserted in a binary search tree in the order given:</w:t>
      </w:r>
    </w:p>
    <w:p w:rsidR="00000000" w:rsidDel="00000000" w:rsidP="00000000" w:rsidRDefault="00000000" w:rsidRPr="00000000" w14:paraId="0000005C">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Lorna, Peter, Romeo, Betty, Anthony, Linda, Matthew</w:t>
      </w:r>
    </w:p>
    <w:p w:rsidR="00000000" w:rsidDel="00000000" w:rsidP="00000000" w:rsidRDefault="00000000" w:rsidRPr="00000000" w14:paraId="0000005D">
      <w:pPr>
        <w:jc w:val="both"/>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5E">
      <w:pPr>
        <w:ind w:left="720" w:firstLine="0"/>
        <w:jc w:val="both"/>
        <w:rPr/>
      </w:pPr>
      <w:r w:rsidDel="00000000" w:rsidR="00000000" w:rsidRPr="00000000">
        <w:rPr>
          <w:rtl w:val="0"/>
        </w:rPr>
        <w:t xml:space="preserve">Assuming an empty tree to start with, show how these names will be stored by drawing a tree diagram.</w:t>
        <w:tab/>
        <w:tab/>
        <w:tab/>
        <w:tab/>
        <w:tab/>
        <w:tab/>
        <w:tab/>
        <w:tab/>
        <w:tab/>
        <w:tab/>
        <w:t xml:space="preserve">       [2]</w:t>
        <w:tab/>
        <w:tab/>
        <w:tab/>
        <w:tab/>
        <w:tab/>
        <w:tab/>
        <w:tab/>
        <w:tab/>
        <w:tab/>
        <w:t xml:space="preserve">       </w:t>
        <w:tab/>
        <w:t xml:space="preserve">                                                                                                         </w:t>
        <w:tab/>
        <w:t xml:space="preserve">       </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suitable example and diagram, describe a situation where a binary search tree becomes inefficient.</w:t>
        <w:tab/>
        <w:tab/>
        <w:tab/>
        <w:tab/>
        <w:tab/>
        <w:tab/>
        <w:tab/>
        <w:tab/>
        <w:t xml:space="preserve">    </w:t>
        <w:tab/>
        <w:t xml:space="preserve">       [2]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an advantage of using a binary search tree for storing data over a linked list.         [1]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country club, every member is issued a Membership Identification Number (MIN). MIN is a unique number comprises of 10 digits separated by two dashes. The last digit of MIN is a check digit using a modulus-10 system.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MIN 456-789-5468. The check digit is calculated based on the left-most 9 digits. The first step is to double every alternate digits, starting with the second-last digit and moving left. Then sum all the digits, including both the unchanged digits as well as those doubled (e.g. 18 contributes 1 + 8). The following illustrates the process: </w:t>
      </w:r>
    </w:p>
    <w:tbl>
      <w:tblPr>
        <w:tblStyle w:val="Table1"/>
        <w:tblpPr w:leftFromText="180" w:rightFromText="180" w:topFromText="0" w:bottomFromText="0" w:vertAnchor="text" w:horzAnchor="text" w:tblpX="2695.5" w:tblpY="229"/>
        <w:tblW w:w="39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134"/>
        <w:gridCol w:w="1701"/>
        <w:tblGridChange w:id="0">
          <w:tblGrid>
            <w:gridCol w:w="1134"/>
            <w:gridCol w:w="1134"/>
            <w:gridCol w:w="1701"/>
          </w:tblGrid>
        </w:tblGridChange>
      </w:tblGrid>
      <w:tr>
        <w:trPr>
          <w:cantSplit w:val="0"/>
          <w:tblHeader w:val="0"/>
        </w:trPr>
        <w:tc>
          <w:tcPr/>
          <w:p w:rsidR="00000000" w:rsidDel="00000000" w:rsidP="00000000" w:rsidRDefault="00000000" w:rsidRPr="00000000" w14:paraId="00000070">
            <w:pPr>
              <w:jc w:val="center"/>
              <w:rPr>
                <w:b w:val="1"/>
              </w:rPr>
            </w:pPr>
            <w:r w:rsidDel="00000000" w:rsidR="00000000" w:rsidRPr="00000000">
              <w:rPr>
                <w:b w:val="1"/>
                <w:rtl w:val="0"/>
              </w:rPr>
              <w:t xml:space="preserve">Digit</w:t>
            </w:r>
          </w:p>
        </w:tc>
        <w:tc>
          <w:tcPr/>
          <w:p w:rsidR="00000000" w:rsidDel="00000000" w:rsidP="00000000" w:rsidRDefault="00000000" w:rsidRPr="00000000" w14:paraId="00000071">
            <w:pPr>
              <w:jc w:val="center"/>
              <w:rPr>
                <w:b w:val="1"/>
              </w:rPr>
            </w:pPr>
            <w:r w:rsidDel="00000000" w:rsidR="00000000" w:rsidRPr="00000000">
              <w:rPr>
                <w:b w:val="1"/>
                <w:rtl w:val="0"/>
              </w:rPr>
              <w:t xml:space="preserve">Double</w:t>
            </w:r>
          </w:p>
        </w:tc>
        <w:tc>
          <w:tcPr/>
          <w:p w:rsidR="00000000" w:rsidDel="00000000" w:rsidP="00000000" w:rsidRDefault="00000000" w:rsidRPr="00000000" w14:paraId="00000072">
            <w:pPr>
              <w:jc w:val="center"/>
              <w:rPr>
                <w:b w:val="1"/>
              </w:rPr>
            </w:pPr>
            <w:r w:rsidDel="00000000" w:rsidR="00000000" w:rsidRPr="00000000">
              <w:rPr>
                <w:b w:val="1"/>
                <w:rtl w:val="0"/>
              </w:rPr>
              <w:t xml:space="preserve">Sum of digits</w:t>
            </w:r>
          </w:p>
        </w:tc>
      </w:tr>
      <w:tr>
        <w:trPr>
          <w:cantSplit w:val="0"/>
          <w:tblHeader w:val="0"/>
        </w:trPr>
        <w:tc>
          <w:tcPr/>
          <w:p w:rsidR="00000000" w:rsidDel="00000000" w:rsidP="00000000" w:rsidRDefault="00000000" w:rsidRPr="00000000" w14:paraId="00000073">
            <w:pPr>
              <w:jc w:val="center"/>
              <w:rPr/>
            </w:pPr>
            <w:r w:rsidDel="00000000" w:rsidR="00000000" w:rsidRPr="00000000">
              <w:rPr>
                <w:rtl w:val="0"/>
              </w:rPr>
              <w:t xml:space="preserve">6</w:t>
            </w:r>
          </w:p>
        </w:tc>
        <w:tc>
          <w:tcPr/>
          <w:p w:rsidR="00000000" w:rsidDel="00000000" w:rsidP="00000000" w:rsidRDefault="00000000" w:rsidRPr="00000000" w14:paraId="00000074">
            <w:pPr>
              <w:jc w:val="center"/>
              <w:rPr/>
            </w:pPr>
            <w:r w:rsidDel="00000000" w:rsidR="00000000" w:rsidRPr="00000000">
              <w:rPr>
                <w:rtl w:val="0"/>
              </w:rPr>
            </w:r>
          </w:p>
        </w:tc>
        <w:tc>
          <w:tcPr/>
          <w:p w:rsidR="00000000" w:rsidDel="00000000" w:rsidP="00000000" w:rsidRDefault="00000000" w:rsidRPr="00000000" w14:paraId="00000075">
            <w:pPr>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76">
            <w:pPr>
              <w:jc w:val="center"/>
              <w:rPr/>
            </w:pPr>
            <w:r w:rsidDel="00000000" w:rsidR="00000000" w:rsidRPr="00000000">
              <w:rPr>
                <w:rtl w:val="0"/>
              </w:rPr>
              <w:t xml:space="preserve">4</w:t>
            </w:r>
          </w:p>
        </w:tc>
        <w:tc>
          <w:tcPr/>
          <w:p w:rsidR="00000000" w:rsidDel="00000000" w:rsidP="00000000" w:rsidRDefault="00000000" w:rsidRPr="00000000" w14:paraId="00000077">
            <w:pPr>
              <w:jc w:val="center"/>
              <w:rPr/>
            </w:pPr>
            <w:r w:rsidDel="00000000" w:rsidR="00000000" w:rsidRPr="00000000">
              <w:rPr>
                <w:rtl w:val="0"/>
              </w:rPr>
              <w:t xml:space="preserve">8</w:t>
            </w:r>
          </w:p>
        </w:tc>
        <w:tc>
          <w:tcPr/>
          <w:p w:rsidR="00000000" w:rsidDel="00000000" w:rsidP="00000000" w:rsidRDefault="00000000" w:rsidRPr="00000000" w14:paraId="00000078">
            <w:pPr>
              <w:jc w:val="center"/>
              <w:rPr/>
            </w:pPr>
            <w:r w:rsidDel="00000000" w:rsidR="00000000" w:rsidRPr="00000000">
              <w:rPr>
                <w:rtl w:val="0"/>
              </w:rPr>
              <w:t xml:space="preserve">(0+8)</w:t>
            </w:r>
          </w:p>
        </w:tc>
      </w:tr>
      <w:tr>
        <w:trPr>
          <w:cantSplit w:val="0"/>
          <w:tblHeader w:val="0"/>
        </w:trPr>
        <w:tc>
          <w:tcPr/>
          <w:p w:rsidR="00000000" w:rsidDel="00000000" w:rsidP="00000000" w:rsidRDefault="00000000" w:rsidRPr="00000000" w14:paraId="00000079">
            <w:pPr>
              <w:jc w:val="center"/>
              <w:rPr/>
            </w:pPr>
            <w:r w:rsidDel="00000000" w:rsidR="00000000" w:rsidRPr="00000000">
              <w:rPr>
                <w:rtl w:val="0"/>
              </w:rPr>
              <w:t xml:space="preserve">5</w:t>
            </w:r>
          </w:p>
        </w:tc>
        <w:tc>
          <w:tcPr/>
          <w:p w:rsidR="00000000" w:rsidDel="00000000" w:rsidP="00000000" w:rsidRDefault="00000000" w:rsidRPr="00000000" w14:paraId="0000007A">
            <w:pPr>
              <w:jc w:val="center"/>
              <w:rPr/>
            </w:pPr>
            <w:r w:rsidDel="00000000" w:rsidR="00000000" w:rsidRPr="00000000">
              <w:rPr>
                <w:rtl w:val="0"/>
              </w:rPr>
            </w:r>
          </w:p>
        </w:tc>
        <w:tc>
          <w:tcPr/>
          <w:p w:rsidR="00000000" w:rsidDel="00000000" w:rsidP="00000000" w:rsidRDefault="00000000" w:rsidRPr="00000000" w14:paraId="0000007B">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7C">
            <w:pPr>
              <w:jc w:val="center"/>
              <w:rPr/>
            </w:pPr>
            <w:r w:rsidDel="00000000" w:rsidR="00000000" w:rsidRPr="00000000">
              <w:rPr>
                <w:rtl w:val="0"/>
              </w:rPr>
              <w:t xml:space="preserve">9</w:t>
            </w:r>
          </w:p>
        </w:tc>
        <w:tc>
          <w:tcPr/>
          <w:p w:rsidR="00000000" w:rsidDel="00000000" w:rsidP="00000000" w:rsidRDefault="00000000" w:rsidRPr="00000000" w14:paraId="0000007D">
            <w:pPr>
              <w:jc w:val="center"/>
              <w:rPr/>
            </w:pPr>
            <w:r w:rsidDel="00000000" w:rsidR="00000000" w:rsidRPr="00000000">
              <w:rPr>
                <w:rtl w:val="0"/>
              </w:rPr>
              <w:t xml:space="preserve">18</w:t>
            </w:r>
          </w:p>
        </w:tc>
        <w:tc>
          <w:tcPr/>
          <w:p w:rsidR="00000000" w:rsidDel="00000000" w:rsidP="00000000" w:rsidRDefault="00000000" w:rsidRPr="00000000" w14:paraId="0000007E">
            <w:pPr>
              <w:jc w:val="center"/>
              <w:rPr/>
            </w:pPr>
            <w:r w:rsidDel="00000000" w:rsidR="00000000" w:rsidRPr="00000000">
              <w:rPr>
                <w:rtl w:val="0"/>
              </w:rPr>
              <w:t xml:space="preserve">(1+8)</w:t>
            </w:r>
          </w:p>
        </w:tc>
      </w:tr>
      <w:tr>
        <w:trPr>
          <w:cantSplit w:val="0"/>
          <w:tblHeader w:val="0"/>
        </w:trPr>
        <w:tc>
          <w:tcPr/>
          <w:p w:rsidR="00000000" w:rsidDel="00000000" w:rsidP="00000000" w:rsidRDefault="00000000" w:rsidRPr="00000000" w14:paraId="0000007F">
            <w:pPr>
              <w:jc w:val="center"/>
              <w:rPr/>
            </w:pPr>
            <w:r w:rsidDel="00000000" w:rsidR="00000000" w:rsidRPr="00000000">
              <w:rPr>
                <w:rtl w:val="0"/>
              </w:rPr>
              <w:t xml:space="preserve">8</w:t>
            </w:r>
          </w:p>
        </w:tc>
        <w:tc>
          <w:tcPr/>
          <w:p w:rsidR="00000000" w:rsidDel="00000000" w:rsidP="00000000" w:rsidRDefault="00000000" w:rsidRPr="00000000" w14:paraId="00000080">
            <w:pPr>
              <w:jc w:val="center"/>
              <w:rPr/>
            </w:pPr>
            <w:r w:rsidDel="00000000" w:rsidR="00000000" w:rsidRPr="00000000">
              <w:rPr>
                <w:rtl w:val="0"/>
              </w:rPr>
            </w:r>
          </w:p>
        </w:tc>
        <w:tc>
          <w:tcPr/>
          <w:p w:rsidR="00000000" w:rsidDel="00000000" w:rsidP="00000000" w:rsidRDefault="00000000" w:rsidRPr="00000000" w14:paraId="00000081">
            <w:pPr>
              <w:jc w:val="cente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82">
            <w:pPr>
              <w:jc w:val="center"/>
              <w:rPr/>
            </w:pPr>
            <w:r w:rsidDel="00000000" w:rsidR="00000000" w:rsidRPr="00000000">
              <w:rPr>
                <w:rtl w:val="0"/>
              </w:rPr>
              <w:t xml:space="preserve">7</w:t>
            </w:r>
          </w:p>
        </w:tc>
        <w:tc>
          <w:tcPr/>
          <w:p w:rsidR="00000000" w:rsidDel="00000000" w:rsidP="00000000" w:rsidRDefault="00000000" w:rsidRPr="00000000" w14:paraId="00000083">
            <w:pPr>
              <w:jc w:val="center"/>
              <w:rPr/>
            </w:pPr>
            <w:r w:rsidDel="00000000" w:rsidR="00000000" w:rsidRPr="00000000">
              <w:rPr>
                <w:rtl w:val="0"/>
              </w:rPr>
              <w:t xml:space="preserve">14</w:t>
            </w:r>
          </w:p>
        </w:tc>
        <w:tc>
          <w:tcPr/>
          <w:p w:rsidR="00000000" w:rsidDel="00000000" w:rsidP="00000000" w:rsidRDefault="00000000" w:rsidRPr="00000000" w14:paraId="00000084">
            <w:pPr>
              <w:jc w:val="cente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085">
            <w:pPr>
              <w:jc w:val="center"/>
              <w:rPr/>
            </w:pPr>
            <w:r w:rsidDel="00000000" w:rsidR="00000000" w:rsidRPr="00000000">
              <w:rPr>
                <w:rtl w:val="0"/>
              </w:rPr>
              <w:t xml:space="preserve">6</w:t>
            </w:r>
          </w:p>
        </w:tc>
        <w:tc>
          <w:tcPr/>
          <w:p w:rsidR="00000000" w:rsidDel="00000000" w:rsidP="00000000" w:rsidRDefault="00000000" w:rsidRPr="00000000" w14:paraId="00000086">
            <w:pPr>
              <w:jc w:val="center"/>
              <w:rPr/>
            </w:pPr>
            <w:r w:rsidDel="00000000" w:rsidR="00000000" w:rsidRPr="00000000">
              <w:rPr>
                <w:rtl w:val="0"/>
              </w:rPr>
            </w:r>
          </w:p>
        </w:tc>
        <w:tc>
          <w:tcPr/>
          <w:p w:rsidR="00000000" w:rsidDel="00000000" w:rsidP="00000000" w:rsidRDefault="00000000" w:rsidRPr="00000000" w14:paraId="00000087">
            <w:pPr>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88">
            <w:pPr>
              <w:jc w:val="center"/>
              <w:rPr/>
            </w:pPr>
            <w:r w:rsidDel="00000000" w:rsidR="00000000" w:rsidRPr="00000000">
              <w:rPr>
                <w:rtl w:val="0"/>
              </w:rPr>
              <w:t xml:space="preserve">5</w:t>
            </w:r>
          </w:p>
        </w:tc>
        <w:tc>
          <w:tcPr/>
          <w:p w:rsidR="00000000" w:rsidDel="00000000" w:rsidP="00000000" w:rsidRDefault="00000000" w:rsidRPr="00000000" w14:paraId="00000089">
            <w:pPr>
              <w:jc w:val="center"/>
              <w:rPr/>
            </w:pPr>
            <w:r w:rsidDel="00000000" w:rsidR="00000000" w:rsidRPr="00000000">
              <w:rPr>
                <w:rtl w:val="0"/>
              </w:rPr>
              <w:t xml:space="preserve">10</w:t>
            </w:r>
          </w:p>
        </w:tc>
        <w:tc>
          <w:tcPr/>
          <w:p w:rsidR="00000000" w:rsidDel="00000000" w:rsidP="00000000" w:rsidRDefault="00000000" w:rsidRPr="00000000" w14:paraId="0000008A">
            <w:pPr>
              <w:jc w:val="cente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8B">
            <w:pPr>
              <w:jc w:val="center"/>
              <w:rPr/>
            </w:pPr>
            <w:r w:rsidDel="00000000" w:rsidR="00000000" w:rsidRPr="00000000">
              <w:rPr>
                <w:rtl w:val="0"/>
              </w:rPr>
              <w:t xml:space="preserve">4</w:t>
            </w:r>
          </w:p>
        </w:tc>
        <w:tc>
          <w:tcPr/>
          <w:p w:rsidR="00000000" w:rsidDel="00000000" w:rsidP="00000000" w:rsidRDefault="00000000" w:rsidRPr="00000000" w14:paraId="0000008C">
            <w:pPr>
              <w:jc w:val="center"/>
              <w:rPr/>
            </w:pPr>
            <w:r w:rsidDel="00000000" w:rsidR="00000000" w:rsidRPr="00000000">
              <w:rPr>
                <w:rtl w:val="0"/>
              </w:rPr>
            </w:r>
          </w:p>
        </w:tc>
        <w:tc>
          <w:tcPr/>
          <w:p w:rsidR="00000000" w:rsidDel="00000000" w:rsidP="00000000" w:rsidRDefault="00000000" w:rsidRPr="00000000" w14:paraId="0000008D">
            <w:pPr>
              <w:jc w:val="center"/>
              <w:rPr/>
            </w:pPr>
            <w:r w:rsidDel="00000000" w:rsidR="00000000" w:rsidRPr="00000000">
              <w:rPr>
                <w:rtl w:val="0"/>
              </w:rPr>
              <w:t xml:space="preserve">4</w:t>
            </w:r>
          </w:p>
        </w:tc>
      </w:tr>
      <w:tr>
        <w:trPr>
          <w:cantSplit w:val="0"/>
          <w:tblHeader w:val="0"/>
        </w:trPr>
        <w:tc>
          <w:tcPr>
            <w:gridSpan w:val="2"/>
          </w:tcPr>
          <w:p w:rsidR="00000000" w:rsidDel="00000000" w:rsidP="00000000" w:rsidRDefault="00000000" w:rsidRPr="00000000" w14:paraId="0000008E">
            <w:pPr>
              <w:jc w:val="right"/>
              <w:rPr>
                <w:b w:val="1"/>
              </w:rPr>
            </w:pPr>
            <w:r w:rsidDel="00000000" w:rsidR="00000000" w:rsidRPr="00000000">
              <w:rPr>
                <w:b w:val="1"/>
                <w:rtl w:val="0"/>
              </w:rPr>
              <w:t xml:space="preserve">Total Sum</w:t>
            </w:r>
          </w:p>
        </w:tc>
        <w:tc>
          <w:tcPr/>
          <w:p w:rsidR="00000000" w:rsidDel="00000000" w:rsidP="00000000" w:rsidRDefault="00000000" w:rsidRPr="00000000" w14:paraId="00000090">
            <w:pPr>
              <w:jc w:val="center"/>
              <w:rPr>
                <w:b w:val="1"/>
              </w:rPr>
            </w:pPr>
            <w:r w:rsidDel="00000000" w:rsidR="00000000" w:rsidRPr="00000000">
              <w:rPr>
                <w:b w:val="1"/>
                <w:rtl w:val="0"/>
              </w:rPr>
              <w:t xml:space="preserve">52</w:t>
            </w:r>
          </w:p>
        </w:tc>
      </w:tr>
    </w:tbl>
    <w:p w:rsidR="00000000" w:rsidDel="00000000" w:rsidP="00000000" w:rsidRDefault="00000000" w:rsidRPr="00000000" w14:paraId="00000091">
      <w:pPr>
        <w:jc w:val="both"/>
        <w:rPr/>
      </w:pPr>
      <w:r w:rsidDel="00000000" w:rsidR="00000000" w:rsidRPr="00000000">
        <w:rPr>
          <w:rtl w:val="0"/>
        </w:rPr>
        <w:tab/>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ind w:left="426" w:firstLine="0"/>
        <w:jc w:val="both"/>
        <w:rPr/>
      </w:pPr>
      <w:r w:rsidDel="00000000" w:rsidR="00000000" w:rsidRPr="00000000">
        <w:rPr>
          <w:rtl w:val="0"/>
        </w:rPr>
      </w:r>
    </w:p>
    <w:p w:rsidR="00000000" w:rsidDel="00000000" w:rsidP="00000000" w:rsidRDefault="00000000" w:rsidRPr="00000000" w14:paraId="0000009F">
      <w:pPr>
        <w:ind w:left="426" w:firstLine="0"/>
        <w:jc w:val="both"/>
        <w:rPr/>
      </w:pPr>
      <w:r w:rsidDel="00000000" w:rsidR="00000000" w:rsidRPr="00000000">
        <w:rPr>
          <w:rtl w:val="0"/>
        </w:rPr>
        <w:t xml:space="preserve">The total sum 52 is then divided by 10. If the remainder is 0, then the check digit is 0, otherwise, use 10 to subtract by the remainder to obtain the check digit.</w:t>
      </w:r>
    </w:p>
    <w:p w:rsidR="00000000" w:rsidDel="00000000" w:rsidP="00000000" w:rsidRDefault="00000000" w:rsidRPr="00000000" w14:paraId="000000A0">
      <w:pPr>
        <w:ind w:left="426" w:firstLine="0"/>
        <w:jc w:val="both"/>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pseudocode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an algorithm to validate a MIN number.                         </w:t>
        <w:tab/>
        <w:t xml:space="preserve">       [6]</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algorithm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determine whether the following MIN numbers are valid.</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456-789-0126</w:t>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986-745-0124                                                                                                               [2]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for verifying MIN number contains a few weaknesses. Identify a weakness and explain how it can be solved.</w:t>
        <w:tab/>
        <w:t xml:space="preserve">                                                              </w:t>
        <w:tab/>
        <w:t xml:space="preserve">       [2]</w:t>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wants to deploy an efficient method to store and search students’ names.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A suggests entering the names into an array and using binary search.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why the array must be sorted before performing binary search. </w:t>
        <w:tab/>
        <w:tab/>
        <w:t xml:space="preserve">       [1]</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features of a successful recursive function. </w:t>
        <w:tab/>
        <w:tab/>
        <w:tab/>
        <w:tab/>
        <w:t xml:space="preserve">       [2]</w:t>
      </w:r>
    </w:p>
    <w:p w:rsidR="00000000" w:rsidDel="00000000" w:rsidP="00000000" w:rsidRDefault="00000000" w:rsidRPr="00000000" w14:paraId="000000B9">
      <w:pPr>
        <w:ind w:left="360" w:firstLine="0"/>
        <w:jc w:val="both"/>
        <w:rPr/>
      </w:pPr>
      <w:r w:rsidDel="00000000" w:rsidR="00000000" w:rsidRPr="00000000">
        <w:rPr>
          <w:rtl w:val="0"/>
        </w:rPr>
      </w:r>
    </w:p>
    <w:p w:rsidR="00000000" w:rsidDel="00000000" w:rsidP="00000000" w:rsidRDefault="00000000" w:rsidRPr="00000000" w14:paraId="000000BA">
      <w:pPr>
        <w:ind w:left="360" w:firstLine="0"/>
        <w:jc w:val="both"/>
        <w:rPr/>
      </w:pPr>
      <w:r w:rsidDel="00000000" w:rsidR="00000000" w:rsidRPr="00000000">
        <w:rPr>
          <w:rtl w:val="0"/>
        </w:rPr>
        <w:t xml:space="preserve">Names are stored in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in ascending order. Student A writes the recursive function below to search for </w:t>
      </w:r>
      <w:r w:rsidDel="00000000" w:rsidR="00000000" w:rsidRPr="00000000">
        <w:rPr>
          <w:rFonts w:ascii="Courier New" w:cs="Courier New" w:eastAsia="Courier New" w:hAnsi="Courier New"/>
          <w:rtl w:val="0"/>
        </w:rPr>
        <w:t xml:space="preserve">Target</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It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w:t>
      </w:r>
      <w:r w:rsidDel="00000000" w:rsidR="00000000" w:rsidRPr="00000000">
        <w:rPr>
          <w:rFonts w:ascii="Courier New" w:cs="Courier New" w:eastAsia="Courier New" w:hAnsi="Courier New"/>
          <w:rtl w:val="0"/>
        </w:rPr>
        <w:t xml:space="preserve">Target</w:t>
      </w:r>
      <w:r w:rsidDel="00000000" w:rsidR="00000000" w:rsidRPr="00000000">
        <w:rPr>
          <w:rtl w:val="0"/>
        </w:rPr>
        <w:t xml:space="preserve"> is found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w:t>
      </w:r>
    </w:p>
    <w:p w:rsidR="00000000" w:rsidDel="00000000" w:rsidP="00000000" w:rsidRDefault="00000000" w:rsidRPr="00000000" w14:paraId="000000BB">
      <w:pPr>
        <w:ind w:left="360" w:firstLine="0"/>
        <w:jc w:val="both"/>
        <w:rPr/>
      </w:pPr>
      <w:r w:rsidDel="00000000" w:rsidR="00000000" w:rsidRPr="00000000">
        <w:rPr>
          <w:rtl w:val="0"/>
        </w:rPr>
      </w:r>
    </w:p>
    <w:p w:rsidR="00000000" w:rsidDel="00000000" w:rsidP="00000000" w:rsidRDefault="00000000" w:rsidRPr="00000000" w14:paraId="000000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01</w:t>
        <w:tab/>
        <w:t xml:space="preserve">FUNCTION B(Array, Target, Low, High) RETURNS BOOLEAN</w:t>
      </w:r>
    </w:p>
    <w:p w:rsidR="00000000" w:rsidDel="00000000" w:rsidP="00000000" w:rsidRDefault="00000000" w:rsidRPr="00000000" w14:paraId="000000B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02</w:t>
        <w:tab/>
        <w:tab/>
        <w:t xml:space="preserve">IF Low &gt; High THEN</w:t>
      </w:r>
    </w:p>
    <w:p w:rsidR="00000000" w:rsidDel="00000000" w:rsidP="00000000" w:rsidRDefault="00000000" w:rsidRPr="00000000" w14:paraId="000000B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03</w:t>
        <w:tab/>
        <w:tab/>
        <w:tab/>
        <w:t xml:space="preserve">RETURN False</w:t>
      </w:r>
    </w:p>
    <w:p w:rsidR="00000000" w:rsidDel="00000000" w:rsidP="00000000" w:rsidRDefault="00000000" w:rsidRPr="00000000" w14:paraId="000000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04</w:t>
        <w:tab/>
        <w:tab/>
        <w:t xml:space="preserve">ELSE</w:t>
      </w:r>
    </w:p>
    <w:p w:rsidR="00000000" w:rsidDel="00000000" w:rsidP="00000000" w:rsidRDefault="00000000" w:rsidRPr="00000000" w14:paraId="000000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05</w:t>
        <w:tab/>
        <w:tab/>
        <w:tab/>
        <w:t xml:space="preserve">Mid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(Low + High) div 2 </w:t>
      </w:r>
    </w:p>
    <w:p w:rsidR="00000000" w:rsidDel="00000000" w:rsidP="00000000" w:rsidRDefault="00000000" w:rsidRPr="00000000" w14:paraId="000000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06</w:t>
        <w:tab/>
        <w:tab/>
        <w:tab/>
        <w:t xml:space="preserve">IF Target &lt; Array[Mid] THEN</w:t>
      </w:r>
    </w:p>
    <w:p w:rsidR="00000000" w:rsidDel="00000000" w:rsidP="00000000" w:rsidRDefault="00000000" w:rsidRPr="00000000" w14:paraId="000000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07</w:t>
        <w:tab/>
        <w:tab/>
        <w:tab/>
        <w:tab/>
        <w:t xml:space="preserve">B(Array, Target, Low, Mid – 1)</w:t>
      </w:r>
    </w:p>
    <w:p w:rsidR="00000000" w:rsidDel="00000000" w:rsidP="00000000" w:rsidRDefault="00000000" w:rsidRPr="00000000" w14:paraId="000000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08</w:t>
        <w:tab/>
        <w:tab/>
        <w:tab/>
        <w:t xml:space="preserve">ELSE IF Target &gt; Array[Mid]</w:t>
      </w:r>
    </w:p>
    <w:p w:rsidR="00000000" w:rsidDel="00000000" w:rsidP="00000000" w:rsidRDefault="00000000" w:rsidRPr="00000000" w14:paraId="000000C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09</w:t>
        <w:tab/>
        <w:tab/>
        <w:tab/>
        <w:tab/>
        <w:t xml:space="preserve">B(Array, Target, Mid + 1, High)</w:t>
      </w:r>
    </w:p>
    <w:p w:rsidR="00000000" w:rsidDel="00000000" w:rsidP="00000000" w:rsidRDefault="00000000" w:rsidRPr="00000000" w14:paraId="000000C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w:t>
        <w:tab/>
        <w:tab/>
        <w:tab/>
        <w:t xml:space="preserve">ELSE</w:t>
      </w:r>
    </w:p>
    <w:p w:rsidR="00000000" w:rsidDel="00000000" w:rsidP="00000000" w:rsidRDefault="00000000" w:rsidRPr="00000000" w14:paraId="000000C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11</w:t>
        <w:tab/>
        <w:tab/>
        <w:tab/>
        <w:tab/>
        <w:t xml:space="preserve">RETURN True</w:t>
      </w:r>
    </w:p>
    <w:p w:rsidR="00000000" w:rsidDel="00000000" w:rsidP="00000000" w:rsidRDefault="00000000" w:rsidRPr="00000000" w14:paraId="000000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12</w:t>
        <w:tab/>
        <w:tab/>
        <w:tab/>
        <w:t xml:space="preserve">ENDIF</w:t>
      </w:r>
    </w:p>
    <w:p w:rsidR="00000000" w:rsidDel="00000000" w:rsidP="00000000" w:rsidRDefault="00000000" w:rsidRPr="00000000" w14:paraId="000000C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13</w:t>
        <w:tab/>
        <w:tab/>
        <w:t xml:space="preserve">ENDIF</w:t>
      </w:r>
    </w:p>
    <w:p w:rsidR="00000000" w:rsidDel="00000000" w:rsidP="00000000" w:rsidRDefault="00000000" w:rsidRPr="00000000" w14:paraId="000000C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14</w:t>
        <w:tab/>
        <w:t xml:space="preserve">ENDFUNCTION</w:t>
      </w:r>
    </w:p>
    <w:p w:rsidR="00000000" w:rsidDel="00000000" w:rsidP="00000000" w:rsidRDefault="00000000" w:rsidRPr="00000000" w14:paraId="000000CA">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ind w:left="360" w:firstLine="0"/>
        <w:jc w:val="both"/>
        <w:rPr/>
      </w:pPr>
      <w:r w:rsidDel="00000000" w:rsidR="00000000" w:rsidRPr="00000000">
        <w:rPr>
          <w:rtl w:val="0"/>
        </w:rPr>
        <w:t xml:space="preserve">Note: the </w:t>
      </w:r>
      <w:r w:rsidDel="00000000" w:rsidR="00000000" w:rsidRPr="00000000">
        <w:rPr>
          <w:rFonts w:ascii="Courier New" w:cs="Courier New" w:eastAsia="Courier New" w:hAnsi="Courier New"/>
          <w:rtl w:val="0"/>
        </w:rPr>
        <w:t xml:space="preserve">div</w:t>
      </w:r>
      <w:r w:rsidDel="00000000" w:rsidR="00000000" w:rsidRPr="00000000">
        <w:rPr>
          <w:rtl w:val="0"/>
        </w:rPr>
        <w:t xml:space="preserve"> operation returns an integer value after division, e.g. 7 div 2 = 3. </w:t>
      </w:r>
    </w:p>
    <w:p w:rsidR="00000000" w:rsidDel="00000000" w:rsidP="00000000" w:rsidRDefault="00000000" w:rsidRPr="00000000" w14:paraId="000000CC">
      <w:pPr>
        <w:ind w:left="360" w:firstLine="0"/>
        <w:jc w:val="both"/>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significance of line 02. </w:t>
        <w:tab/>
        <w:tab/>
        <w:tab/>
        <w:tab/>
        <w:tab/>
        <w:tab/>
        <w:t xml:space="preserve">           </w:t>
        <w:tab/>
        <w:t xml:space="preserve">       [1]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the type of error for lines 07 and 09. Modify these two lines to make the function work. </w:t>
        <w:tab/>
        <w:tab/>
        <w:tab/>
        <w:tab/>
        <w:tab/>
        <w:tab/>
        <w:t xml:space="preserve"> </w:t>
        <w:tab/>
        <w:tab/>
        <w:tab/>
        <w:tab/>
        <w:tab/>
        <w:t xml:space="preserve">       [2]</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down the statement to call the function to perform the binary search. </w:t>
        <w:tab/>
        <w:t xml:space="preserve">       [1]</w:t>
      </w:r>
      <w:r w:rsidDel="00000000" w:rsidR="00000000" w:rsidRPr="00000000">
        <w:rPr>
          <w:rtl w:val="0"/>
        </w:rPr>
      </w:r>
    </w:p>
    <w:p w:rsidR="00000000" w:rsidDel="00000000" w:rsidP="00000000" w:rsidRDefault="00000000" w:rsidRPr="00000000" w14:paraId="000000D2">
      <w:pPr>
        <w:ind w:left="360" w:firstLine="0"/>
        <w:jc w:val="both"/>
        <w:rPr/>
      </w:pPr>
      <w:r w:rsidDel="00000000" w:rsidR="00000000" w:rsidRPr="00000000">
        <w:rPr>
          <w:rtl w:val="0"/>
        </w:rPr>
      </w:r>
    </w:p>
    <w:p w:rsidR="00000000" w:rsidDel="00000000" w:rsidP="00000000" w:rsidRDefault="00000000" w:rsidRPr="00000000" w14:paraId="000000D3">
      <w:pPr>
        <w:ind w:left="360" w:firstLine="0"/>
        <w:jc w:val="both"/>
        <w:rPr/>
      </w:pPr>
      <w:r w:rsidDel="00000000" w:rsidR="00000000" w:rsidRPr="00000000">
        <w:rPr>
          <w:rtl w:val="0"/>
        </w:rPr>
        <w:t xml:space="preserve">Student B suggests storing the names in a hash table and using hash table search.</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features of a good hashing algorithm.</w:t>
        <w:tab/>
        <w:tab/>
        <w:tab/>
        <w:tab/>
        <w:tab/>
        <w:t xml:space="preserve">       [2]</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two different records hashing to the same location can be managed.          [2]</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time complexity to explain the advantage of a hash table search might have over a binary search. </w:t>
        <w:tab/>
        <w:tab/>
        <w:tab/>
        <w:tab/>
        <w:tab/>
        <w:tab/>
        <w:tab/>
        <w:tab/>
        <w:tab/>
        <w:tab/>
        <w:t xml:space="preserve">       [2]</w:t>
        <w:tab/>
        <w:tab/>
        <w:tab/>
        <w:tab/>
        <w:tab/>
        <w:tab/>
        <w:tab/>
        <w:t xml:space="preserve">                                    </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football league, there are several teams. A database is created to store data about the clubs and the players that play for them.</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player belongs to a single club.</w:t>
      </w:r>
    </w:p>
    <w:p w:rsidR="00000000" w:rsidDel="00000000" w:rsidP="00000000" w:rsidRDefault="00000000" w:rsidRPr="00000000" w14:paraId="000000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club can have multiple players, but only one coach.</w:t>
      </w:r>
    </w:p>
    <w:p w:rsidR="00000000" w:rsidDel="00000000" w:rsidP="00000000" w:rsidRDefault="00000000" w:rsidRPr="00000000" w14:paraId="000000D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player can play multiple positions.</w:t>
      </w:r>
    </w:p>
    <w:p w:rsidR="00000000" w:rsidDel="00000000" w:rsidP="00000000" w:rsidRDefault="00000000" w:rsidRPr="00000000" w14:paraId="000000DF">
      <w:pPr>
        <w:ind w:left="360" w:firstLine="0"/>
        <w:jc w:val="both"/>
        <w:rPr/>
      </w:pPr>
      <w:r w:rsidDel="00000000" w:rsidR="00000000" w:rsidRPr="00000000">
        <w:rPr>
          <w:rtl w:val="0"/>
        </w:rPr>
        <w:t xml:space="preserve">This table shows the data about the clubs and their players:</w:t>
      </w:r>
    </w:p>
    <w:p w:rsidR="00000000" w:rsidDel="00000000" w:rsidP="00000000" w:rsidRDefault="00000000" w:rsidRPr="00000000" w14:paraId="000000E0">
      <w:pPr>
        <w:rPr/>
      </w:pPr>
      <w:r w:rsidDel="00000000" w:rsidR="00000000" w:rsidRPr="00000000">
        <w:rPr>
          <w:rtl w:val="0"/>
        </w:rPr>
      </w:r>
    </w:p>
    <w:tbl>
      <w:tblPr>
        <w:tblStyle w:val="Table2"/>
        <w:tblW w:w="9265.0" w:type="dxa"/>
        <w:jc w:val="left"/>
        <w:tblInd w:w="38.0" w:type="dxa"/>
        <w:tblLayout w:type="fixed"/>
        <w:tblLook w:val="0400"/>
      </w:tblPr>
      <w:tblGrid>
        <w:gridCol w:w="1020"/>
        <w:gridCol w:w="1056"/>
        <w:gridCol w:w="1070"/>
        <w:gridCol w:w="1180"/>
        <w:gridCol w:w="1180"/>
        <w:gridCol w:w="1300"/>
        <w:gridCol w:w="960"/>
        <w:gridCol w:w="1499"/>
        <w:tblGridChange w:id="0">
          <w:tblGrid>
            <w:gridCol w:w="1020"/>
            <w:gridCol w:w="1056"/>
            <w:gridCol w:w="1070"/>
            <w:gridCol w:w="1180"/>
            <w:gridCol w:w="1180"/>
            <w:gridCol w:w="1300"/>
            <w:gridCol w:w="960"/>
            <w:gridCol w:w="1499"/>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rPr>
                <w:b w:val="1"/>
                <w:color w:val="000000"/>
              </w:rPr>
            </w:pPr>
            <w:r w:rsidDel="00000000" w:rsidR="00000000" w:rsidRPr="00000000">
              <w:rPr>
                <w:b w:val="1"/>
                <w:color w:val="000000"/>
                <w:rtl w:val="0"/>
              </w:rPr>
              <w:t xml:space="preserve">ClubID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2">
            <w:pPr>
              <w:jc w:val="center"/>
              <w:rPr>
                <w:b w:val="1"/>
                <w:color w:val="000000"/>
              </w:rPr>
            </w:pPr>
            <w:r w:rsidDel="00000000" w:rsidR="00000000" w:rsidRPr="00000000">
              <w:rPr>
                <w:b w:val="1"/>
                <w:color w:val="000000"/>
                <w:rtl w:val="0"/>
              </w:rPr>
              <w:t xml:space="preserve">Club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jc w:val="center"/>
              <w:rPr>
                <w:b w:val="1"/>
                <w:color w:val="000000"/>
              </w:rPr>
            </w:pPr>
            <w:r w:rsidDel="00000000" w:rsidR="00000000" w:rsidRPr="00000000">
              <w:rPr>
                <w:b w:val="1"/>
                <w:color w:val="000000"/>
                <w:rtl w:val="0"/>
              </w:rPr>
              <w:t xml:space="preserve">Club City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jc w:val="center"/>
              <w:rPr>
                <w:b w:val="1"/>
                <w:color w:val="000000"/>
              </w:rPr>
            </w:pPr>
            <w:r w:rsidDel="00000000" w:rsidR="00000000" w:rsidRPr="00000000">
              <w:rPr>
                <w:b w:val="1"/>
                <w:color w:val="000000"/>
                <w:rtl w:val="0"/>
              </w:rPr>
              <w:t xml:space="preserve">Coach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jc w:val="center"/>
              <w:rPr>
                <w:b w:val="1"/>
                <w:color w:val="000000"/>
              </w:rPr>
            </w:pPr>
            <w:r w:rsidDel="00000000" w:rsidR="00000000" w:rsidRPr="00000000">
              <w:rPr>
                <w:b w:val="1"/>
                <w:color w:val="000000"/>
                <w:rtl w:val="0"/>
              </w:rPr>
              <w:t xml:space="preserve">PlayerID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jc w:val="center"/>
              <w:rPr>
                <w:b w:val="1"/>
                <w:color w:val="000000"/>
              </w:rPr>
            </w:pPr>
            <w:r w:rsidDel="00000000" w:rsidR="00000000" w:rsidRPr="00000000">
              <w:rPr>
                <w:b w:val="1"/>
                <w:color w:val="000000"/>
                <w:rtl w:val="0"/>
              </w:rPr>
              <w:t xml:space="preserve">Player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7">
            <w:pPr>
              <w:jc w:val="center"/>
              <w:rPr>
                <w:b w:val="1"/>
                <w:color w:val="000000"/>
              </w:rPr>
            </w:pPr>
            <w:r w:rsidDel="00000000" w:rsidR="00000000" w:rsidRPr="00000000">
              <w:rPr>
                <w:b w:val="1"/>
                <w:color w:val="000000"/>
                <w:rtl w:val="0"/>
              </w:rPr>
              <w:t xml:space="preserve">Player Age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8">
            <w:pPr>
              <w:jc w:val="center"/>
              <w:rPr>
                <w:b w:val="1"/>
                <w:color w:val="000000"/>
              </w:rPr>
            </w:pPr>
            <w:r w:rsidDel="00000000" w:rsidR="00000000" w:rsidRPr="00000000">
              <w:rPr>
                <w:b w:val="1"/>
                <w:color w:val="000000"/>
                <w:rtl w:val="0"/>
              </w:rPr>
              <w:t xml:space="preserve">Position Code</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jc w:val="center"/>
              <w:rPr>
                <w:color w:val="000000"/>
              </w:rPr>
            </w:pPr>
            <w:r w:rsidDel="00000000" w:rsidR="00000000" w:rsidRPr="00000000">
              <w:rPr>
                <w:color w:val="000000"/>
                <w:rtl w:val="0"/>
              </w:rPr>
              <w:t xml:space="preserve">14</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jc w:val="center"/>
              <w:rPr>
                <w:color w:val="000000"/>
              </w:rPr>
            </w:pPr>
            <w:r w:rsidDel="00000000" w:rsidR="00000000" w:rsidRPr="00000000">
              <w:rPr>
                <w:color w:val="000000"/>
                <w:rtl w:val="0"/>
              </w:rPr>
              <w:t xml:space="preserve">Cannons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jc w:val="center"/>
              <w:rPr>
                <w:color w:val="000000"/>
              </w:rPr>
            </w:pPr>
            <w:r w:rsidDel="00000000" w:rsidR="00000000" w:rsidRPr="00000000">
              <w:rPr>
                <w:color w:val="000000"/>
                <w:rtl w:val="0"/>
              </w:rPr>
              <w:t xml:space="preserve">Islington</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jc w:val="center"/>
              <w:rPr>
                <w:color w:val="000000"/>
              </w:rPr>
            </w:pPr>
            <w:r w:rsidDel="00000000" w:rsidR="00000000" w:rsidRPr="00000000">
              <w:rPr>
                <w:color w:val="000000"/>
                <w:rtl w:val="0"/>
              </w:rPr>
              <w:t xml:space="preserve">Mickey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jc w:val="center"/>
              <w:rPr>
                <w:color w:val="000000"/>
              </w:rPr>
            </w:pPr>
            <w:r w:rsidDel="00000000" w:rsidR="00000000" w:rsidRPr="00000000">
              <w:rPr>
                <w:color w:val="000000"/>
                <w:rtl w:val="0"/>
              </w:rPr>
              <w:t xml:space="preserve">9663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jc w:val="center"/>
              <w:rPr>
                <w:color w:val="000000"/>
              </w:rPr>
            </w:pPr>
            <w:r w:rsidDel="00000000" w:rsidR="00000000" w:rsidRPr="00000000">
              <w:rPr>
                <w:color w:val="000000"/>
                <w:rtl w:val="0"/>
              </w:rPr>
              <w:t xml:space="preserve">Dale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jc w:val="center"/>
              <w:rPr>
                <w:color w:val="000000"/>
              </w:rPr>
            </w:pPr>
            <w:r w:rsidDel="00000000" w:rsidR="00000000" w:rsidRPr="00000000">
              <w:rPr>
                <w:color w:val="00000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jc w:val="center"/>
              <w:rPr>
                <w:color w:val="000000"/>
              </w:rPr>
            </w:pPr>
            <w:r w:rsidDel="00000000" w:rsidR="00000000" w:rsidRPr="00000000">
              <w:rPr>
                <w:color w:val="000000"/>
                <w:rtl w:val="0"/>
              </w:rPr>
              <w:t xml:space="preserve">GK</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jc w:val="center"/>
              <w:rPr>
                <w:color w:val="000000"/>
              </w:rPr>
            </w:pPr>
            <w:r w:rsidDel="00000000" w:rsidR="00000000" w:rsidRPr="00000000">
              <w:rPr>
                <w:color w:val="000000"/>
                <w:rtl w:val="0"/>
              </w:rPr>
              <w:t xml:space="preserve">4336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jc w:val="center"/>
              <w:rPr>
                <w:color w:val="000000"/>
              </w:rPr>
            </w:pPr>
            <w:r w:rsidDel="00000000" w:rsidR="00000000" w:rsidRPr="00000000">
              <w:rPr>
                <w:color w:val="000000"/>
                <w:rtl w:val="0"/>
              </w:rPr>
              <w:t xml:space="preserve">Aliba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jc w:val="center"/>
              <w:rPr>
                <w:color w:val="000000"/>
              </w:rPr>
            </w:pPr>
            <w:r w:rsidDel="00000000" w:rsidR="00000000" w:rsidRPr="00000000">
              <w:rPr>
                <w:color w:val="000000"/>
                <w:rtl w:val="0"/>
              </w:rPr>
              <w:t xml:space="preserve">DF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jc w:val="center"/>
              <w:rPr>
                <w:color w:val="000000"/>
              </w:rPr>
            </w:pPr>
            <w:r w:rsidDel="00000000" w:rsidR="00000000" w:rsidRPr="00000000">
              <w:rPr>
                <w:color w:val="000000"/>
                <w:rtl w:val="0"/>
              </w:rPr>
              <w:t xml:space="preserve">2603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jc w:val="center"/>
              <w:rPr>
                <w:color w:val="000000"/>
              </w:rPr>
            </w:pPr>
            <w:r w:rsidDel="00000000" w:rsidR="00000000" w:rsidRPr="00000000">
              <w:rPr>
                <w:color w:val="000000"/>
                <w:rtl w:val="0"/>
              </w:rPr>
              <w:t xml:space="preserve">Blanc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jc w:val="center"/>
              <w:rPr>
                <w:color w:val="000000"/>
              </w:rPr>
            </w:pPr>
            <w:r w:rsidDel="00000000" w:rsidR="00000000" w:rsidRPr="00000000">
              <w:rPr>
                <w:color w:val="00000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jc w:val="center"/>
              <w:rPr>
                <w:color w:val="000000"/>
              </w:rPr>
            </w:pPr>
            <w:r w:rsidDel="00000000" w:rsidR="00000000" w:rsidRPr="00000000">
              <w:rPr>
                <w:color w:val="000000"/>
                <w:rtl w:val="0"/>
              </w:rPr>
              <w:t xml:space="preserve">DF MF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jc w:val="center"/>
              <w:rPr>
                <w:color w:val="000000"/>
              </w:rPr>
            </w:pPr>
            <w:r w:rsidDel="00000000" w:rsidR="00000000" w:rsidRPr="00000000">
              <w:rPr>
                <w:color w:val="000000"/>
                <w:rtl w:val="0"/>
              </w:rPr>
              <w:t xml:space="preserve">8257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jc w:val="center"/>
              <w:rPr>
                <w:color w:val="000000"/>
              </w:rPr>
            </w:pPr>
            <w:r w:rsidDel="00000000" w:rsidR="00000000" w:rsidRPr="00000000">
              <w:rPr>
                <w:color w:val="000000"/>
                <w:rtl w:val="0"/>
              </w:rPr>
              <w:t xml:space="preserve">Bukasa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jc w:val="center"/>
              <w:rPr>
                <w:color w:val="000000"/>
              </w:rPr>
            </w:pPr>
            <w:r w:rsidDel="00000000" w:rsidR="00000000" w:rsidRPr="00000000">
              <w:rPr>
                <w:color w:val="000000"/>
                <w:rtl w:val="0"/>
              </w:rPr>
              <w:t xml:space="preserve">DF MF FW</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jc w:val="center"/>
              <w:rPr>
                <w:color w:val="000000"/>
              </w:rPr>
            </w:pPr>
            <w:r w:rsidDel="00000000" w:rsidR="00000000" w:rsidRPr="00000000">
              <w:rPr>
                <w:color w:val="000000"/>
                <w:rtl w:val="0"/>
              </w:rPr>
              <w:t xml:space="preserve">1160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jc w:val="center"/>
              <w:rPr>
                <w:color w:val="000000"/>
              </w:rPr>
            </w:pPr>
            <w:r w:rsidDel="00000000" w:rsidR="00000000" w:rsidRPr="00000000">
              <w:rPr>
                <w:color w:val="000000"/>
                <w:rtl w:val="0"/>
              </w:rPr>
              <w:t xml:space="preserve">Marty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jc w:val="center"/>
              <w:rPr>
                <w:color w:val="000000"/>
              </w:rPr>
            </w:pPr>
            <w:r w:rsidDel="00000000" w:rsidR="00000000" w:rsidRPr="00000000">
              <w:rPr>
                <w:color w:val="000000"/>
                <w:rtl w:val="0"/>
              </w:rPr>
              <w:t xml:space="preserve">MF FW</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jc w:val="center"/>
              <w:rPr>
                <w:color w:val="000000"/>
              </w:rPr>
            </w:pPr>
            <w:r w:rsidDel="00000000" w:rsidR="00000000" w:rsidRPr="00000000">
              <w:rPr>
                <w:color w:val="000000"/>
                <w:rtl w:val="0"/>
              </w:rPr>
              <w:t xml:space="preserve">3984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jc w:val="center"/>
              <w:rPr>
                <w:color w:val="000000"/>
              </w:rPr>
            </w:pPr>
            <w:r w:rsidDel="00000000" w:rsidR="00000000" w:rsidRPr="00000000">
              <w:rPr>
                <w:color w:val="000000"/>
                <w:rtl w:val="0"/>
              </w:rPr>
              <w:t xml:space="preserve">Fan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jc w:val="center"/>
              <w:rPr>
                <w:color w:val="000000"/>
              </w:rPr>
            </w:pPr>
            <w:r w:rsidDel="00000000" w:rsidR="00000000" w:rsidRPr="00000000">
              <w:rPr>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jc w:val="center"/>
              <w:rPr>
                <w:color w:val="000000"/>
              </w:rPr>
            </w:pPr>
            <w:r w:rsidDel="00000000" w:rsidR="00000000" w:rsidRPr="00000000">
              <w:rPr>
                <w:color w:val="000000"/>
                <w:rtl w:val="0"/>
              </w:rPr>
              <w:t xml:space="preserve">DF MF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jc w:val="center"/>
              <w:rPr>
                <w:color w:val="000000"/>
              </w:rPr>
            </w:pPr>
            <w:r w:rsidDel="00000000" w:rsidR="00000000" w:rsidRPr="00000000">
              <w:rPr>
                <w:color w:val="000000"/>
                <w:rtl w:val="0"/>
              </w:rPr>
              <w:t xml:space="preserve">2115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jc w:val="center"/>
              <w:rPr>
                <w:color w:val="000000"/>
              </w:rPr>
            </w:pPr>
            <w:r w:rsidDel="00000000" w:rsidR="00000000" w:rsidRPr="00000000">
              <w:rPr>
                <w:color w:val="000000"/>
                <w:rtl w:val="0"/>
              </w:rPr>
              <w:t xml:space="preserve">Øguard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jc w:val="center"/>
              <w:rPr>
                <w:color w:val="000000"/>
              </w:rPr>
            </w:pPr>
            <w:r w:rsidDel="00000000" w:rsidR="00000000" w:rsidRPr="00000000">
              <w:rPr>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jc w:val="center"/>
              <w:rPr>
                <w:color w:val="000000"/>
              </w:rPr>
            </w:pPr>
            <w:r w:rsidDel="00000000" w:rsidR="00000000" w:rsidRPr="00000000">
              <w:rPr>
                <w:color w:val="000000"/>
                <w:rtl w:val="0"/>
              </w:rPr>
              <w:t xml:space="preserve">MF</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jc w:val="center"/>
              <w:rPr>
                <w:color w:val="000000"/>
              </w:rPr>
            </w:pPr>
            <w:r w:rsidDel="00000000" w:rsidR="00000000" w:rsidRPr="00000000">
              <w:rPr>
                <w:color w:val="000000"/>
                <w:rtl w:val="0"/>
              </w:rPr>
              <w:t xml:space="preserve">6</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jc w:val="center"/>
              <w:rPr>
                <w:color w:val="000000"/>
              </w:rPr>
            </w:pPr>
            <w:r w:rsidDel="00000000" w:rsidR="00000000" w:rsidRPr="00000000">
              <w:rPr>
                <w:color w:val="000000"/>
                <w:rtl w:val="0"/>
              </w:rPr>
              <w:t xml:space="preserve">Pies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jc w:val="center"/>
              <w:rPr>
                <w:color w:val="000000"/>
              </w:rPr>
            </w:pPr>
            <w:r w:rsidDel="00000000" w:rsidR="00000000" w:rsidRPr="00000000">
              <w:rPr>
                <w:color w:val="000000"/>
                <w:rtl w:val="0"/>
              </w:rPr>
              <w:t xml:space="preserve">Tyne</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jc w:val="center"/>
              <w:rPr>
                <w:color w:val="000000"/>
              </w:rPr>
            </w:pPr>
            <w:r w:rsidDel="00000000" w:rsidR="00000000" w:rsidRPr="00000000">
              <w:rPr>
                <w:color w:val="000000"/>
                <w:rtl w:val="0"/>
              </w:rPr>
              <w:t xml:space="preserve">Hao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jc w:val="center"/>
              <w:rPr>
                <w:color w:val="000000"/>
              </w:rPr>
            </w:pPr>
            <w:r w:rsidDel="00000000" w:rsidR="00000000" w:rsidRPr="00000000">
              <w:rPr>
                <w:color w:val="000000"/>
                <w:rtl w:val="0"/>
              </w:rPr>
              <w:t xml:space="preserve">4988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jc w:val="center"/>
              <w:rPr>
                <w:color w:val="000000"/>
              </w:rPr>
            </w:pPr>
            <w:r w:rsidDel="00000000" w:rsidR="00000000" w:rsidRPr="00000000">
              <w:rPr>
                <w:color w:val="000000"/>
                <w:rtl w:val="0"/>
              </w:rPr>
              <w:t xml:space="preserve">Popo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jc w:val="center"/>
              <w:rPr>
                <w:color w:val="000000"/>
              </w:rPr>
            </w:pPr>
            <w:r w:rsidDel="00000000" w:rsidR="00000000" w:rsidRPr="00000000">
              <w:rPr>
                <w:color w:val="000000"/>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jc w:val="center"/>
              <w:rPr>
                <w:color w:val="000000"/>
              </w:rPr>
            </w:pPr>
            <w:r w:rsidDel="00000000" w:rsidR="00000000" w:rsidRPr="00000000">
              <w:rPr>
                <w:color w:val="000000"/>
                <w:rtl w:val="0"/>
              </w:rPr>
              <w:t xml:space="preserve">GK</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jc w:val="center"/>
              <w:rPr>
                <w:color w:val="000000"/>
              </w:rPr>
            </w:pPr>
            <w:r w:rsidDel="00000000" w:rsidR="00000000" w:rsidRPr="00000000">
              <w:rPr>
                <w:color w:val="000000"/>
                <w:rtl w:val="0"/>
              </w:rPr>
              <w:t xml:space="preserve">1846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jc w:val="center"/>
              <w:rPr>
                <w:color w:val="000000"/>
              </w:rPr>
            </w:pPr>
            <w:r w:rsidDel="00000000" w:rsidR="00000000" w:rsidRPr="00000000">
              <w:rPr>
                <w:color w:val="000000"/>
                <w:rtl w:val="0"/>
              </w:rPr>
              <w:t xml:space="preserve">Mares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jc w:val="center"/>
              <w:rPr>
                <w:color w:val="000000"/>
              </w:rPr>
            </w:pPr>
            <w:r w:rsidDel="00000000" w:rsidR="00000000" w:rsidRPr="00000000">
              <w:rPr>
                <w:color w:val="00000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jc w:val="center"/>
              <w:rPr>
                <w:color w:val="000000"/>
              </w:rPr>
            </w:pPr>
            <w:r w:rsidDel="00000000" w:rsidR="00000000" w:rsidRPr="00000000">
              <w:rPr>
                <w:color w:val="000000"/>
                <w:rtl w:val="0"/>
              </w:rPr>
              <w:t xml:space="preserve">DF MF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jc w:val="center"/>
              <w:rPr>
                <w:color w:val="000000"/>
              </w:rPr>
            </w:pPr>
            <w:r w:rsidDel="00000000" w:rsidR="00000000" w:rsidRPr="00000000">
              <w:rPr>
                <w:color w:val="000000"/>
                <w:rtl w:val="0"/>
              </w:rPr>
              <w:t xml:space="preserve">6277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jc w:val="center"/>
              <w:rPr>
                <w:color w:val="000000"/>
              </w:rPr>
            </w:pPr>
            <w:r w:rsidDel="00000000" w:rsidR="00000000" w:rsidRPr="00000000">
              <w:rPr>
                <w:color w:val="000000"/>
                <w:rtl w:val="0"/>
              </w:rPr>
              <w:t xml:space="preserve">Toni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jc w:val="center"/>
              <w:rPr>
                <w:color w:val="000000"/>
              </w:rPr>
            </w:pPr>
            <w:r w:rsidDel="00000000" w:rsidR="00000000" w:rsidRPr="00000000">
              <w:rPr>
                <w:color w:val="00000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jc w:val="center"/>
              <w:rPr>
                <w:color w:val="000000"/>
              </w:rPr>
            </w:pPr>
            <w:r w:rsidDel="00000000" w:rsidR="00000000" w:rsidRPr="00000000">
              <w:rPr>
                <w:color w:val="000000"/>
                <w:rtl w:val="0"/>
              </w:rPr>
              <w:t xml:space="preserve">DF MF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jc w:val="center"/>
              <w:rPr>
                <w:color w:val="000000"/>
              </w:rPr>
            </w:pPr>
            <w:r w:rsidDel="00000000" w:rsidR="00000000" w:rsidRPr="00000000">
              <w:rPr>
                <w:color w:val="000000"/>
                <w:rtl w:val="0"/>
              </w:rPr>
              <w:t xml:space="preserve">5956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jc w:val="center"/>
              <w:rPr>
                <w:color w:val="000000"/>
              </w:rPr>
            </w:pPr>
            <w:r w:rsidDel="00000000" w:rsidR="00000000" w:rsidRPr="00000000">
              <w:rPr>
                <w:color w:val="000000"/>
                <w:rtl w:val="0"/>
              </w:rPr>
              <w:t xml:space="preserve">Ishak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jc w:val="center"/>
              <w:rPr>
                <w:color w:val="000000"/>
              </w:rPr>
            </w:pPr>
            <w:r w:rsidDel="00000000" w:rsidR="00000000" w:rsidRPr="00000000">
              <w:rPr>
                <w:color w:val="00000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jc w:val="center"/>
              <w:rPr>
                <w:color w:val="000000"/>
              </w:rPr>
            </w:pPr>
            <w:r w:rsidDel="00000000" w:rsidR="00000000" w:rsidRPr="00000000">
              <w:rPr>
                <w:color w:val="000000"/>
                <w:rtl w:val="0"/>
              </w:rPr>
              <w:t xml:space="preserve">FW</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jc w:val="center"/>
              <w:rPr>
                <w:color w:val="000000"/>
              </w:rPr>
            </w:pPr>
            <w:r w:rsidDel="00000000" w:rsidR="00000000" w:rsidRPr="00000000">
              <w:rPr>
                <w:color w:val="000000"/>
                <w:rtl w:val="0"/>
              </w:rPr>
              <w:t xml:space="preserve">7555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jc w:val="center"/>
              <w:rPr>
                <w:color w:val="000000"/>
              </w:rPr>
            </w:pPr>
            <w:r w:rsidDel="00000000" w:rsidR="00000000" w:rsidRPr="00000000">
              <w:rPr>
                <w:color w:val="000000"/>
                <w:rtl w:val="0"/>
              </w:rPr>
              <w:t xml:space="preserve">Batman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jc w:val="center"/>
              <w:rPr>
                <w:color w:val="000000"/>
              </w:rPr>
            </w:pPr>
            <w:r w:rsidDel="00000000" w:rsidR="00000000" w:rsidRPr="00000000">
              <w:rPr>
                <w:color w:val="00000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jc w:val="center"/>
              <w:rPr>
                <w:color w:val="000000"/>
              </w:rPr>
            </w:pPr>
            <w:r w:rsidDel="00000000" w:rsidR="00000000" w:rsidRPr="00000000">
              <w:rPr>
                <w:color w:val="000000"/>
                <w:rtl w:val="0"/>
              </w:rPr>
              <w:t xml:space="preserve">DF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jc w:val="center"/>
              <w:rPr>
                <w:color w:val="000000"/>
              </w:rPr>
            </w:pPr>
            <w:r w:rsidDel="00000000" w:rsidR="00000000" w:rsidRPr="00000000">
              <w:rPr>
                <w:color w:val="000000"/>
                <w:rtl w:val="0"/>
              </w:rPr>
              <w:t xml:space="preserve">9616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jc w:val="center"/>
              <w:rPr>
                <w:color w:val="000000"/>
              </w:rPr>
            </w:pPr>
            <w:r w:rsidDel="00000000" w:rsidR="00000000" w:rsidRPr="00000000">
              <w:rPr>
                <w:color w:val="000000"/>
                <w:rtl w:val="0"/>
              </w:rPr>
              <w:t xml:space="preserve">Wilcock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jc w:val="center"/>
              <w:rPr>
                <w:color w:val="000000"/>
              </w:rPr>
            </w:pPr>
            <w:r w:rsidDel="00000000" w:rsidR="00000000" w:rsidRPr="00000000">
              <w:rPr>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jc w:val="center"/>
              <w:rPr>
                <w:color w:val="000000"/>
              </w:rPr>
            </w:pPr>
            <w:r w:rsidDel="00000000" w:rsidR="00000000" w:rsidRPr="00000000">
              <w:rPr>
                <w:color w:val="000000"/>
                <w:rtl w:val="0"/>
              </w:rPr>
              <w:t xml:space="preserve">MF FW</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jc w:val="center"/>
              <w:rPr>
                <w:color w:val="000000"/>
              </w:rPr>
            </w:pPr>
            <w:r w:rsidDel="00000000" w:rsidR="00000000" w:rsidRPr="00000000">
              <w:rPr>
                <w:color w:val="000000"/>
                <w:rtl w:val="0"/>
              </w:rPr>
              <w:t xml:space="preserve">12</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jc w:val="center"/>
              <w:rPr>
                <w:color w:val="000000"/>
              </w:rPr>
            </w:pPr>
            <w:r w:rsidDel="00000000" w:rsidR="00000000" w:rsidRPr="00000000">
              <w:rPr>
                <w:color w:val="000000"/>
                <w:rtl w:val="0"/>
              </w:rPr>
              <w:t xml:space="preserve">Zombies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jc w:val="center"/>
              <w:rPr>
                <w:color w:val="000000"/>
              </w:rPr>
            </w:pPr>
            <w:r w:rsidDel="00000000" w:rsidR="00000000" w:rsidRPr="00000000">
              <w:rPr>
                <w:color w:val="000000"/>
                <w:rtl w:val="0"/>
              </w:rPr>
              <w:t xml:space="preserve">Salford</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jc w:val="center"/>
              <w:rPr>
                <w:color w:val="000000"/>
              </w:rPr>
            </w:pPr>
            <w:r w:rsidDel="00000000" w:rsidR="00000000" w:rsidRPr="00000000">
              <w:rPr>
                <w:color w:val="000000"/>
                <w:rtl w:val="0"/>
              </w:rPr>
              <w:t xml:space="preserve">Rick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jc w:val="center"/>
              <w:rPr>
                <w:color w:val="000000"/>
              </w:rPr>
            </w:pPr>
            <w:r w:rsidDel="00000000" w:rsidR="00000000" w:rsidRPr="00000000">
              <w:rPr>
                <w:color w:val="000000"/>
                <w:rtl w:val="0"/>
              </w:rPr>
              <w:t xml:space="preserve">1849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jc w:val="center"/>
              <w:rPr>
                <w:color w:val="000000"/>
              </w:rPr>
            </w:pPr>
            <w:r w:rsidDel="00000000" w:rsidR="00000000" w:rsidRPr="00000000">
              <w:rPr>
                <w:color w:val="000000"/>
                <w:rtl w:val="0"/>
              </w:rPr>
              <w:t xml:space="preserve">Anono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jc w:val="center"/>
              <w:rPr>
                <w:color w:val="000000"/>
              </w:rPr>
            </w:pPr>
            <w:r w:rsidDel="00000000" w:rsidR="00000000" w:rsidRPr="00000000">
              <w:rPr>
                <w:color w:val="000000"/>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jc w:val="center"/>
              <w:rPr>
                <w:color w:val="000000"/>
              </w:rPr>
            </w:pPr>
            <w:r w:rsidDel="00000000" w:rsidR="00000000" w:rsidRPr="00000000">
              <w:rPr>
                <w:color w:val="000000"/>
                <w:rtl w:val="0"/>
              </w:rPr>
              <w:t xml:space="preserve">GK</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jc w:val="center"/>
              <w:rPr>
                <w:color w:val="000000"/>
              </w:rPr>
            </w:pPr>
            <w:r w:rsidDel="00000000" w:rsidR="00000000" w:rsidRPr="00000000">
              <w:rPr>
                <w:color w:val="000000"/>
                <w:rtl w:val="0"/>
              </w:rPr>
              <w:t xml:space="preserve">7951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jc w:val="center"/>
              <w:rPr>
                <w:color w:val="000000"/>
              </w:rPr>
            </w:pPr>
            <w:r w:rsidDel="00000000" w:rsidR="00000000" w:rsidRPr="00000000">
              <w:rPr>
                <w:color w:val="000000"/>
                <w:rtl w:val="0"/>
              </w:rPr>
              <w:t xml:space="preserve">Ford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jc w:val="center"/>
              <w:rPr>
                <w:color w:val="000000"/>
              </w:rPr>
            </w:pPr>
            <w:r w:rsidDel="00000000" w:rsidR="00000000" w:rsidRPr="00000000">
              <w:rPr>
                <w:color w:val="00000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jc w:val="center"/>
              <w:rPr>
                <w:color w:val="000000"/>
              </w:rPr>
            </w:pPr>
            <w:r w:rsidDel="00000000" w:rsidR="00000000" w:rsidRPr="00000000">
              <w:rPr>
                <w:color w:val="000000"/>
                <w:rtl w:val="0"/>
              </w:rPr>
              <w:t xml:space="preserve">FW</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jc w:val="center"/>
              <w:rPr>
                <w:color w:val="000000"/>
              </w:rPr>
            </w:pPr>
            <w:r w:rsidDel="00000000" w:rsidR="00000000" w:rsidRPr="00000000">
              <w:rPr>
                <w:color w:val="000000"/>
                <w:rtl w:val="0"/>
              </w:rPr>
              <w:t xml:space="preserve">8293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jc w:val="center"/>
              <w:rPr>
                <w:color w:val="000000"/>
              </w:rPr>
            </w:pPr>
            <w:r w:rsidDel="00000000" w:rsidR="00000000" w:rsidRPr="00000000">
              <w:rPr>
                <w:color w:val="000000"/>
                <w:rtl w:val="0"/>
              </w:rPr>
              <w:t xml:space="preserve">McGuy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jc w:val="center"/>
              <w:rPr>
                <w:color w:val="000000"/>
              </w:rPr>
            </w:pPr>
            <w:r w:rsidDel="00000000" w:rsidR="00000000" w:rsidRPr="00000000">
              <w:rPr>
                <w:color w:val="000000"/>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jc w:val="center"/>
              <w:rPr>
                <w:color w:val="000000"/>
              </w:rPr>
            </w:pPr>
            <w:r w:rsidDel="00000000" w:rsidR="00000000" w:rsidRPr="00000000">
              <w:rPr>
                <w:color w:val="000000"/>
                <w:rtl w:val="0"/>
              </w:rPr>
              <w:t xml:space="preserve">DF</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8647"/>
        </w:tabs>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whether the above table is normalised. </w:t>
        <w:tab/>
        <w:t xml:space="preserve">       [1]</w:t>
        <w:tab/>
        <w:t xml:space="preserve"> </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7"/>
        </w:tabs>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C">
      <w:pPr>
        <w:tabs>
          <w:tab w:val="left" w:leader="none" w:pos="8647"/>
        </w:tabs>
        <w:ind w:left="360" w:firstLine="0"/>
        <w:jc w:val="both"/>
        <w:rPr/>
      </w:pPr>
      <w:r w:rsidDel="00000000" w:rsidR="00000000" w:rsidRPr="00000000">
        <w:rPr>
          <w:rtl w:val="0"/>
        </w:rPr>
        <w:t xml:space="preserve">The following table is created to keep track of the physical attributes required to play these positions, allowing the coach to better monitor the players’ development.</w:t>
      </w:r>
    </w:p>
    <w:p w:rsidR="00000000" w:rsidDel="00000000" w:rsidP="00000000" w:rsidRDefault="00000000" w:rsidRPr="00000000" w14:paraId="0000016D">
      <w:pPr>
        <w:tabs>
          <w:tab w:val="left" w:leader="none" w:pos="8647"/>
        </w:tabs>
        <w:jc w:val="both"/>
        <w:rPr/>
      </w:pPr>
      <w:r w:rsidDel="00000000" w:rsidR="00000000" w:rsidRPr="00000000">
        <w:rPr>
          <w:rtl w:val="0"/>
        </w:rPr>
      </w:r>
    </w:p>
    <w:p w:rsidR="00000000" w:rsidDel="00000000" w:rsidP="00000000" w:rsidRDefault="00000000" w:rsidRPr="00000000" w14:paraId="0000016E">
      <w:pPr>
        <w:ind w:left="360" w:firstLine="0"/>
        <w:rPr>
          <w:rFonts w:ascii="Courier New" w:cs="Courier New" w:eastAsia="Courier New" w:hAnsi="Courier New"/>
        </w:rPr>
      </w:pPr>
      <w:r w:rsidDel="00000000" w:rsidR="00000000" w:rsidRPr="00000000">
        <w:rPr>
          <w:rtl w:val="0"/>
        </w:rPr>
        <w:t xml:space="preserve">Table: </w:t>
      </w:r>
      <w:r w:rsidDel="00000000" w:rsidR="00000000" w:rsidRPr="00000000">
        <w:rPr>
          <w:rFonts w:ascii="Courier New" w:cs="Courier New" w:eastAsia="Courier New" w:hAnsi="Courier New"/>
          <w:rtl w:val="0"/>
        </w:rPr>
        <w:t xml:space="preserve">POSITION</w:t>
      </w:r>
    </w:p>
    <w:p w:rsidR="00000000" w:rsidDel="00000000" w:rsidP="00000000" w:rsidRDefault="00000000" w:rsidRPr="00000000" w14:paraId="0000016F">
      <w:pPr>
        <w:rPr/>
      </w:pPr>
      <w:r w:rsidDel="00000000" w:rsidR="00000000" w:rsidRPr="00000000">
        <w:rPr>
          <w:rtl w:val="0"/>
        </w:rPr>
      </w:r>
    </w:p>
    <w:tbl>
      <w:tblPr>
        <w:tblStyle w:val="Table3"/>
        <w:tblW w:w="5426.0" w:type="dxa"/>
        <w:jc w:val="left"/>
        <w:tblInd w:w="496.0" w:type="dxa"/>
        <w:tblLayout w:type="fixed"/>
        <w:tblLook w:val="0400"/>
      </w:tblPr>
      <w:tblGrid>
        <w:gridCol w:w="1110"/>
        <w:gridCol w:w="1323"/>
        <w:gridCol w:w="1230"/>
        <w:gridCol w:w="1763"/>
        <w:tblGridChange w:id="0">
          <w:tblGrid>
            <w:gridCol w:w="1110"/>
            <w:gridCol w:w="1323"/>
            <w:gridCol w:w="1230"/>
            <w:gridCol w:w="176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jc w:val="center"/>
              <w:rPr>
                <w:b w:val="1"/>
                <w:color w:val="000000"/>
              </w:rPr>
            </w:pPr>
            <w:r w:rsidDel="00000000" w:rsidR="00000000" w:rsidRPr="00000000">
              <w:rPr>
                <w:b w:val="1"/>
                <w:color w:val="000000"/>
                <w:rtl w:val="0"/>
              </w:rPr>
              <w:t xml:space="preserve">PosCode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jc w:val="center"/>
              <w:rPr>
                <w:b w:val="1"/>
                <w:color w:val="000000"/>
              </w:rPr>
            </w:pPr>
            <w:r w:rsidDel="00000000" w:rsidR="00000000" w:rsidRPr="00000000">
              <w:rPr>
                <w:b w:val="1"/>
                <w:color w:val="000000"/>
                <w:rtl w:val="0"/>
              </w:rPr>
              <w:t xml:space="preserve">PosName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jc w:val="center"/>
              <w:rPr>
                <w:b w:val="1"/>
                <w:color w:val="000000"/>
              </w:rPr>
            </w:pPr>
            <w:r w:rsidDel="00000000" w:rsidR="00000000" w:rsidRPr="00000000">
              <w:rPr>
                <w:b w:val="1"/>
                <w:color w:val="000000"/>
                <w:rtl w:val="0"/>
              </w:rPr>
              <w:t xml:space="preserve">MainSkill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jc w:val="center"/>
              <w:rPr>
                <w:b w:val="1"/>
                <w:color w:val="000000"/>
              </w:rPr>
            </w:pPr>
            <w:r w:rsidDel="00000000" w:rsidR="00000000" w:rsidRPr="00000000">
              <w:rPr>
                <w:b w:val="1"/>
                <w:color w:val="000000"/>
                <w:rtl w:val="0"/>
              </w:rPr>
              <w:t xml:space="preserve">SecondarySkill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jc w:val="center"/>
              <w:rPr>
                <w:color w:val="000000"/>
              </w:rPr>
            </w:pPr>
            <w:r w:rsidDel="00000000" w:rsidR="00000000" w:rsidRPr="00000000">
              <w:rPr>
                <w:color w:val="000000"/>
                <w:rtl w:val="0"/>
              </w:rPr>
              <w:t xml:space="preserve">GK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jc w:val="center"/>
              <w:rPr>
                <w:color w:val="000000"/>
              </w:rPr>
            </w:pPr>
            <w:r w:rsidDel="00000000" w:rsidR="00000000" w:rsidRPr="00000000">
              <w:rPr>
                <w:color w:val="000000"/>
                <w:rtl w:val="0"/>
              </w:rPr>
              <w:t xml:space="preserve">Goalkeeper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jc w:val="center"/>
              <w:rPr>
                <w:color w:val="000000"/>
              </w:rPr>
            </w:pPr>
            <w:r w:rsidDel="00000000" w:rsidR="00000000" w:rsidRPr="00000000">
              <w:rPr>
                <w:color w:val="000000"/>
                <w:rtl w:val="0"/>
              </w:rPr>
              <w:t xml:space="preserve">Agility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jc w:val="center"/>
              <w:rPr>
                <w:color w:val="000000"/>
              </w:rPr>
            </w:pPr>
            <w:r w:rsidDel="00000000" w:rsidR="00000000" w:rsidRPr="00000000">
              <w:rPr>
                <w:color w:val="000000"/>
                <w:rtl w:val="0"/>
              </w:rPr>
              <w:t xml:space="preserve">Strength</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jc w:val="center"/>
              <w:rPr>
                <w:color w:val="000000"/>
              </w:rPr>
            </w:pPr>
            <w:r w:rsidDel="00000000" w:rsidR="00000000" w:rsidRPr="00000000">
              <w:rPr>
                <w:color w:val="000000"/>
                <w:rtl w:val="0"/>
              </w:rPr>
              <w:t xml:space="preserve">DF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jc w:val="center"/>
              <w:rPr>
                <w:color w:val="000000"/>
              </w:rPr>
            </w:pPr>
            <w:r w:rsidDel="00000000" w:rsidR="00000000" w:rsidRPr="00000000">
              <w:rPr>
                <w:color w:val="000000"/>
                <w:rtl w:val="0"/>
              </w:rPr>
              <w:t xml:space="preserve">Defender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jc w:val="center"/>
              <w:rPr>
                <w:color w:val="000000"/>
              </w:rPr>
            </w:pPr>
            <w:r w:rsidDel="00000000" w:rsidR="00000000" w:rsidRPr="00000000">
              <w:rPr>
                <w:color w:val="000000"/>
                <w:rtl w:val="0"/>
              </w:rPr>
              <w:t xml:space="preserve">Strength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jc w:val="center"/>
              <w:rPr>
                <w:color w:val="000000"/>
              </w:rPr>
            </w:pPr>
            <w:r w:rsidDel="00000000" w:rsidR="00000000" w:rsidRPr="00000000">
              <w:rPr>
                <w:color w:val="000000"/>
                <w:rtl w:val="0"/>
              </w:rPr>
              <w:t xml:space="preserve">Technique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jc w:val="center"/>
              <w:rPr>
                <w:color w:val="000000"/>
              </w:rPr>
            </w:pPr>
            <w:r w:rsidDel="00000000" w:rsidR="00000000" w:rsidRPr="00000000">
              <w:rPr>
                <w:color w:val="000000"/>
                <w:rtl w:val="0"/>
              </w:rPr>
              <w:t xml:space="preserve">MF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jc w:val="center"/>
              <w:rPr>
                <w:color w:val="000000"/>
              </w:rPr>
            </w:pPr>
            <w:r w:rsidDel="00000000" w:rsidR="00000000" w:rsidRPr="00000000">
              <w:rPr>
                <w:color w:val="000000"/>
                <w:rtl w:val="0"/>
              </w:rPr>
              <w:t xml:space="preserve">Midfielder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jc w:val="center"/>
              <w:rPr>
                <w:color w:val="000000"/>
              </w:rPr>
            </w:pPr>
            <w:r w:rsidDel="00000000" w:rsidR="00000000" w:rsidRPr="00000000">
              <w:rPr>
                <w:color w:val="000000"/>
                <w:rtl w:val="0"/>
              </w:rPr>
              <w:t xml:space="preserve">Speed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jc w:val="center"/>
              <w:rPr>
                <w:color w:val="000000"/>
              </w:rPr>
            </w:pPr>
            <w:r w:rsidDel="00000000" w:rsidR="00000000" w:rsidRPr="00000000">
              <w:rPr>
                <w:color w:val="000000"/>
                <w:rtl w:val="0"/>
              </w:rPr>
              <w:t xml:space="preserve">Technique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jc w:val="center"/>
              <w:rPr>
                <w:color w:val="000000"/>
              </w:rPr>
            </w:pPr>
            <w:r w:rsidDel="00000000" w:rsidR="00000000" w:rsidRPr="00000000">
              <w:rPr>
                <w:color w:val="000000"/>
                <w:rtl w:val="0"/>
              </w:rPr>
              <w:t xml:space="preserve">FW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jc w:val="center"/>
              <w:rPr>
                <w:color w:val="000000"/>
              </w:rPr>
            </w:pPr>
            <w:r w:rsidDel="00000000" w:rsidR="00000000" w:rsidRPr="00000000">
              <w:rPr>
                <w:color w:val="000000"/>
                <w:rtl w:val="0"/>
              </w:rPr>
              <w:t xml:space="preserve">Forward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jc w:val="center"/>
              <w:rPr>
                <w:color w:val="000000"/>
              </w:rPr>
            </w:pPr>
            <w:r w:rsidDel="00000000" w:rsidR="00000000" w:rsidRPr="00000000">
              <w:rPr>
                <w:color w:val="000000"/>
                <w:rtl w:val="0"/>
              </w:rPr>
              <w:t xml:space="preserve">Speed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jc w:val="center"/>
              <w:rPr>
                <w:color w:val="000000"/>
              </w:rPr>
            </w:pPr>
            <w:r w:rsidDel="00000000" w:rsidR="00000000" w:rsidRPr="00000000">
              <w:rPr>
                <w:color w:val="000000"/>
                <w:rtl w:val="0"/>
              </w:rPr>
              <w:t xml:space="preserve">Agility</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ind w:left="360" w:firstLine="0"/>
        <w:jc w:val="both"/>
        <w:rPr/>
      </w:pPr>
      <w:r w:rsidDel="00000000" w:rsidR="00000000" w:rsidRPr="00000000">
        <w:rPr>
          <w:rtl w:val="0"/>
        </w:rPr>
        <w:t xml:space="preserve">A relational database is to be used. Using the information above, design the database that consists of a number of tables.</w:t>
      </w:r>
    </w:p>
    <w:p w:rsidR="00000000" w:rsidDel="00000000" w:rsidP="00000000" w:rsidRDefault="00000000" w:rsidRPr="00000000" w14:paraId="00000186">
      <w:pPr>
        <w:ind w:left="360" w:firstLine="0"/>
        <w:jc w:val="both"/>
        <w:rPr/>
      </w:pP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Entity-Relationship (E-R) diagram to show the tables in third normal form (3NF) and their relationships between them.</w:t>
        <w:tab/>
        <w:t xml:space="preserve">                                   </w:t>
        <w:tab/>
        <w:tab/>
        <w:tab/>
        <w:tab/>
        <w:t xml:space="preserve">       [4]</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table description can be expressed as:</w:t>
      </w:r>
      <w:r w:rsidDel="00000000" w:rsidR="00000000" w:rsidRPr="00000000">
        <w:rPr>
          <w:rtl w:val="0"/>
        </w:rPr>
      </w:r>
    </w:p>
    <w:p w:rsidR="00000000" w:rsidDel="00000000" w:rsidP="00000000" w:rsidRDefault="00000000" w:rsidRPr="00000000" w14:paraId="0000018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TableName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u w:val="single"/>
          <w:rtl w:val="0"/>
        </w:rPr>
        <w:t xml:space="preserve">Attribute1</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u w:val="single"/>
          <w:rtl w:val="0"/>
        </w:rPr>
        <w:t xml:space="preserve">Attribute2</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Attribute3,</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B">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C">
      <w:pPr>
        <w:ind w:firstLine="360"/>
        <w:jc w:val="both"/>
        <w:rPr/>
      </w:pPr>
      <w:r w:rsidDel="00000000" w:rsidR="00000000" w:rsidRPr="00000000">
        <w:rPr>
          <w:rtl w:val="0"/>
        </w:rPr>
        <w:t xml:space="preserve">The primary key is indicated by underlining one or more attributes.  Foreign keys are indicated</w:t>
      </w:r>
    </w:p>
    <w:p w:rsidR="00000000" w:rsidDel="00000000" w:rsidP="00000000" w:rsidRDefault="00000000" w:rsidRPr="00000000" w14:paraId="0000018D">
      <w:pPr>
        <w:ind w:firstLine="360"/>
        <w:jc w:val="both"/>
        <w:rPr/>
      </w:pPr>
      <w:r w:rsidDel="00000000" w:rsidR="00000000" w:rsidRPr="00000000">
        <w:rPr>
          <w:rtl w:val="0"/>
        </w:rPr>
        <w:t xml:space="preserve">by using a dashed underline.</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ind w:firstLine="360"/>
        <w:jc w:val="both"/>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POSITION</w:t>
      </w:r>
      <w:r w:rsidDel="00000000" w:rsidR="00000000" w:rsidRPr="00000000">
        <w:rPr>
          <w:rtl w:val="0"/>
        </w:rPr>
        <w:t xml:space="preserve"> table has been identified with the table descriptions:</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POSITION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u w:val="single"/>
          <w:rtl w:val="0"/>
        </w:rPr>
        <w:t xml:space="preserve">PosCode</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PosName,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MainSkill,</w:t>
      </w:r>
      <w:r w:rsidDel="00000000" w:rsidR="00000000" w:rsidRPr="00000000">
        <w:rPr>
          <w:rtl w:val="0"/>
        </w:rPr>
        <w:t xml:space="preserve"> </w:t>
      </w:r>
      <w:r w:rsidDel="00000000" w:rsidR="00000000" w:rsidRPr="00000000">
        <w:rPr>
          <w:rFonts w:ascii="Courier New" w:cs="Courier New" w:eastAsia="Courier New" w:hAnsi="Courier New"/>
          <w:rtl w:val="0"/>
        </w:rPr>
        <w:t xml:space="preserve">SecondarySkill)</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information given, write table descriptions for the other tables you identified in part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w:t>
        <w:tab/>
        <w:tab/>
        <w:tab/>
        <w:tab/>
        <w:tab/>
        <w:tab/>
        <w:tab/>
        <w:tab/>
        <w:tab/>
        <w:t xml:space="preserve">       [4]</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ind w:firstLine="360"/>
        <w:jc w:val="both"/>
        <w:rPr/>
      </w:pPr>
      <w:r w:rsidDel="00000000" w:rsidR="00000000" w:rsidRPr="00000000">
        <w:rPr>
          <w:rtl w:val="0"/>
        </w:rPr>
        <w:t xml:space="preserve">The player McGuy changed his club from Zombies to the Pies.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SQL query to reflect this in the database.</w:t>
        <w:tab/>
        <w:t xml:space="preserve">      </w:t>
        <w:tab/>
        <w:tab/>
        <w:tab/>
        <w:tab/>
        <w:t xml:space="preserve">       [2]</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player joined the club Zombies. The following are his personal information:</w:t>
      </w:r>
    </w:p>
    <w:tbl>
      <w:tblPr>
        <w:tblStyle w:val="Table4"/>
        <w:tblpPr w:leftFromText="180" w:rightFromText="180" w:topFromText="0" w:bottomFromText="0" w:vertAnchor="text" w:horzAnchor="text" w:tblpX="2375" w:tblpY="235"/>
        <w:tblW w:w="4483.0" w:type="dxa"/>
        <w:jc w:val="left"/>
        <w:tblLayout w:type="fixed"/>
        <w:tblLook w:val="0400"/>
      </w:tblPr>
      <w:tblGrid>
        <w:gridCol w:w="1180"/>
        <w:gridCol w:w="1300"/>
        <w:gridCol w:w="960"/>
        <w:gridCol w:w="1043"/>
        <w:tblGridChange w:id="0">
          <w:tblGrid>
            <w:gridCol w:w="1180"/>
            <w:gridCol w:w="1300"/>
            <w:gridCol w:w="960"/>
            <w:gridCol w:w="104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B">
            <w:pPr>
              <w:jc w:val="center"/>
              <w:rPr>
                <w:b w:val="1"/>
                <w:color w:val="000000"/>
              </w:rPr>
            </w:pPr>
            <w:r w:rsidDel="00000000" w:rsidR="00000000" w:rsidRPr="00000000">
              <w:rPr>
                <w:b w:val="1"/>
                <w:color w:val="000000"/>
                <w:rtl w:val="0"/>
              </w:rPr>
              <w:t xml:space="preserve">PlayerID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C">
            <w:pPr>
              <w:jc w:val="center"/>
              <w:rPr>
                <w:b w:val="1"/>
                <w:color w:val="000000"/>
              </w:rPr>
            </w:pPr>
            <w:r w:rsidDel="00000000" w:rsidR="00000000" w:rsidRPr="00000000">
              <w:rPr>
                <w:b w:val="1"/>
                <w:color w:val="000000"/>
                <w:rtl w:val="0"/>
              </w:rPr>
              <w:t xml:space="preserve">Player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jc w:val="center"/>
              <w:rPr>
                <w:b w:val="1"/>
                <w:color w:val="000000"/>
              </w:rPr>
            </w:pPr>
            <w:r w:rsidDel="00000000" w:rsidR="00000000" w:rsidRPr="00000000">
              <w:rPr>
                <w:b w:val="1"/>
                <w:color w:val="000000"/>
                <w:rtl w:val="0"/>
              </w:rPr>
              <w:t xml:space="preserve">Player</w:t>
            </w:r>
          </w:p>
          <w:p w:rsidR="00000000" w:rsidDel="00000000" w:rsidP="00000000" w:rsidRDefault="00000000" w:rsidRPr="00000000" w14:paraId="0000019E">
            <w:pPr>
              <w:jc w:val="center"/>
              <w:rPr>
                <w:b w:val="1"/>
                <w:color w:val="000000"/>
              </w:rPr>
            </w:pPr>
            <w:r w:rsidDel="00000000" w:rsidR="00000000" w:rsidRPr="00000000">
              <w:rPr>
                <w:b w:val="1"/>
                <w:color w:val="000000"/>
                <w:rtl w:val="0"/>
              </w:rPr>
              <w:t xml:space="preserve">Age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jc w:val="center"/>
              <w:rPr>
                <w:b w:val="1"/>
                <w:color w:val="000000"/>
              </w:rPr>
            </w:pPr>
            <w:r w:rsidDel="00000000" w:rsidR="00000000" w:rsidRPr="00000000">
              <w:rPr>
                <w:b w:val="1"/>
                <w:color w:val="000000"/>
                <w:rtl w:val="0"/>
              </w:rPr>
              <w:t xml:space="preserve">Position Code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jc w:val="center"/>
              <w:rPr>
                <w:color w:val="000000"/>
              </w:rPr>
            </w:pPr>
            <w:r w:rsidDel="00000000" w:rsidR="00000000" w:rsidRPr="00000000">
              <w:rPr>
                <w:color w:val="000000"/>
                <w:rtl w:val="0"/>
              </w:rPr>
              <w:t xml:space="preserve">7777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jc w:val="center"/>
              <w:rPr>
                <w:color w:val="000000"/>
              </w:rPr>
            </w:pPr>
            <w:r w:rsidDel="00000000" w:rsidR="00000000" w:rsidRPr="00000000">
              <w:rPr>
                <w:color w:val="000000"/>
                <w:rtl w:val="0"/>
              </w:rPr>
              <w:t xml:space="preserve">Redondo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jc w:val="center"/>
              <w:rPr>
                <w:color w:val="000000"/>
              </w:rPr>
            </w:pPr>
            <w:r w:rsidDel="00000000" w:rsidR="00000000" w:rsidRPr="00000000">
              <w:rPr>
                <w:color w:val="000000"/>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jc w:val="center"/>
              <w:rPr>
                <w:color w:val="000000"/>
              </w:rPr>
            </w:pPr>
            <w:r w:rsidDel="00000000" w:rsidR="00000000" w:rsidRPr="00000000">
              <w:rPr>
                <w:color w:val="000000"/>
                <w:rtl w:val="0"/>
              </w:rPr>
              <w:t xml:space="preserve">MF FW</w:t>
            </w:r>
          </w:p>
        </w:tc>
      </w:tr>
    </w:tbl>
    <w:p w:rsidR="00000000" w:rsidDel="00000000" w:rsidP="00000000" w:rsidRDefault="00000000" w:rsidRPr="00000000" w14:paraId="000001A4">
      <w:pPr>
        <w:spacing w:line="256" w:lineRule="auto"/>
        <w:jc w:val="both"/>
        <w:rPr/>
      </w:pPr>
      <w:r w:rsidDel="00000000" w:rsidR="00000000" w:rsidRPr="00000000">
        <w:rPr>
          <w:rtl w:val="0"/>
        </w:rPr>
      </w:r>
    </w:p>
    <w:p w:rsidR="00000000" w:rsidDel="00000000" w:rsidP="00000000" w:rsidRDefault="00000000" w:rsidRPr="00000000" w14:paraId="000001A5">
      <w:pPr>
        <w:spacing w:line="256" w:lineRule="auto"/>
        <w:jc w:val="both"/>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7"/>
        </w:tabs>
        <w:spacing w:after="0" w:before="0" w:line="25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7"/>
        </w:tabs>
        <w:spacing w:after="0" w:before="0" w:line="25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query statement(s) to add the player into the database.</w:t>
        <w:tab/>
        <w:t xml:space="preserve">       </w:t>
        <w:tab/>
        <w:tab/>
        <w:t xml:space="preserve">       [4]</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8647"/>
        </w:tabs>
        <w:spacing w:after="0" w:before="0" w:line="25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SQL query to output the name, club name and age of all the players with 'Speed' as their main skill, ordered by their age from youngest to oldest.</w:t>
        <w:tab/>
        <w:t xml:space="preserve">       [6]      </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7"/>
        </w:tabs>
        <w:spacing w:after="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7"/>
        </w:tabs>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647"/>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Zombies collected their players’ health data to monitor their development and match fitness. This data was later used in advertisements for an energy drink. State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Protection Obligation breached under PDPA, and explain what the club should have done before using the data in advertisements. </w:t>
        <w:tab/>
        <w:t xml:space="preserve">       [2]</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base-6 system, also known as the senary or hexary system, is a numeral system that uses six symbols to represent numbers: 0, 1, 2, 3, 4, and 5. This is a popular system due to its divisibility.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pseudocode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dec2sen(n)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takes in a decimal number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returns its equivalent senary (base-6) representation as a string.</w:t>
        <w:tab/>
        <w:t xml:space="preserve"> </w:t>
        <w:tab/>
        <w:tab/>
        <w:t xml:space="preserve">       [5]</w:t>
        <w:tab/>
        <w:tab/>
        <w:tab/>
        <w:t xml:space="preserve">    </w:t>
      </w:r>
    </w:p>
    <w:p w:rsidR="00000000" w:rsidDel="00000000" w:rsidP="00000000" w:rsidRDefault="00000000" w:rsidRPr="00000000" w14:paraId="000001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senary-string for the decimal value of 100.</w:t>
        <w:tab/>
        <w:tab/>
        <w:tab/>
        <w:tab/>
        <w:t xml:space="preserve">                   [1]</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'1234' from senary to decimal.</w:t>
        <w:tab/>
        <w:tab/>
        <w:tab/>
        <w:tab/>
        <w:tab/>
        <w:tab/>
        <w:t xml:space="preserve">       [1]</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base-36 system, which uses the Arabic numerals 0-9 and the latin letters A-Z, is commonly used by URL redirection systems like TinyURL. The base-36 system is closely related to the base-6 system.</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5"/>
        </w:tabs>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why the base-36 system is closely related to the base-6 system.</w:t>
        <w:tab/>
        <w:tab/>
        <w:t xml:space="preserve">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1"/>
        <w:strike w:val="0"/>
        <w:color w:val="5b9bd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5b9bd5"/>
        <w:sz w:val="24"/>
        <w:szCs w:val="2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86" w:hanging="360.00000000000006"/>
      </w:pPr>
      <w:rPr>
        <w:rFonts w:ascii="Times New Roman" w:cs="Times New Roman" w:eastAsia="Times New Roman" w:hAnsi="Times New Roman"/>
        <w:sz w:val="24"/>
        <w:szCs w:val="24"/>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
    <w:lvl w:ilvl="0">
      <w:start w:val="1"/>
      <w:numFmt w:val="lowerLetter"/>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7"/>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7"/>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Roman"/>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86" w:hanging="360.00000000000006"/>
      </w:pPr>
      <w:rPr>
        <w:rFonts w:ascii="Times New Roman" w:cs="Times New Roman" w:eastAsia="Times New Roman" w:hAnsi="Times New Roman"/>
        <w:sz w:val="24"/>
        <w:szCs w:val="24"/>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8">
    <w:lvl w:ilvl="0">
      <w:start w:val="1"/>
      <w:numFmt w:val="lowerLetter"/>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left"/>
      <w:pPr>
        <w:ind w:left="1146" w:hanging="360"/>
      </w:pPr>
      <w:rPr>
        <w:rFonts w:ascii="Times New Roman" w:cs="Times New Roman" w:eastAsia="Times New Roman" w:hAnsi="Times New Roman"/>
        <w:vertAlign w:val="baseline"/>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vertAlign w:val="baselin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2899"/>
    <w:pPr>
      <w:spacing w:after="0" w:line="240" w:lineRule="auto"/>
    </w:pPr>
    <w:rPr>
      <w:rFonts w:ascii="Times New Roman" w:cs="Times New Roman" w:eastAsia="Times New Roman" w:hAnsi="Times New Roman"/>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8A2899"/>
    <w:pPr>
      <w:tabs>
        <w:tab w:val="center" w:pos="4320"/>
        <w:tab w:val="right" w:pos="8640"/>
      </w:tabs>
    </w:pPr>
  </w:style>
  <w:style w:type="character" w:styleId="FooterChar" w:customStyle="1">
    <w:name w:val="Footer Char"/>
    <w:basedOn w:val="DefaultParagraphFont"/>
    <w:link w:val="Footer"/>
    <w:uiPriority w:val="99"/>
    <w:rsid w:val="008A2899"/>
    <w:rPr>
      <w:rFonts w:ascii="Times New Roman" w:cs="Times New Roman" w:eastAsia="Times New Roman" w:hAnsi="Times New Roman"/>
      <w:sz w:val="24"/>
      <w:szCs w:val="24"/>
      <w:lang w:val="en-GB"/>
    </w:rPr>
  </w:style>
  <w:style w:type="paragraph" w:styleId="Header">
    <w:name w:val="header"/>
    <w:basedOn w:val="Normal"/>
    <w:link w:val="HeaderChar"/>
    <w:uiPriority w:val="99"/>
    <w:unhideWhenUsed w:val="1"/>
    <w:rsid w:val="008A2899"/>
    <w:pPr>
      <w:tabs>
        <w:tab w:val="center" w:pos="4680"/>
        <w:tab w:val="right" w:pos="9360"/>
      </w:tabs>
    </w:pPr>
  </w:style>
  <w:style w:type="character" w:styleId="HeaderChar" w:customStyle="1">
    <w:name w:val="Header Char"/>
    <w:basedOn w:val="DefaultParagraphFont"/>
    <w:link w:val="Header"/>
    <w:uiPriority w:val="99"/>
    <w:rsid w:val="008A2899"/>
    <w:rPr>
      <w:rFonts w:ascii="Times New Roman" w:cs="Times New Roman" w:eastAsia="Times New Roman" w:hAnsi="Times New Roman"/>
      <w:sz w:val="24"/>
      <w:szCs w:val="24"/>
      <w:lang w:val="en-GB"/>
    </w:rPr>
  </w:style>
  <w:style w:type="paragraph" w:styleId="ListParagraph">
    <w:name w:val="List Paragraph"/>
    <w:basedOn w:val="Normal"/>
    <w:link w:val="ListParagraphChar"/>
    <w:uiPriority w:val="34"/>
    <w:qFormat w:val="1"/>
    <w:rsid w:val="008A2899"/>
    <w:pPr>
      <w:spacing w:after="160" w:line="259" w:lineRule="auto"/>
      <w:ind w:left="720"/>
      <w:contextualSpacing w:val="1"/>
    </w:pPr>
    <w:rPr>
      <w:rFonts w:asciiTheme="minorHAnsi" w:cstheme="minorBidi" w:eastAsiaTheme="minorHAnsi" w:hAnsiTheme="minorHAnsi"/>
      <w:sz w:val="22"/>
      <w:szCs w:val="22"/>
      <w:lang w:val="en-US"/>
    </w:rPr>
  </w:style>
  <w:style w:type="character" w:styleId="ListParagraphChar" w:customStyle="1">
    <w:name w:val="List Paragraph Char"/>
    <w:link w:val="ListParagraph"/>
    <w:uiPriority w:val="34"/>
    <w:rsid w:val="008A2899"/>
  </w:style>
  <w:style w:type="table" w:styleId="TableGrid">
    <w:name w:val="Table Grid"/>
    <w:basedOn w:val="TableNormal"/>
    <w:uiPriority w:val="39"/>
    <w:rsid w:val="007F6F26"/>
    <w:pPr>
      <w:spacing w:after="0" w:line="240" w:lineRule="auto"/>
    </w:pPr>
    <w:rPr>
      <w:lang w:val="en-SG"/>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8D34F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D34F7"/>
    <w:rPr>
      <w:rFonts w:ascii="Segoe UI" w:cs="Segoe UI" w:eastAsia="Times New Roman" w:hAnsi="Segoe UI"/>
      <w:sz w:val="18"/>
      <w:szCs w:val="18"/>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bktmW24yQBrH5EHJWls5V/aFKA==">CgMxLjA4AHIhMU5KZHEwZXpxb1NKOGtFQllVX2FYd0lwVmlMMnZ1SFZP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2023-08-21T03:42:00Z</dcterms:created>
  <dc:creator>Loh Tze Wei</dc:creator>
</cp:coreProperties>
</file>