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 </w:t>
      </w:r>
      <w:r w:rsidDel="00000000" w:rsidR="00000000" w:rsidRPr="00000000">
        <w:rPr>
          <w:rtl w:val="0"/>
        </w:rPr>
      </w:r>
    </w:p>
    <w:tbl>
      <w:tblPr>
        <w:tblStyle w:val="Table1"/>
        <w:tblW w:w="8931.0" w:type="dxa"/>
        <w:jc w:val="left"/>
        <w:tblInd w:w="-5.0" w:type="dxa"/>
        <w:tblLayout w:type="fixed"/>
        <w:tblLook w:val="0000"/>
      </w:tblPr>
      <w:tblGrid>
        <w:gridCol w:w="1565"/>
        <w:gridCol w:w="7366"/>
        <w:tblGridChange w:id="0">
          <w:tblGrid>
            <w:gridCol w:w="1565"/>
            <w:gridCol w:w="7366"/>
          </w:tblGrid>
        </w:tblGridChange>
      </w:tblGrid>
      <w:tr>
        <w:trPr>
          <w:cantSplit w:val="0"/>
          <w:trHeight w:val="1248" w:hRule="atLeast"/>
          <w:tblHeader w:val="0"/>
        </w:trPr>
        <w:tc>
          <w:tcPr>
            <w:shd w:fill="auto" w:val="clear"/>
            <w:tcMar>
              <w:left w:w="0.0" w:type="dxa"/>
              <w:right w:w="0.0" w:type="dxa"/>
            </w:tcMar>
            <w:vAlign w:val="center"/>
          </w:tcPr>
          <w:p w:rsidR="00000000" w:rsidDel="00000000" w:rsidP="00000000" w:rsidRDefault="00000000" w:rsidRPr="00000000" w14:paraId="00000003">
            <w:pPr>
              <w:tabs>
                <w:tab w:val="left" w:leader="none" w:pos="8364"/>
              </w:tabs>
              <w:rPr>
                <w:rFonts w:ascii="Arial" w:cs="Arial" w:eastAsia="Arial" w:hAnsi="Arial"/>
              </w:rPr>
            </w:pPr>
            <w:r w:rsidDel="00000000" w:rsidR="00000000" w:rsidRPr="00000000">
              <w:rPr>
                <w:rFonts w:ascii="Arial" w:cs="Arial" w:eastAsia="Arial" w:hAnsi="Arial"/>
              </w:rPr>
              <mc:AlternateContent>
                <mc:Choice Requires="wpg">
                  <w:drawing>
                    <wp:inline distB="0" distT="0" distL="114300" distR="114300">
                      <wp:extent cx="876300" cy="792480"/>
                      <wp:effectExtent b="0" l="0" r="0" t="0"/>
                      <wp:docPr id="2112202970" name=""/>
                      <a:graphic>
                        <a:graphicData uri="http://schemas.microsoft.com/office/word/2010/wordprocessingGroup">
                          <wpg:wgp>
                            <wpg:cNvGrpSpPr/>
                            <wpg:grpSpPr>
                              <a:xfrm>
                                <a:off x="4907850" y="3383750"/>
                                <a:ext cx="876300" cy="792480"/>
                                <a:chOff x="4907850" y="3383750"/>
                                <a:chExt cx="876300" cy="798850"/>
                              </a:xfrm>
                            </wpg:grpSpPr>
                            <wpg:grpSp>
                              <wpg:cNvGrpSpPr/>
                              <wpg:grpSpPr>
                                <a:xfrm>
                                  <a:off x="4907850" y="3383760"/>
                                  <a:ext cx="876300" cy="792479"/>
                                  <a:chOff x="0" y="0"/>
                                  <a:chExt cx="876300" cy="792479"/>
                                </a:xfrm>
                              </wpg:grpSpPr>
                              <wps:wsp>
                                <wps:cNvSpPr/>
                                <wps:cNvPr id="3" name="Shape 3"/>
                                <wps:spPr>
                                  <a:xfrm>
                                    <a:off x="0" y="0"/>
                                    <a:ext cx="876300" cy="79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700" y="26502"/>
                                    <a:ext cx="786500" cy="765977"/>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38100" lIns="88900" spcFirstLastPara="1" rIns="88900" wrap="square" tIns="38100">
                                  <a:noAutofit/>
                                </wps:bodyPr>
                              </wps:wsp>
                              <wps:wsp>
                                <wps:cNvSpPr/>
                                <wps:cNvPr id="5" name="Shape 5"/>
                                <wps:spPr>
                                  <a:xfrm>
                                    <a:off x="195100" y="159616"/>
                                    <a:ext cx="469900" cy="513551"/>
                                  </a:xfrm>
                                  <a:custGeom>
                                    <a:rect b="b" l="l" r="r" t="t"/>
                                    <a:pathLst>
                                      <a:path extrusionOk="0" h="513551" w="469900">
                                        <a:moveTo>
                                          <a:pt x="0" y="0"/>
                                        </a:moveTo>
                                        <a:lnTo>
                                          <a:pt x="0" y="512643"/>
                                        </a:lnTo>
                                        <a:lnTo>
                                          <a:pt x="158750" y="512643"/>
                                        </a:lnTo>
                                        <a:lnTo>
                                          <a:pt x="158750" y="295790"/>
                                        </a:lnTo>
                                        <a:lnTo>
                                          <a:pt x="327478" y="295790"/>
                                        </a:lnTo>
                                        <a:lnTo>
                                          <a:pt x="327478" y="513551"/>
                                        </a:lnTo>
                                        <a:lnTo>
                                          <a:pt x="469900" y="513551"/>
                                        </a:lnTo>
                                        <a:lnTo>
                                          <a:pt x="469900" y="0"/>
                                        </a:lnTo>
                                        <a:lnTo>
                                          <a:pt x="326571" y="0"/>
                                        </a:lnTo>
                                        <a:lnTo>
                                          <a:pt x="326571" y="189632"/>
                                        </a:lnTo>
                                        <a:lnTo>
                                          <a:pt x="157843" y="189632"/>
                                        </a:lnTo>
                                        <a:lnTo>
                                          <a:pt x="157843" y="0"/>
                                        </a:lnTo>
                                        <a:lnTo>
                                          <a:pt x="0" y="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876300" cy="792480"/>
                      <wp:effectExtent b="0" l="0" r="0" t="0"/>
                      <wp:docPr id="211220297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76300" cy="792480"/>
                              </a:xfrm>
                              <a:prstGeom prst="rect"/>
                              <a:ln/>
                            </pic:spPr>
                          </pic:pic>
                        </a:graphicData>
                      </a:graphic>
                    </wp:inline>
                  </w:drawing>
                </mc:Fallback>
              </mc:AlternateContent>
            </w:r>
            <w:r w:rsidDel="00000000" w:rsidR="00000000" w:rsidRPr="00000000">
              <w:rPr>
                <w:rtl w:val="0"/>
              </w:rPr>
            </w:r>
          </w:p>
        </w:tc>
        <w:tc>
          <w:tcPr>
            <w:shd w:fill="auto" w:val="clear"/>
            <w:tcMar>
              <w:left w:w="0.0" w:type="dxa"/>
              <w:right w:w="0.0" w:type="dxa"/>
            </w:tcMar>
            <w:vAlign w:val="center"/>
          </w:tcPr>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sz w:val="28"/>
                <w:szCs w:val="28"/>
                <w:rtl w:val="0"/>
              </w:rPr>
              <w:t xml:space="preserve">RIVER VALLEY HIGH SCHOOL</w:t>
            </w:r>
          </w:p>
          <w:p w:rsidR="00000000" w:rsidDel="00000000" w:rsidP="00000000" w:rsidRDefault="00000000" w:rsidRPr="00000000" w14:paraId="00000005">
            <w:pPr>
              <w:rPr>
                <w:rFonts w:ascii="Arial" w:cs="Arial" w:eastAsia="Arial" w:hAnsi="Arial"/>
                <w:sz w:val="28"/>
                <w:szCs w:val="28"/>
              </w:rPr>
            </w:pPr>
            <w:r w:rsidDel="00000000" w:rsidR="00000000" w:rsidRPr="00000000">
              <w:rPr>
                <w:rFonts w:ascii="Arial" w:cs="Arial" w:eastAsia="Arial" w:hAnsi="Arial"/>
                <w:sz w:val="28"/>
                <w:szCs w:val="28"/>
                <w:rtl w:val="0"/>
              </w:rPr>
              <w:t xml:space="preserve">General Certificate of Education Advanced Level</w:t>
            </w:r>
          </w:p>
          <w:p w:rsidR="00000000" w:rsidDel="00000000" w:rsidP="00000000" w:rsidRDefault="00000000" w:rsidRPr="00000000" w14:paraId="00000006">
            <w:pPr>
              <w:rPr>
                <w:rFonts w:ascii="Arial" w:cs="Arial" w:eastAsia="Arial" w:hAnsi="Arial"/>
                <w:sz w:val="28"/>
                <w:szCs w:val="28"/>
              </w:rPr>
            </w:pPr>
            <w:r w:rsidDel="00000000" w:rsidR="00000000" w:rsidRPr="00000000">
              <w:rPr>
                <w:rFonts w:ascii="Arial" w:cs="Arial" w:eastAsia="Arial" w:hAnsi="Arial"/>
                <w:sz w:val="28"/>
                <w:szCs w:val="28"/>
                <w:rtl w:val="0"/>
              </w:rPr>
              <w:t xml:space="preserve">Higher 2</w:t>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sz w:val="28"/>
                <w:szCs w:val="28"/>
                <w:rtl w:val="0"/>
              </w:rPr>
              <w:t xml:space="preserve">Preliminary Examination</w:t>
            </w:r>
          </w:p>
        </w:tc>
      </w:tr>
    </w:tbl>
    <w:p w:rsidR="00000000" w:rsidDel="00000000" w:rsidP="00000000" w:rsidRDefault="00000000" w:rsidRPr="00000000" w14:paraId="00000008">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2"/>
        <w:tblW w:w="906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1"/>
        <w:gridCol w:w="4714"/>
        <w:gridCol w:w="1842"/>
        <w:tblGridChange w:id="0">
          <w:tblGrid>
            <w:gridCol w:w="2511"/>
            <w:gridCol w:w="4714"/>
            <w:gridCol w:w="1842"/>
          </w:tblGrid>
        </w:tblGridChange>
      </w:tblGrid>
      <w:tr>
        <w:trPr>
          <w:cantSplit w:val="0"/>
          <w:tblHeader w:val="0"/>
        </w:trPr>
        <w:tc>
          <w:tcPr/>
          <w:p w:rsidR="00000000" w:rsidDel="00000000" w:rsidP="00000000" w:rsidRDefault="00000000" w:rsidRPr="00000000" w14:paraId="0000000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COMPUTING</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Paper 1</w:t>
            </w:r>
          </w:p>
        </w:tc>
        <w:tc>
          <w:tcPr/>
          <w:p w:rsidR="00000000" w:rsidDel="00000000" w:rsidP="00000000" w:rsidRDefault="00000000" w:rsidRPr="00000000" w14:paraId="0000000C">
            <w:pPr>
              <w:rPr>
                <w:rFonts w:ascii="Arial" w:cs="Arial" w:eastAsia="Arial" w:hAnsi="Arial"/>
              </w:rPr>
            </w:pPr>
            <w:r w:rsidDel="00000000" w:rsidR="00000000" w:rsidRPr="00000000">
              <w:rPr>
                <w:rtl w:val="0"/>
              </w:rPr>
            </w:r>
          </w:p>
        </w:tc>
        <w:tc>
          <w:tcPr/>
          <w:p w:rsidR="00000000" w:rsidDel="00000000" w:rsidP="00000000" w:rsidRDefault="00000000" w:rsidRPr="00000000" w14:paraId="0000000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9569/01</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18 SEP 2023</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3 hours</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tl w:val="0"/>
              </w:rPr>
            </w:r>
          </w:p>
        </w:tc>
        <w:tc>
          <w:tcPr/>
          <w:p w:rsidR="00000000" w:rsidDel="00000000" w:rsidP="00000000" w:rsidRDefault="00000000" w:rsidRPr="00000000" w14:paraId="00000011">
            <w:pPr>
              <w:rPr>
                <w:rFonts w:ascii="Arial" w:cs="Arial" w:eastAsia="Arial" w:hAnsi="Arial"/>
              </w:rPr>
            </w:pPr>
            <w:r w:rsidDel="00000000" w:rsidR="00000000" w:rsidRPr="00000000">
              <w:rPr>
                <w:rtl w:val="0"/>
              </w:rPr>
            </w:r>
          </w:p>
        </w:tc>
        <w:tc>
          <w:tcPr/>
          <w:p w:rsidR="00000000" w:rsidDel="00000000" w:rsidP="00000000" w:rsidRDefault="00000000" w:rsidRPr="00000000" w14:paraId="00000012">
            <w:pPr>
              <w:rPr>
                <w:rFonts w:ascii="Arial" w:cs="Arial" w:eastAsia="Arial" w:hAnsi="Arial"/>
              </w:rPr>
            </w:pPr>
            <w:r w:rsidDel="00000000" w:rsidR="00000000" w:rsidRPr="00000000">
              <w:rPr>
                <w:rtl w:val="0"/>
              </w:rPr>
            </w:r>
          </w:p>
        </w:tc>
      </w:tr>
    </w:tbl>
    <w:p w:rsidR="00000000" w:rsidDel="00000000" w:rsidP="00000000" w:rsidRDefault="00000000" w:rsidRPr="00000000" w14:paraId="00000013">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Write your center number, index number and name on all the work you hand in.</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Write in dark blue or black pen on both sides of the paper.</w:t>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You may use an HB pencil for any diagrams, graphs, tables or rough working.</w:t>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Do not use staples, paper clips, glue or correction fluid.</w:t>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Answer </w:t>
      </w:r>
      <w:r w:rsidDel="00000000" w:rsidR="00000000" w:rsidRPr="00000000">
        <w:rPr>
          <w:rFonts w:ascii="Arial" w:cs="Arial" w:eastAsia="Arial" w:hAnsi="Arial"/>
          <w:b w:val="1"/>
          <w:sz w:val="22"/>
          <w:szCs w:val="22"/>
          <w:rtl w:val="0"/>
        </w:rPr>
        <w:t xml:space="preserve">all</w:t>
      </w:r>
      <w:r w:rsidDel="00000000" w:rsidR="00000000" w:rsidRPr="00000000">
        <w:rPr>
          <w:rFonts w:ascii="Arial" w:cs="Arial" w:eastAsia="Arial" w:hAnsi="Arial"/>
          <w:sz w:val="22"/>
          <w:szCs w:val="22"/>
          <w:rtl w:val="0"/>
        </w:rPr>
        <w:t xml:space="preserve"> questions.</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Approved calculators are allowed.</w:t>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The number of marks is given in brackets [ ] at the end of each question or part question.</w:t>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The total number of marks for this paper is 100.</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5">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6">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7">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8">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9">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A">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B">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C">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D">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E">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2F">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0">
      <w:pPr>
        <w:pBdr>
          <w:bottom w:color="000000" w:space="1" w:sz="6" w:val="single"/>
        </w:pBdr>
        <w:tabs>
          <w:tab w:val="left" w:leader="none" w:pos="6366"/>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1">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2">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3">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4">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5">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6">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7">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This document consists of </w:t>
      </w:r>
      <w:r w:rsidDel="00000000" w:rsidR="00000000" w:rsidRPr="00000000">
        <w:rPr>
          <w:rFonts w:ascii="Arial" w:cs="Arial" w:eastAsia="Arial" w:hAnsi="Arial"/>
          <w:b w:val="1"/>
          <w:rtl w:val="0"/>
        </w:rPr>
        <w:t xml:space="preserve">9</w:t>
      </w:r>
      <w:r w:rsidDel="00000000" w:rsidR="00000000" w:rsidRPr="00000000">
        <w:rPr>
          <w:rFonts w:ascii="Arial" w:cs="Arial" w:eastAsia="Arial" w:hAnsi="Arial"/>
          <w:rtl w:val="0"/>
        </w:rPr>
        <w:t xml:space="preserve"> printed pages.</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widowControl w:val="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questions.</w:t>
      </w:r>
    </w:p>
    <w:p w:rsidR="00000000" w:rsidDel="00000000" w:rsidP="00000000" w:rsidRDefault="00000000" w:rsidRPr="00000000" w14:paraId="0000003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following decision table.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289.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6"/>
        <w:gridCol w:w="870"/>
        <w:gridCol w:w="869"/>
        <w:gridCol w:w="869"/>
        <w:gridCol w:w="869"/>
        <w:gridCol w:w="869"/>
        <w:gridCol w:w="869"/>
        <w:gridCol w:w="869"/>
        <w:gridCol w:w="870"/>
        <w:tblGridChange w:id="0">
          <w:tblGrid>
            <w:gridCol w:w="1336"/>
            <w:gridCol w:w="870"/>
            <w:gridCol w:w="869"/>
            <w:gridCol w:w="869"/>
            <w:gridCol w:w="869"/>
            <w:gridCol w:w="869"/>
            <w:gridCol w:w="869"/>
            <w:gridCol w:w="869"/>
            <w:gridCol w:w="870"/>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C1</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C2</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C3</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C4</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C5</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C6</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C7</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C8</w:t>
            </w:r>
          </w:p>
        </w:tc>
      </w:tr>
      <w:tr>
        <w:trPr>
          <w:cantSplit w:val="0"/>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r>
      <w:tr>
        <w:trPr>
          <w:cantSplit w:val="0"/>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p>
        </w:tc>
      </w:tr>
      <w:tr>
        <w:trPr>
          <w:cantSplit w:val="0"/>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Outcome</w:t>
            </w:r>
          </w:p>
        </w:tc>
        <w:tc>
          <w:tcPr>
            <w:gridSpan w:val="8"/>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widowControl w:val="0"/>
        <w:ind w:left="7920" w:firstLine="720"/>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80">
      <w:pPr>
        <w:widowControl w:val="0"/>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the recursive procedure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below carefully.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01 def unknown(lst, i, value):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02     if i &lt; len(lst):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Prevent list index out of range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03         if value == lst[i]: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04             lst.pop(i)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Remove lst[i] from lst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05             unknown(lst, i,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06         else: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07             unknown(lst, i+1, value)</w:t>
      </w:r>
    </w:p>
    <w:p w:rsidR="00000000" w:rsidDel="00000000" w:rsidP="00000000" w:rsidRDefault="00000000" w:rsidRPr="00000000" w14:paraId="0000008A">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content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following code executes: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lst = [1,4,3,1,1,2,3,4,1]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unknown(lst, 0, lst[0])</w:t>
        <w:tab/>
        <w:tab/>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purpose of the procedure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ab/>
        <w:tab/>
        <w:t xml:space="preserve">[2]</w:t>
      </w:r>
    </w:p>
    <w:p w:rsidR="00000000" w:rsidDel="00000000" w:rsidP="00000000" w:rsidRDefault="00000000" w:rsidRPr="00000000" w14:paraId="00000090">
      <w:pPr>
        <w:widowControl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0"/>
        <w:ind w:left="720" w:firstLine="0"/>
        <w:rPr>
          <w:rFonts w:ascii="Arial" w:cs="Arial" w:eastAsia="Arial" w:hAnsi="Arial"/>
        </w:rPr>
      </w:pPr>
      <w:r w:rsidDel="00000000" w:rsidR="00000000" w:rsidRPr="00000000">
        <w:rPr>
          <w:rFonts w:ascii="Arial" w:cs="Arial" w:eastAsia="Arial" w:hAnsi="Arial"/>
          <w:rtl w:val="0"/>
        </w:rPr>
        <w:t xml:space="preserve">Study the recursive procedure </w:t>
      </w:r>
      <w:r w:rsidDel="00000000" w:rsidR="00000000" w:rsidRPr="00000000">
        <w:rPr>
          <w:rFonts w:ascii="Courier New" w:cs="Courier New" w:eastAsia="Courier New" w:hAnsi="Courier New"/>
          <w:rtl w:val="0"/>
        </w:rPr>
        <w:t xml:space="preserve">foo</w:t>
      </w:r>
      <w:r w:rsidDel="00000000" w:rsidR="00000000" w:rsidRPr="00000000">
        <w:rPr>
          <w:rFonts w:ascii="Arial" w:cs="Arial" w:eastAsia="Arial" w:hAnsi="Arial"/>
          <w:rtl w:val="0"/>
        </w:rPr>
        <w:t xml:space="preserve"> carefully.</w:t>
      </w:r>
    </w:p>
    <w:p w:rsidR="00000000" w:rsidDel="00000000" w:rsidP="00000000" w:rsidRDefault="00000000" w:rsidRPr="00000000" w14:paraId="00000092">
      <w:pPr>
        <w:widowControl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01 def foo(lst):</w:t>
      </w:r>
    </w:p>
    <w:p w:rsidR="00000000" w:rsidDel="00000000" w:rsidP="00000000" w:rsidRDefault="00000000" w:rsidRPr="00000000" w14:paraId="00000094">
      <w:pPr>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02     def helper(i):</w:t>
      </w:r>
    </w:p>
    <w:p w:rsidR="00000000" w:rsidDel="00000000" w:rsidP="00000000" w:rsidRDefault="00000000" w:rsidRPr="00000000" w14:paraId="00000095">
      <w:pPr>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03         if i &lt; len(lst):</w:t>
      </w:r>
    </w:p>
    <w:p w:rsidR="00000000" w:rsidDel="00000000" w:rsidP="00000000" w:rsidRDefault="00000000" w:rsidRPr="00000000" w14:paraId="00000096">
      <w:pPr>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04             unknown(lst, i+1 , lst[i])</w:t>
      </w:r>
    </w:p>
    <w:p w:rsidR="00000000" w:rsidDel="00000000" w:rsidP="00000000" w:rsidRDefault="00000000" w:rsidRPr="00000000" w14:paraId="00000097">
      <w:pPr>
        <w:widowControl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05             helper(i+1)</w:t>
      </w:r>
    </w:p>
    <w:p w:rsidR="00000000" w:rsidDel="00000000" w:rsidP="00000000" w:rsidRDefault="00000000" w:rsidRPr="00000000" w14:paraId="00000098">
      <w:pPr>
        <w:widowControl w:val="0"/>
        <w:ind w:left="720" w:firstLine="0"/>
        <w:rPr>
          <w:rFonts w:ascii="Arial" w:cs="Arial" w:eastAsia="Arial" w:hAnsi="Arial"/>
        </w:rPr>
      </w:pPr>
      <w:r w:rsidDel="00000000" w:rsidR="00000000" w:rsidRPr="00000000">
        <w:rPr>
          <w:rFonts w:ascii="Courier New" w:cs="Courier New" w:eastAsia="Courier New" w:hAnsi="Courier New"/>
          <w:rtl w:val="0"/>
        </w:rPr>
        <w:t xml:space="preserve">06     helper(0)</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content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following code executes: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lst = [1,4,3,1,1,2,3,4,1]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foo(lst)</w:t>
        <w:tab/>
        <w:tab/>
        <w:tab/>
        <w:tab/>
        <w:tab/>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purpose of the procedure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ab/>
        <w:tab/>
        <w:tab/>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two pieces of information that are stored in a stack frame during a recursive call.</w:t>
        <w:tab/>
        <w:tab/>
        <w:tab/>
        <w:tab/>
        <w:tab/>
        <w:tab/>
        <w:tab/>
        <w:tab/>
        <w:tab/>
        <w:t xml:space="preserve">[2]</w:t>
      </w:r>
    </w:p>
    <w:p w:rsidR="00000000" w:rsidDel="00000000" w:rsidP="00000000" w:rsidRDefault="00000000" w:rsidRPr="00000000" w14:paraId="000000A1">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stack frames are used during a recursive call.</w:t>
        <w:tab/>
        <w:tab/>
        <w:t xml:space="preserve">[3]</w:t>
      </w:r>
    </w:p>
    <w:p w:rsidR="00000000" w:rsidDel="00000000" w:rsidP="00000000" w:rsidRDefault="00000000" w:rsidRPr="00000000" w14:paraId="000000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in the position of the elements in an array during a sorting process is shown below.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3, 8, 1, 4, 9, 7, 2, 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8, 1, 4, 9, 7, 2, 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8, 1, 4, 9, 7, 2, 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6, 8, 4, 9, 7, 2, 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4, 6, 8, 9, 7, 2, 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4, 6, 8, 9, 7, 2, 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4, 6, 7, 8, 9, 2, 5]</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3, 4, 6, 7, 8, 9, 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3, 4, 5, 6, 7, 8, 9]</w:t>
      </w:r>
    </w:p>
    <w:p w:rsidR="00000000" w:rsidDel="00000000" w:rsidP="00000000" w:rsidRDefault="00000000" w:rsidRPr="00000000" w14:paraId="000000AE">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sorting algorithm used.</w:t>
        <w:tab/>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your answer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time complexity of this sorting algorithm.</w:t>
        <w:tab/>
        <w:tab/>
        <w:tab/>
        <w:tab/>
        <w:t xml:space="preserve">[1]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 condition for this sorting algorithm to perform well.</w:t>
        <w:tab/>
        <w:tab/>
        <w:t xml:space="preserve">[1]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your answer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quicksort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implemented as follow: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01 def qs(lst, start, end):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02     if start &lt; end: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03         pivot = partition(lst, start, end)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04         print(lst, lst[pivot])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05         qs(lst, start, pivot-1)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06         qs(lst, pivot+1, end)</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partition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lst[start]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pivot and returns the position of the pivot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partitioning process.</w:t>
      </w:r>
    </w:p>
    <w:p w:rsidR="00000000" w:rsidDel="00000000" w:rsidP="00000000" w:rsidRDefault="00000000" w:rsidRPr="00000000" w14:paraId="000000C3">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lst = [5,3,8,1,4,9,7,2,6]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&gt;&gt;&gt; qs(lst, 0, len(lst)-1)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of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partially shown below when the code above is executed. </w:t>
      </w:r>
    </w:p>
    <w:p w:rsidR="00000000" w:rsidDel="00000000" w:rsidP="00000000" w:rsidRDefault="00000000" w:rsidRPr="00000000" w14:paraId="000000C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 1, 4, 2, </w:t>
      </w:r>
      <w:r w:rsidDel="00000000" w:rsidR="00000000" w:rsidRPr="00000000">
        <w:rPr>
          <w:rFonts w:ascii="Courier New" w:cs="Courier New" w:eastAsia="Courier New" w:hAnsi="Courier New"/>
          <w:b w:val="1"/>
          <w:rtl w:val="0"/>
        </w:rPr>
        <w:t xml:space="preserve">5</w:t>
      </w:r>
      <w:r w:rsidDel="00000000" w:rsidR="00000000" w:rsidRPr="00000000">
        <w:rPr>
          <w:rFonts w:ascii="Courier New" w:cs="Courier New" w:eastAsia="Courier New" w:hAnsi="Courier New"/>
          <w:rtl w:val="0"/>
        </w:rPr>
        <w:t xml:space="preserve">, 8, 9, 7, 6] 5</w:t>
      </w:r>
    </w:p>
    <w:p w:rsidR="00000000" w:rsidDel="00000000" w:rsidP="00000000" w:rsidRDefault="00000000" w:rsidRPr="00000000" w14:paraId="000000CA">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2, 3, 4, 5, 8, 9, 7, 6] </w:t>
      </w:r>
      <w:r w:rsidDel="00000000" w:rsidR="00000000" w:rsidRPr="00000000">
        <w:rPr>
          <w:rFonts w:ascii="Courier New" w:cs="Courier New" w:eastAsia="Courier New" w:hAnsi="Courier New"/>
          <w:b w:val="1"/>
          <w:u w:val="single"/>
          <w:rtl w:val="0"/>
        </w:rPr>
        <w:t xml:space="preserve">A</w:t>
      </w:r>
      <w:r w:rsidDel="00000000" w:rsidR="00000000" w:rsidRPr="00000000">
        <w:rPr>
          <w:rtl w:val="0"/>
        </w:rPr>
      </w:r>
    </w:p>
    <w:p w:rsidR="00000000" w:rsidDel="00000000" w:rsidP="00000000" w:rsidRDefault="00000000" w:rsidRPr="00000000" w14:paraId="000000CB">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2, 3, 4, 5, 8, 9, 7, 6] </w:t>
      </w:r>
      <w:r w:rsidDel="00000000" w:rsidR="00000000" w:rsidRPr="00000000">
        <w:rPr>
          <w:rFonts w:ascii="Courier New" w:cs="Courier New" w:eastAsia="Courier New" w:hAnsi="Courier New"/>
          <w:b w:val="1"/>
          <w:u w:val="single"/>
          <w:rtl w:val="0"/>
        </w:rPr>
        <w:t xml:space="preserve">B</w:t>
      </w:r>
      <w:r w:rsidDel="00000000" w:rsidR="00000000" w:rsidRPr="00000000">
        <w:rPr>
          <w:rtl w:val="0"/>
        </w:rPr>
      </w:r>
    </w:p>
    <w:p w:rsidR="00000000" w:rsidDel="00000000" w:rsidP="00000000" w:rsidRDefault="00000000" w:rsidRPr="00000000" w14:paraId="000000CC">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2, 3, 4, 5, 7, 6, 8, 9] </w:t>
      </w:r>
      <w:r w:rsidDel="00000000" w:rsidR="00000000" w:rsidRPr="00000000">
        <w:rPr>
          <w:rFonts w:ascii="Courier New" w:cs="Courier New" w:eastAsia="Courier New" w:hAnsi="Courier New"/>
          <w:b w:val="1"/>
          <w:u w:val="single"/>
          <w:rtl w:val="0"/>
        </w:rPr>
        <w:t xml:space="preserve">C</w:t>
      </w:r>
      <w:r w:rsidDel="00000000" w:rsidR="00000000" w:rsidRPr="00000000">
        <w:rPr>
          <w:rtl w:val="0"/>
        </w:rPr>
      </w:r>
    </w:p>
    <w:p w:rsidR="00000000" w:rsidDel="00000000" w:rsidP="00000000" w:rsidRDefault="00000000" w:rsidRPr="00000000" w14:paraId="000000CD">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 2, 3, 4, 5, 6, 7, 8, 9] </w:t>
      </w:r>
      <w:r w:rsidDel="00000000" w:rsidR="00000000" w:rsidRPr="00000000">
        <w:rPr>
          <w:rFonts w:ascii="Courier New" w:cs="Courier New" w:eastAsia="Courier New" w:hAnsi="Courier New"/>
          <w:b w:val="1"/>
          <w:u w:val="single"/>
          <w:rtl w:val="0"/>
        </w:rPr>
        <w:t xml:space="preserve">D</w:t>
      </w:r>
      <w:r w:rsidDel="00000000" w:rsidR="00000000" w:rsidRPr="00000000">
        <w:rPr>
          <w:rtl w:val="0"/>
        </w:rPr>
      </w:r>
    </w:p>
    <w:p w:rsidR="00000000" w:rsidDel="00000000" w:rsidP="00000000" w:rsidRDefault="00000000" w:rsidRPr="00000000" w14:paraId="000000CE">
      <w:pPr>
        <w:widowControl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values of A, B, C and D.</w:t>
        <w:tab/>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 condition for this sorting algorithm to perform badly.</w:t>
        <w:tab/>
        <w:tab/>
        <w:t xml:space="preserve">[1]</w:t>
      </w:r>
    </w:p>
    <w:p w:rsidR="00000000" w:rsidDel="00000000" w:rsidP="00000000" w:rsidRDefault="00000000" w:rsidRPr="00000000" w14:paraId="000000D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network engineer of the company, you are required to handle multiple technical issues related to computer networks. Below are some examples that you need to handle.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Lost or out-of-order packets that affect the quality or integrity of the data.</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Congestion or overload on the network causes delays or timeouts.</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Malware or viruses that infect or compromise the application or the data.</w:t>
      </w:r>
    </w:p>
    <w:p w:rsidR="00000000" w:rsidDel="00000000" w:rsidP="00000000" w:rsidRDefault="00000000" w:rsidRPr="00000000" w14:paraId="000000D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Broken or loose cables that prevent data from reaching the destination device.</w:t>
      </w:r>
    </w:p>
    <w:p w:rsidR="00000000" w:rsidDel="00000000" w:rsidP="00000000" w:rsidRDefault="00000000" w:rsidRPr="00000000" w14:paraId="000000D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Blocked or filtered ports that prevent applications from communicating with each other.</w:t>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or authorization failures that prevent access to the application or the data.</w:t>
      </w:r>
    </w:p>
    <w:p w:rsidR="00000000" w:rsidDel="00000000" w:rsidP="00000000" w:rsidRDefault="00000000" w:rsidRPr="00000000" w14:paraId="000000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Incompatible or outdated network interface cards (NICs) that do not support the required speed or protocol.</w:t>
      </w:r>
    </w:p>
    <w:p w:rsidR="00000000" w:rsidDel="00000000" w:rsidP="00000000" w:rsidRDefault="00000000" w:rsidRPr="00000000" w14:paraId="000000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Invalid or duplicate IP addresses that cause conflicts or confusion.</w:t>
      </w:r>
    </w:p>
    <w:p w:rsidR="00000000" w:rsidDel="00000000" w:rsidP="00000000" w:rsidRDefault="00000000" w:rsidRPr="00000000" w14:paraId="000000D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technical issues mentioned above, identify the layer in TCP/IP protocol suite that you should look in.</w:t>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DE">
      <w:pPr>
        <w:widowControl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 reason for defining TCP/IP protocol suite in layers.</w:t>
        <w:tab/>
        <w:tab/>
        <w:t xml:space="preserve">[1]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2 differences between TCP and UDP.</w:t>
        <w:tab/>
        <w:tab/>
        <w:tab/>
        <w:tab/>
        <w:tab/>
        <w:t xml:space="preserve">[2]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function of the following devices.</w:t>
        <w:tab/>
        <w:tab/>
        <w:tab/>
        <w:tab/>
        <w:t xml:space="preserve">[2]</w:t>
      </w:r>
    </w:p>
    <w:p w:rsidR="00000000" w:rsidDel="00000000" w:rsidP="00000000" w:rsidRDefault="00000000" w:rsidRPr="00000000" w14:paraId="000000E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Router</w:t>
      </w:r>
    </w:p>
    <w:p w:rsidR="00000000" w:rsidDel="00000000" w:rsidP="00000000" w:rsidRDefault="00000000" w:rsidRPr="00000000" w14:paraId="000000E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most appropriate solution in preventing or protecting the following network threats.</w:t>
        <w:tab/>
        <w:tab/>
        <w:tab/>
        <w:tab/>
        <w:tab/>
        <w:tab/>
        <w:tab/>
        <w:t xml:space="preserve">[4]</w:t>
      </w:r>
    </w:p>
    <w:p w:rsidR="00000000" w:rsidDel="00000000" w:rsidP="00000000" w:rsidRDefault="00000000" w:rsidRPr="00000000" w14:paraId="000000E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Unauthorized access to system or network from known sources</w:t>
      </w:r>
    </w:p>
    <w:p w:rsidR="00000000" w:rsidDel="00000000" w:rsidP="00000000" w:rsidRDefault="00000000" w:rsidRPr="00000000" w14:paraId="000000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DDOS from unknown sources</w:t>
      </w:r>
    </w:p>
    <w:p w:rsidR="00000000" w:rsidDel="00000000" w:rsidP="00000000" w:rsidRDefault="00000000" w:rsidRPr="00000000" w14:paraId="000000E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Malware</w:t>
      </w:r>
    </w:p>
    <w:p w:rsidR="00000000" w:rsidDel="00000000" w:rsidP="00000000" w:rsidRDefault="00000000" w:rsidRPr="00000000" w14:paraId="000000E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theft or data leakage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the following IPv4 address from hexadecimal to decimal.</w:t>
        <w:tab/>
        <w:t xml:space="preserve">[2]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C0.A8.03.9C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2 areas in which a digital signature can ensure.</w:t>
        <w:tab/>
        <w:tab/>
        <w:tab/>
        <w:t xml:space="preserve">[2]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a digital signature works (about 6 steps).</w:t>
        <w:tab/>
        <w:tab/>
        <w:tab/>
        <w:t xml:space="preserve">[3]</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F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recruitment company has many types of jobs to offer. These jobs can be commission based or salaried based. The company decides to implement recruitment application using object-oriented programming (OOP) so that users can easily view the job information and find out how much the job pays.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widowControl w:val="0"/>
        <w:ind w:left="720" w:firstLine="0"/>
        <w:rPr>
          <w:rFonts w:ascii="Arial" w:cs="Arial" w:eastAsia="Arial" w:hAnsi="Arial"/>
        </w:rPr>
      </w:pPr>
      <w:r w:rsidDel="00000000" w:rsidR="00000000" w:rsidRPr="00000000">
        <w:rPr>
          <w:rFonts w:ascii="Arial" w:cs="Arial" w:eastAsia="Arial" w:hAnsi="Arial"/>
          <w:rtl w:val="0"/>
        </w:rPr>
        <w:t xml:space="preserve">Each job will have the following information recorded:</w:t>
      </w:r>
    </w:p>
    <w:p w:rsidR="00000000" w:rsidDel="00000000" w:rsidP="00000000" w:rsidRDefault="00000000" w:rsidRPr="00000000" w14:paraId="000000F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 the name of the job e.g. software engineer, sales manager etc.</w:t>
      </w:r>
    </w:p>
    <w:p w:rsidR="00000000" w:rsidDel="00000000" w:rsidP="00000000" w:rsidRDefault="00000000" w:rsidRPr="00000000" w14:paraId="000000F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 the name of the company offering the job.</w:t>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 description of the job including the job position.</w:t>
      </w:r>
    </w:p>
    <w:p w:rsidR="00000000" w:rsidDel="00000000" w:rsidP="00000000" w:rsidRDefault="00000000" w:rsidRPr="00000000" w14:paraId="000000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 the skills, education, experience, and traits that an employer expected to be successful in the job position.</w:t>
      </w:r>
    </w:p>
    <w:p w:rsidR="00000000" w:rsidDel="00000000" w:rsidP="00000000" w:rsidRDefault="00000000" w:rsidRPr="00000000" w14:paraId="000000FE">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0"/>
        <w:ind w:left="720" w:firstLine="0"/>
        <w:rPr>
          <w:rFonts w:ascii="Arial" w:cs="Arial" w:eastAsia="Arial" w:hAnsi="Arial"/>
        </w:rPr>
      </w:pPr>
      <w:r w:rsidDel="00000000" w:rsidR="00000000" w:rsidRPr="00000000">
        <w:rPr>
          <w:rFonts w:ascii="Arial" w:cs="Arial" w:eastAsia="Arial" w:hAnsi="Arial"/>
          <w:rtl w:val="0"/>
        </w:rPr>
        <w:t xml:space="preserve">There are two types of jobs: Salaried based and Commission based.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salaried job pays by its base salary monthly and it includes an annual bonus. Each salaried job allows a maximum number of paid leaves.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commission job pays by commission, and it is the product of the total sale made monthly and the commission percentage.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The total sale and commission percentage is an estimated value provided by the company which offers the job.</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 class diagram, based on the information above, showing:</w:t>
      </w:r>
    </w:p>
    <w:p w:rsidR="00000000" w:rsidDel="00000000" w:rsidP="00000000" w:rsidRDefault="00000000" w:rsidRPr="00000000" w14:paraId="0000010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sub-classes,</w:t>
      </w:r>
    </w:p>
    <w:p w:rsidR="00000000" w:rsidDel="00000000" w:rsidP="00000000" w:rsidRDefault="00000000" w:rsidRPr="00000000" w14:paraId="0000010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10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required,</w:t>
      </w:r>
    </w:p>
    <w:p w:rsidR="00000000" w:rsidDel="00000000" w:rsidP="00000000" w:rsidRDefault="00000000" w:rsidRPr="00000000" w14:paraId="0000010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methods, including but not limited to the constructor methods, and at least one pair of ‘get’ and ‘set’ methods for each class,</w:t>
      </w:r>
    </w:p>
    <w:p w:rsidR="00000000" w:rsidDel="00000000" w:rsidP="00000000" w:rsidRDefault="00000000" w:rsidRPr="00000000" w14:paraId="0000010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circle the polymorphed methods.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0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above example, state the definition of inheritance and explain its purpose/advantage in object-oriented programing.</w:t>
        <w:tab/>
        <w:tab/>
        <w:tab/>
        <w:tab/>
        <w:t xml:space="preserve">[2]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is doing well and has attracted millions of views from many users. The company does not store any user’s information initially. But in view of the current growth, the company decides to collect some users’ information to facilitate better job matching and enhance its business model.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what the company should do so not to violate the Personal Data Protection Act (PDPA).</w:t>
        <w:tab/>
        <w:tab/>
        <w:tab/>
        <w:tab/>
        <w:tab/>
        <w:tab/>
        <w:tab/>
        <w:tab/>
        <w:t xml:space="preserve">[4]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tasked to write a code of conduct for the recruitment company.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 2 rules that you would expect to be included for company. Each rule given must be different.</w:t>
        <w:tab/>
        <w:tab/>
        <w:tab/>
        <w:tab/>
        <w:tab/>
        <w:tab/>
        <w:tab/>
        <w:t xml:space="preserve">[2]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rules stated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give an example of the unethical behavior it is designed to prevent.</w:t>
        <w:tab/>
        <w:tab/>
        <w:tab/>
        <w:tab/>
        <w:tab/>
        <w:tab/>
        <w:t xml:space="preserve">[2]</w:t>
      </w:r>
    </w:p>
    <w:p w:rsidR="00000000" w:rsidDel="00000000" w:rsidP="00000000" w:rsidRDefault="00000000" w:rsidRPr="00000000" w14:paraId="000001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is organizing a lucky draw for its employees, where each participant will be assigned a random 4-digit lucky number. Each employee is identified by their 7-digit employee ID running from 0000001 to 9999999.</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lucky draw will have an estimated 7,000 participants out of the 10,000 employees in the company. To make it easy for the employees to check their lucky numbers, the company will provide a search function on its website. Employees can enter their employee ID and see their corresponding 4D number instantly.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clearly how you can use a hash table to achieve the above.</w:t>
        <w:tab/>
        <w:t xml:space="preserve">[3]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widowControl w:val="0"/>
        <w:ind w:left="720" w:firstLine="0"/>
        <w:rPr>
          <w:rFonts w:ascii="Arial" w:cs="Arial" w:eastAsia="Arial" w:hAnsi="Arial"/>
        </w:rPr>
      </w:pPr>
      <w:r w:rsidDel="00000000" w:rsidR="00000000" w:rsidRPr="00000000">
        <w:rPr>
          <w:rFonts w:ascii="Arial" w:cs="Arial" w:eastAsia="Arial" w:hAnsi="Arial"/>
          <w:rtl w:val="0"/>
        </w:rPr>
        <w:t xml:space="preserve">10 unique lucky numbers are picked, the team needs to inform the lucky winners.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the current implementation is inefficient for this purpose.</w:t>
        <w:tab/>
        <w:t xml:space="preserve">[2]</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 what you would do such that the above task can be done much more efficiently yet maintain the efficiency to search lucky number by employee id.</w:t>
        <w:tab/>
        <w:tab/>
        <w:tab/>
        <w:tab/>
        <w:tab/>
        <w:tab/>
        <w:tab/>
        <w:tab/>
        <w:tab/>
        <w:t xml:space="preserve">[3]</w:t>
      </w:r>
    </w:p>
    <w:p w:rsidR="00000000" w:rsidDel="00000000" w:rsidP="00000000" w:rsidRDefault="00000000" w:rsidRPr="00000000" w14:paraId="00000124">
      <w:pPr>
        <w:widowControl w:val="0"/>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binary tree is implemented using an array,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b_tree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element of the array comprises three parts: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l_ptr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r_ptr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of data type integer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data_item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of data type char.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root of the binary tree is stored in an integer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contents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b_tree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shown below. -1 represents the null pointer.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254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
        <w:gridCol w:w="1560"/>
        <w:tblGridChange w:id="0">
          <w:tblGrid>
            <w:gridCol w:w="981"/>
            <w:gridCol w:w="1560"/>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root</w:t>
            </w:r>
          </w:p>
        </w:tc>
        <w:tc>
          <w:tcPr>
            <w:tcBorders>
              <w:left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12E">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08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
        <w:gridCol w:w="1560"/>
        <w:gridCol w:w="1842"/>
        <w:gridCol w:w="1701"/>
        <w:tblGridChange w:id="0">
          <w:tblGrid>
            <w:gridCol w:w="981"/>
            <w:gridCol w:w="1560"/>
            <w:gridCol w:w="1842"/>
            <w:gridCol w:w="170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w:t>
            </w:r>
          </w:p>
        </w:tc>
        <w:tc>
          <w:tcPr>
            <w:tcBorders>
              <w:lef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l_ptr</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data_item</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r_ptr</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tcBorders>
              <w:lef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left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lef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left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lef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lef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lef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lef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the binary tree represented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b_tree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ab/>
        <w:tab/>
        <w:t xml:space="preserve">[3]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and explain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b_tree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binary search tree.</w:t>
        <w:tab/>
        <w:tab/>
        <w:tab/>
        <w:t xml:space="preserve">[2]</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widowControl w:val="0"/>
        <w:ind w:left="720" w:firstLine="0"/>
        <w:rPr>
          <w:rFonts w:ascii="Arial" w:cs="Arial" w:eastAsia="Arial" w:hAnsi="Arial"/>
        </w:rPr>
      </w:pPr>
      <w:r w:rsidDel="00000000" w:rsidR="00000000" w:rsidRPr="00000000">
        <w:rPr>
          <w:rFonts w:ascii="Arial" w:cs="Arial" w:eastAsia="Arial" w:hAnsi="Arial"/>
          <w:rtl w:val="0"/>
        </w:rPr>
        <w:t xml:space="preserve">A procedure, </w:t>
      </w:r>
      <w:r w:rsidDel="00000000" w:rsidR="00000000" w:rsidRPr="00000000">
        <w:rPr>
          <w:rFonts w:ascii="Courier New" w:cs="Courier New" w:eastAsia="Courier New" w:hAnsi="Courier New"/>
          <w:rtl w:val="0"/>
        </w:rPr>
        <w:t xml:space="preserve">P</w:t>
      </w:r>
      <w:r w:rsidDel="00000000" w:rsidR="00000000" w:rsidRPr="00000000">
        <w:rPr>
          <w:rFonts w:ascii="Arial" w:cs="Arial" w:eastAsia="Arial" w:hAnsi="Arial"/>
          <w:rtl w:val="0"/>
        </w:rPr>
        <w:t xml:space="preserve">, uses recursion.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01 PROCEDURE P(Index: INTERGER)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02   IF b_tree[Index].l_ptr &lt;&gt; -1 THEN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03      P(b_tree[Index].l_ptr)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04   ENDIF</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05   OUTPUT b_tree[Index].data_item</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06   IF b_tree[Index].r_ptr &lt;&gt; -1 THEN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07      P(b_tree[Index].r_ptr)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08   ENDIF</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output when procedure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with the parameter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6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RV ICT department is asking RDeV, a full stack development team, to work out a database system to manage loan of spare Personal Learning Device (PLD) for students whose PLDs are unavailable or require additional PLDs for projects.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database will store loan data on details of student borrowers, the details of the PLD loaned and the loan details.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loan will operate with the following details:</w:t>
      </w:r>
    </w:p>
    <w:p w:rsidR="00000000" w:rsidDel="00000000" w:rsidP="00000000" w:rsidRDefault="00000000" w:rsidRPr="00000000" w14:paraId="0000016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student can loan out many PLDs.</w:t>
      </w:r>
    </w:p>
    <w:p w:rsidR="00000000" w:rsidDel="00000000" w:rsidP="00000000" w:rsidRDefault="00000000" w:rsidRPr="00000000" w14:paraId="0000016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PLD can be loaned out to many different students at different times.</w:t>
      </w:r>
    </w:p>
    <w:p w:rsidR="00000000" w:rsidDel="00000000" w:rsidP="00000000" w:rsidRDefault="00000000" w:rsidRPr="00000000" w14:paraId="0000016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records of borrower who loan the PLD will be retained for tracing purposes.</w:t>
      </w:r>
    </w:p>
    <w:p w:rsidR="00000000" w:rsidDel="00000000" w:rsidP="00000000" w:rsidRDefault="00000000" w:rsidRPr="00000000" w14:paraId="0000016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unique student matriculation number is recorded with the name in the loan detail for accurate identification of the borrower.</w:t>
      </w:r>
    </w:p>
    <w:p w:rsidR="00000000" w:rsidDel="00000000" w:rsidP="00000000" w:rsidRDefault="00000000" w:rsidRPr="00000000" w14:paraId="0000017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loan details which loan date is missing means the PLD is still on loan.</w:t>
      </w:r>
    </w:p>
    <w:p w:rsidR="00000000" w:rsidDel="00000000" w:rsidP="00000000" w:rsidRDefault="00000000" w:rsidRPr="00000000" w14:paraId="0000017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Loan return date will only be recorded after the PLD is returned.</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use of relational database, the loan details are captured in a form which are then transferred into a spreadsheet. A snippet of the spreadsheet is shown below:</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550.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620"/>
        <w:gridCol w:w="1170"/>
        <w:gridCol w:w="3420"/>
        <w:tblGridChange w:id="0">
          <w:tblGrid>
            <w:gridCol w:w="2340"/>
            <w:gridCol w:w="1620"/>
            <w:gridCol w:w="1170"/>
            <w:gridCol w:w="3420"/>
          </w:tblGrid>
        </w:tblGridChange>
      </w:tblGrid>
      <w:tr>
        <w:trPr>
          <w:cantSplit w:val="0"/>
          <w:trHeight w:val="659" w:hRule="atLeast"/>
          <w:tblHeader w:val="0"/>
        </w:trPr>
        <w:tc>
          <w:tcPr/>
          <w:p w:rsidR="00000000" w:rsidDel="00000000" w:rsidP="00000000" w:rsidRDefault="00000000" w:rsidRPr="00000000" w14:paraId="00000175">
            <w:pPr>
              <w:rPr>
                <w:b w:val="1"/>
                <w:sz w:val="18"/>
                <w:szCs w:val="18"/>
              </w:rPr>
            </w:pPr>
            <w:r w:rsidDel="00000000" w:rsidR="00000000" w:rsidRPr="00000000">
              <w:rPr>
                <w:b w:val="1"/>
                <w:sz w:val="18"/>
                <w:szCs w:val="18"/>
                <w:rtl w:val="0"/>
              </w:rPr>
              <w:t xml:space="preserve">Device ID</w:t>
            </w:r>
          </w:p>
        </w:tc>
        <w:tc>
          <w:tcPr/>
          <w:p w:rsidR="00000000" w:rsidDel="00000000" w:rsidP="00000000" w:rsidRDefault="00000000" w:rsidRPr="00000000" w14:paraId="00000176">
            <w:pPr>
              <w:rPr>
                <w:b w:val="1"/>
                <w:sz w:val="18"/>
                <w:szCs w:val="18"/>
              </w:rPr>
            </w:pPr>
            <w:r w:rsidDel="00000000" w:rsidR="00000000" w:rsidRPr="00000000">
              <w:rPr>
                <w:b w:val="1"/>
                <w:sz w:val="18"/>
                <w:szCs w:val="18"/>
                <w:rtl w:val="0"/>
              </w:rPr>
              <w:t xml:space="preserve">Device Description</w:t>
            </w:r>
          </w:p>
        </w:tc>
        <w:tc>
          <w:tcPr/>
          <w:p w:rsidR="00000000" w:rsidDel="00000000" w:rsidP="00000000" w:rsidRDefault="00000000" w:rsidRPr="00000000" w14:paraId="00000177">
            <w:pPr>
              <w:jc w:val="center"/>
              <w:rPr>
                <w:b w:val="1"/>
                <w:sz w:val="18"/>
                <w:szCs w:val="18"/>
              </w:rPr>
            </w:pPr>
            <w:r w:rsidDel="00000000" w:rsidR="00000000" w:rsidRPr="00000000">
              <w:rPr>
                <w:b w:val="1"/>
                <w:sz w:val="18"/>
                <w:szCs w:val="18"/>
                <w:rtl w:val="0"/>
              </w:rPr>
              <w:t xml:space="preserve">PLD Purchase Date</w:t>
            </w:r>
          </w:p>
        </w:tc>
        <w:tc>
          <w:tcPr/>
          <w:p w:rsidR="00000000" w:rsidDel="00000000" w:rsidP="00000000" w:rsidRDefault="00000000" w:rsidRPr="00000000" w14:paraId="00000178">
            <w:pPr>
              <w:rPr>
                <w:b w:val="1"/>
                <w:sz w:val="18"/>
                <w:szCs w:val="18"/>
              </w:rPr>
            </w:pPr>
            <w:r w:rsidDel="00000000" w:rsidR="00000000" w:rsidRPr="00000000">
              <w:rPr>
                <w:b w:val="1"/>
                <w:sz w:val="18"/>
                <w:szCs w:val="18"/>
                <w:rtl w:val="0"/>
              </w:rPr>
              <w:t xml:space="preserve">Loan Details</w:t>
            </w:r>
          </w:p>
          <w:p w:rsidR="00000000" w:rsidDel="00000000" w:rsidP="00000000" w:rsidRDefault="00000000" w:rsidRPr="00000000" w14:paraId="00000179">
            <w:pPr>
              <w:rPr>
                <w:b w:val="1"/>
                <w:sz w:val="18"/>
                <w:szCs w:val="18"/>
              </w:rPr>
            </w:pPr>
            <w:r w:rsidDel="00000000" w:rsidR="00000000" w:rsidRPr="00000000">
              <w:rPr>
                <w:b w:val="1"/>
                <w:sz w:val="18"/>
                <w:szCs w:val="18"/>
                <w:rtl w:val="0"/>
              </w:rPr>
              <w:t xml:space="preserve">(name, Matriculation, loan date, return date)</w:t>
            </w:r>
          </w:p>
        </w:tc>
      </w:tr>
      <w:tr>
        <w:trPr>
          <w:cantSplit w:val="0"/>
          <w:tblHeader w:val="0"/>
        </w:trPr>
        <w:tc>
          <w:tcPr/>
          <w:p w:rsidR="00000000" w:rsidDel="00000000" w:rsidP="00000000" w:rsidRDefault="00000000" w:rsidRPr="00000000" w14:paraId="0000017A">
            <w:pPr>
              <w:rPr>
                <w:sz w:val="18"/>
                <w:szCs w:val="18"/>
              </w:rPr>
            </w:pPr>
            <w:bookmarkStart w:colFirst="0" w:colLast="0" w:name="_heading=h.30j0zll" w:id="1"/>
            <w:bookmarkEnd w:id="1"/>
            <w:r w:rsidDel="00000000" w:rsidR="00000000" w:rsidRPr="00000000">
              <w:rPr>
                <w:color w:val="000000"/>
                <w:sz w:val="18"/>
                <w:szCs w:val="18"/>
                <w:highlight w:val="white"/>
                <w:rtl w:val="0"/>
              </w:rPr>
              <w:t xml:space="preserve">R9-133846</w:t>
            </w:r>
            <w:r w:rsidDel="00000000" w:rsidR="00000000" w:rsidRPr="00000000">
              <w:rPr>
                <w:rtl w:val="0"/>
              </w:rPr>
            </w:r>
          </w:p>
        </w:tc>
        <w:tc>
          <w:tcPr/>
          <w:p w:rsidR="00000000" w:rsidDel="00000000" w:rsidP="00000000" w:rsidRDefault="00000000" w:rsidRPr="00000000" w14:paraId="0000017B">
            <w:pPr>
              <w:rPr>
                <w:sz w:val="18"/>
                <w:szCs w:val="18"/>
              </w:rPr>
            </w:pPr>
            <w:r w:rsidDel="00000000" w:rsidR="00000000" w:rsidRPr="00000000">
              <w:rPr>
                <w:sz w:val="18"/>
                <w:szCs w:val="18"/>
                <w:rtl w:val="0"/>
              </w:rPr>
              <w:t xml:space="preserve">Lenovo L13 20R5</w:t>
            </w:r>
          </w:p>
        </w:tc>
        <w:tc>
          <w:tcPr/>
          <w:p w:rsidR="00000000" w:rsidDel="00000000" w:rsidP="00000000" w:rsidRDefault="00000000" w:rsidRPr="00000000" w14:paraId="0000017C">
            <w:pPr>
              <w:rPr>
                <w:sz w:val="18"/>
                <w:szCs w:val="18"/>
              </w:rPr>
            </w:pPr>
            <w:r w:rsidDel="00000000" w:rsidR="00000000" w:rsidRPr="00000000">
              <w:rPr>
                <w:sz w:val="18"/>
                <w:szCs w:val="18"/>
                <w:rtl w:val="0"/>
              </w:rPr>
              <w:t xml:space="preserve">10/10/2021</w:t>
            </w:r>
          </w:p>
        </w:tc>
        <w:tc>
          <w:tcPr/>
          <w:p w:rsidR="00000000" w:rsidDel="00000000" w:rsidP="00000000" w:rsidRDefault="00000000" w:rsidRPr="00000000" w14:paraId="0000017D">
            <w:pPr>
              <w:rPr>
                <w:sz w:val="18"/>
                <w:szCs w:val="18"/>
              </w:rPr>
            </w:pPr>
            <w:r w:rsidDel="00000000" w:rsidR="00000000" w:rsidRPr="00000000">
              <w:rPr>
                <w:sz w:val="18"/>
                <w:szCs w:val="18"/>
                <w:rtl w:val="0"/>
              </w:rPr>
              <w:t xml:space="preserve">Loh TK, 532861R, 11/10/2021, 17/10/2021;</w:t>
            </w:r>
          </w:p>
          <w:p w:rsidR="00000000" w:rsidDel="00000000" w:rsidP="00000000" w:rsidRDefault="00000000" w:rsidRPr="00000000" w14:paraId="0000017E">
            <w:pPr>
              <w:rPr>
                <w:sz w:val="18"/>
                <w:szCs w:val="18"/>
              </w:rPr>
            </w:pPr>
            <w:r w:rsidDel="00000000" w:rsidR="00000000" w:rsidRPr="00000000">
              <w:rPr>
                <w:sz w:val="18"/>
                <w:szCs w:val="18"/>
                <w:rtl w:val="0"/>
              </w:rPr>
              <w:t xml:space="preserve">Tan KS, 534952E, 21/10/2021, 30/10/2021;</w:t>
            </w:r>
          </w:p>
          <w:p w:rsidR="00000000" w:rsidDel="00000000" w:rsidP="00000000" w:rsidRDefault="00000000" w:rsidRPr="00000000" w14:paraId="0000017F">
            <w:pPr>
              <w:rPr>
                <w:sz w:val="18"/>
                <w:szCs w:val="18"/>
              </w:rPr>
            </w:pPr>
            <w:r w:rsidDel="00000000" w:rsidR="00000000" w:rsidRPr="00000000">
              <w:rPr>
                <w:sz w:val="18"/>
                <w:szCs w:val="18"/>
                <w:rtl w:val="0"/>
              </w:rPr>
              <w:t xml:space="preserve">Lim KK, 533495F, 02/11/2021</w:t>
            </w:r>
          </w:p>
        </w:tc>
      </w:tr>
      <w:tr>
        <w:trPr>
          <w:cantSplit w:val="0"/>
          <w:tblHeader w:val="0"/>
        </w:trPr>
        <w:tc>
          <w:tcPr/>
          <w:p w:rsidR="00000000" w:rsidDel="00000000" w:rsidP="00000000" w:rsidRDefault="00000000" w:rsidRPr="00000000" w14:paraId="00000180">
            <w:pPr>
              <w:rPr>
                <w:sz w:val="18"/>
                <w:szCs w:val="18"/>
              </w:rPr>
            </w:pPr>
            <w:r w:rsidDel="00000000" w:rsidR="00000000" w:rsidRPr="00000000">
              <w:rPr>
                <w:sz w:val="18"/>
                <w:szCs w:val="18"/>
                <w:rtl w:val="0"/>
              </w:rPr>
              <w:t xml:space="preserve">NXVPNSG0011491AF3D7600</w:t>
            </w:r>
          </w:p>
        </w:tc>
        <w:tc>
          <w:tcPr/>
          <w:p w:rsidR="00000000" w:rsidDel="00000000" w:rsidP="00000000" w:rsidRDefault="00000000" w:rsidRPr="00000000" w14:paraId="00000181">
            <w:pPr>
              <w:rPr>
                <w:sz w:val="18"/>
                <w:szCs w:val="18"/>
              </w:rPr>
            </w:pPr>
            <w:r w:rsidDel="00000000" w:rsidR="00000000" w:rsidRPr="00000000">
              <w:rPr>
                <w:sz w:val="18"/>
                <w:szCs w:val="18"/>
                <w:rtl w:val="0"/>
              </w:rPr>
              <w:t xml:space="preserve">Acer TMP214-53</w:t>
            </w:r>
          </w:p>
        </w:tc>
        <w:tc>
          <w:tcPr/>
          <w:p w:rsidR="00000000" w:rsidDel="00000000" w:rsidP="00000000" w:rsidRDefault="00000000" w:rsidRPr="00000000" w14:paraId="00000182">
            <w:pPr>
              <w:rPr>
                <w:sz w:val="18"/>
                <w:szCs w:val="18"/>
              </w:rPr>
            </w:pPr>
            <w:r w:rsidDel="00000000" w:rsidR="00000000" w:rsidRPr="00000000">
              <w:rPr>
                <w:sz w:val="18"/>
                <w:szCs w:val="18"/>
                <w:rtl w:val="0"/>
              </w:rPr>
              <w:t xml:space="preserve">04/05/2022</w:t>
            </w:r>
          </w:p>
        </w:tc>
        <w:tc>
          <w:tcPr/>
          <w:p w:rsidR="00000000" w:rsidDel="00000000" w:rsidP="00000000" w:rsidRDefault="00000000" w:rsidRPr="00000000" w14:paraId="00000183">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4">
            <w:pPr>
              <w:rPr>
                <w:sz w:val="18"/>
                <w:szCs w:val="18"/>
              </w:rPr>
            </w:pPr>
            <w:r w:rsidDel="00000000" w:rsidR="00000000" w:rsidRPr="00000000">
              <w:rPr>
                <w:color w:val="000000"/>
                <w:sz w:val="18"/>
                <w:szCs w:val="18"/>
                <w:highlight w:val="white"/>
                <w:rtl w:val="0"/>
              </w:rPr>
              <w:t xml:space="preserve">R9-1345W</w:t>
            </w:r>
            <w:r w:rsidDel="00000000" w:rsidR="00000000" w:rsidRPr="00000000">
              <w:rPr>
                <w:rtl w:val="0"/>
              </w:rPr>
            </w:r>
          </w:p>
        </w:tc>
        <w:tc>
          <w:tcPr/>
          <w:p w:rsidR="00000000" w:rsidDel="00000000" w:rsidP="00000000" w:rsidRDefault="00000000" w:rsidRPr="00000000" w14:paraId="00000185">
            <w:pPr>
              <w:rPr>
                <w:sz w:val="18"/>
                <w:szCs w:val="18"/>
              </w:rPr>
            </w:pPr>
            <w:r w:rsidDel="00000000" w:rsidR="00000000" w:rsidRPr="00000000">
              <w:rPr>
                <w:sz w:val="18"/>
                <w:szCs w:val="18"/>
                <w:rtl w:val="0"/>
              </w:rPr>
              <w:t xml:space="preserve">Lenovo L13 20R5</w:t>
            </w:r>
          </w:p>
        </w:tc>
        <w:tc>
          <w:tcPr/>
          <w:p w:rsidR="00000000" w:rsidDel="00000000" w:rsidP="00000000" w:rsidRDefault="00000000" w:rsidRPr="00000000" w14:paraId="00000186">
            <w:pPr>
              <w:rPr>
                <w:sz w:val="18"/>
                <w:szCs w:val="18"/>
              </w:rPr>
            </w:pPr>
            <w:r w:rsidDel="00000000" w:rsidR="00000000" w:rsidRPr="00000000">
              <w:rPr>
                <w:sz w:val="18"/>
                <w:szCs w:val="18"/>
                <w:rtl w:val="0"/>
              </w:rPr>
              <w:t xml:space="preserve">10/10/2021</w:t>
            </w:r>
          </w:p>
        </w:tc>
        <w:tc>
          <w:tcPr/>
          <w:p w:rsidR="00000000" w:rsidDel="00000000" w:rsidP="00000000" w:rsidRDefault="00000000" w:rsidRPr="00000000" w14:paraId="00000187">
            <w:pPr>
              <w:rPr>
                <w:sz w:val="18"/>
                <w:szCs w:val="18"/>
              </w:rPr>
            </w:pPr>
            <w:r w:rsidDel="00000000" w:rsidR="00000000" w:rsidRPr="00000000">
              <w:rPr>
                <w:sz w:val="18"/>
                <w:szCs w:val="18"/>
                <w:rtl w:val="0"/>
              </w:rPr>
              <w:t xml:space="preserve">Tan KS, 534952E, 01/11/2021, 05/11/2021</w:t>
            </w:r>
          </w:p>
          <w:p w:rsidR="00000000" w:rsidDel="00000000" w:rsidP="00000000" w:rsidRDefault="00000000" w:rsidRPr="00000000" w14:paraId="00000188">
            <w:pPr>
              <w:rPr>
                <w:sz w:val="18"/>
                <w:szCs w:val="18"/>
              </w:rPr>
            </w:pPr>
            <w:r w:rsidDel="00000000" w:rsidR="00000000" w:rsidRPr="00000000">
              <w:rPr>
                <w:sz w:val="18"/>
                <w:szCs w:val="18"/>
                <w:rtl w:val="0"/>
              </w:rPr>
              <w:t xml:space="preserve">Oh CW, 538539G, 11/11/2021, 17/11/2021;</w:t>
            </w:r>
          </w:p>
          <w:p w:rsidR="00000000" w:rsidDel="00000000" w:rsidP="00000000" w:rsidRDefault="00000000" w:rsidRPr="00000000" w14:paraId="00000189">
            <w:pPr>
              <w:rPr>
                <w:sz w:val="18"/>
                <w:szCs w:val="18"/>
              </w:rPr>
            </w:pPr>
            <w:r w:rsidDel="00000000" w:rsidR="00000000" w:rsidRPr="00000000">
              <w:rPr>
                <w:sz w:val="18"/>
                <w:szCs w:val="18"/>
                <w:rtl w:val="0"/>
              </w:rPr>
              <w:t xml:space="preserve">Yip HN, 532341P, 21/11/2021, 30/11/2021;</w:t>
            </w:r>
          </w:p>
        </w:tc>
      </w:tr>
      <w:tr>
        <w:trPr>
          <w:cantSplit w:val="0"/>
          <w:tblHeader w:val="0"/>
        </w:trPr>
        <w:tc>
          <w:tcPr/>
          <w:p w:rsidR="00000000" w:rsidDel="00000000" w:rsidP="00000000" w:rsidRDefault="00000000" w:rsidRPr="00000000" w14:paraId="0000018A">
            <w:pPr>
              <w:rPr>
                <w:color w:val="000000"/>
                <w:sz w:val="18"/>
                <w:szCs w:val="18"/>
                <w:highlight w:val="white"/>
              </w:rPr>
            </w:pPr>
            <w:r w:rsidDel="00000000" w:rsidR="00000000" w:rsidRPr="00000000">
              <w:rPr>
                <w:color w:val="000000"/>
                <w:sz w:val="18"/>
                <w:szCs w:val="18"/>
                <w:highlight w:val="white"/>
                <w:rtl w:val="0"/>
              </w:rPr>
              <w:t xml:space="preserve">…</w:t>
            </w:r>
          </w:p>
        </w:tc>
        <w:tc>
          <w:tcPr/>
          <w:p w:rsidR="00000000" w:rsidDel="00000000" w:rsidP="00000000" w:rsidRDefault="00000000" w:rsidRPr="00000000" w14:paraId="0000018B">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8C">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8D">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the table is not in the first normal form (1NF).</w:t>
        <w:tab/>
        <w:tab/>
        <w:tab/>
        <w:t xml:space="preserve">[1]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if data redundancy occurs in the table?</w:t>
        <w:tab/>
        <w:tab/>
        <w:tab/>
        <w:tab/>
        <w:t xml:space="preserve">[1]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with example, one possible issue which may arise from using the spreadsheet database as a direct consequence of data redundancy. </w:t>
        <w:tab/>
        <w:t xml:space="preserve">[2]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RDeV decided on 4 entities to define the data that needs to collect:</w:t>
      </w:r>
    </w:p>
    <w:p w:rsidR="00000000" w:rsidDel="00000000" w:rsidP="00000000" w:rsidRDefault="00000000" w:rsidRPr="00000000" w14:paraId="0000019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 details of student borrowers</w:t>
      </w:r>
    </w:p>
    <w:p w:rsidR="00000000" w:rsidDel="00000000" w:rsidP="00000000" w:rsidRDefault="00000000" w:rsidRPr="00000000" w14:paraId="0000019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PLD – details of PLD</w:t>
      </w:r>
    </w:p>
    <w:p w:rsidR="00000000" w:rsidDel="00000000" w:rsidP="00000000" w:rsidRDefault="00000000" w:rsidRPr="00000000" w14:paraId="0000019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Loan – details of loan</w:t>
      </w:r>
    </w:p>
    <w:p w:rsidR="00000000" w:rsidDel="00000000" w:rsidP="00000000" w:rsidRDefault="00000000" w:rsidRPr="00000000" w14:paraId="0000019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 return of the loan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samples of the data collected under the 4 entities after RDeV attempt on normalisation:</w:t>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w:t>
      </w:r>
    </w:p>
    <w:tbl>
      <w:tblPr>
        <w:tblStyle w:val="Table7"/>
        <w:tblW w:w="1915.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0"/>
        <w:gridCol w:w="705"/>
        <w:tblGridChange w:id="0">
          <w:tblGrid>
            <w:gridCol w:w="1210"/>
            <w:gridCol w:w="705"/>
          </w:tblGrid>
        </w:tblGridChange>
      </w:tblGrid>
      <w:tr>
        <w:trPr>
          <w:cantSplit w:val="0"/>
          <w:tblHeader w:val="0"/>
        </w:trPr>
        <w:tc>
          <w:tcPr/>
          <w:p w:rsidR="00000000" w:rsidDel="00000000" w:rsidP="00000000" w:rsidRDefault="00000000" w:rsidRPr="00000000" w14:paraId="000001A0">
            <w:pPr>
              <w:rPr>
                <w:sz w:val="18"/>
                <w:szCs w:val="18"/>
              </w:rPr>
            </w:pPr>
            <w:r w:rsidDel="00000000" w:rsidR="00000000" w:rsidRPr="00000000">
              <w:rPr>
                <w:sz w:val="18"/>
                <w:szCs w:val="18"/>
                <w:rtl w:val="0"/>
              </w:rPr>
              <w:t xml:space="preserve">Matriculation</w:t>
            </w:r>
          </w:p>
        </w:tc>
        <w:tc>
          <w:tcPr/>
          <w:p w:rsidR="00000000" w:rsidDel="00000000" w:rsidP="00000000" w:rsidRDefault="00000000" w:rsidRPr="00000000" w14:paraId="000001A1">
            <w:pPr>
              <w:rPr>
                <w:sz w:val="18"/>
                <w:szCs w:val="18"/>
              </w:rPr>
            </w:pPr>
            <w:r w:rsidDel="00000000" w:rsidR="00000000" w:rsidRPr="00000000">
              <w:rPr>
                <w:sz w:val="18"/>
                <w:szCs w:val="18"/>
                <w:rtl w:val="0"/>
              </w:rPr>
              <w:t xml:space="preserve">Name</w:t>
            </w:r>
          </w:p>
        </w:tc>
      </w:tr>
      <w:tr>
        <w:trPr>
          <w:cantSplit w:val="0"/>
          <w:tblHeader w:val="0"/>
        </w:trPr>
        <w:tc>
          <w:tcPr/>
          <w:p w:rsidR="00000000" w:rsidDel="00000000" w:rsidP="00000000" w:rsidRDefault="00000000" w:rsidRPr="00000000" w14:paraId="000001A2">
            <w:pPr>
              <w:rPr>
                <w:sz w:val="18"/>
                <w:szCs w:val="18"/>
              </w:rPr>
            </w:pPr>
            <w:r w:rsidDel="00000000" w:rsidR="00000000" w:rsidRPr="00000000">
              <w:rPr>
                <w:sz w:val="18"/>
                <w:szCs w:val="18"/>
                <w:rtl w:val="0"/>
              </w:rPr>
              <w:t xml:space="preserve">534952E</w:t>
            </w:r>
          </w:p>
        </w:tc>
        <w:tc>
          <w:tcPr/>
          <w:p w:rsidR="00000000" w:rsidDel="00000000" w:rsidP="00000000" w:rsidRDefault="00000000" w:rsidRPr="00000000" w14:paraId="000001A3">
            <w:pPr>
              <w:rPr>
                <w:sz w:val="18"/>
                <w:szCs w:val="18"/>
              </w:rPr>
            </w:pPr>
            <w:r w:rsidDel="00000000" w:rsidR="00000000" w:rsidRPr="00000000">
              <w:rPr>
                <w:sz w:val="18"/>
                <w:szCs w:val="18"/>
                <w:rtl w:val="0"/>
              </w:rPr>
              <w:t xml:space="preserve">Tan KS</w:t>
            </w:r>
          </w:p>
        </w:tc>
      </w:tr>
      <w:tr>
        <w:trPr>
          <w:cantSplit w:val="0"/>
          <w:tblHeader w:val="0"/>
        </w:trPr>
        <w:tc>
          <w:tcPr/>
          <w:p w:rsidR="00000000" w:rsidDel="00000000" w:rsidP="00000000" w:rsidRDefault="00000000" w:rsidRPr="00000000" w14:paraId="000001A4">
            <w:pPr>
              <w:rPr>
                <w:sz w:val="18"/>
                <w:szCs w:val="18"/>
              </w:rPr>
            </w:pPr>
            <w:r w:rsidDel="00000000" w:rsidR="00000000" w:rsidRPr="00000000">
              <w:rPr>
                <w:sz w:val="18"/>
                <w:szCs w:val="18"/>
                <w:rtl w:val="0"/>
              </w:rPr>
              <w:t xml:space="preserve">532861R</w:t>
            </w:r>
          </w:p>
        </w:tc>
        <w:tc>
          <w:tcPr/>
          <w:p w:rsidR="00000000" w:rsidDel="00000000" w:rsidP="00000000" w:rsidRDefault="00000000" w:rsidRPr="00000000" w14:paraId="000001A5">
            <w:pPr>
              <w:rPr>
                <w:sz w:val="18"/>
                <w:szCs w:val="18"/>
              </w:rPr>
            </w:pPr>
            <w:r w:rsidDel="00000000" w:rsidR="00000000" w:rsidRPr="00000000">
              <w:rPr>
                <w:sz w:val="18"/>
                <w:szCs w:val="18"/>
                <w:rtl w:val="0"/>
              </w:rPr>
              <w:t xml:space="preserve">Loh TK</w:t>
            </w:r>
          </w:p>
        </w:tc>
      </w:tr>
      <w:tr>
        <w:trPr>
          <w:cantSplit w:val="0"/>
          <w:tblHeader w:val="0"/>
        </w:trPr>
        <w:tc>
          <w:tcPr/>
          <w:p w:rsidR="00000000" w:rsidDel="00000000" w:rsidP="00000000" w:rsidRDefault="00000000" w:rsidRPr="00000000" w14:paraId="000001A6">
            <w:pPr>
              <w:rPr>
                <w:sz w:val="18"/>
                <w:szCs w:val="18"/>
              </w:rPr>
            </w:pPr>
            <w:r w:rsidDel="00000000" w:rsidR="00000000" w:rsidRPr="00000000">
              <w:rPr>
                <w:sz w:val="18"/>
                <w:szCs w:val="18"/>
                <w:rtl w:val="0"/>
              </w:rPr>
              <w:t xml:space="preserve">533495F</w:t>
            </w:r>
          </w:p>
        </w:tc>
        <w:tc>
          <w:tcPr/>
          <w:p w:rsidR="00000000" w:rsidDel="00000000" w:rsidP="00000000" w:rsidRDefault="00000000" w:rsidRPr="00000000" w14:paraId="000001A7">
            <w:pPr>
              <w:rPr>
                <w:sz w:val="18"/>
                <w:szCs w:val="18"/>
              </w:rPr>
            </w:pPr>
            <w:r w:rsidDel="00000000" w:rsidR="00000000" w:rsidRPr="00000000">
              <w:rPr>
                <w:sz w:val="18"/>
                <w:szCs w:val="18"/>
                <w:rtl w:val="0"/>
              </w:rPr>
              <w:t xml:space="preserve">Lim KK</w:t>
            </w:r>
          </w:p>
        </w:tc>
      </w:tr>
      <w:tr>
        <w:trPr>
          <w:cantSplit w:val="0"/>
          <w:tblHeader w:val="0"/>
        </w:trPr>
        <w:tc>
          <w:tcPr/>
          <w:p w:rsidR="00000000" w:rsidDel="00000000" w:rsidP="00000000" w:rsidRDefault="00000000" w:rsidRPr="00000000" w14:paraId="000001A8">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A9">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PLD</w:t>
      </w:r>
    </w:p>
    <w:tbl>
      <w:tblPr>
        <w:tblStyle w:val="Table8"/>
        <w:tblW w:w="599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6"/>
        <w:gridCol w:w="1182"/>
        <w:gridCol w:w="1220"/>
        <w:gridCol w:w="1271"/>
        <w:tblGridChange w:id="0">
          <w:tblGrid>
            <w:gridCol w:w="2326"/>
            <w:gridCol w:w="1182"/>
            <w:gridCol w:w="1220"/>
            <w:gridCol w:w="1271"/>
          </w:tblGrid>
        </w:tblGridChange>
      </w:tblGrid>
      <w:tr>
        <w:trPr>
          <w:cantSplit w:val="0"/>
          <w:tblHeader w:val="0"/>
        </w:trPr>
        <w:tc>
          <w:tcPr/>
          <w:p w:rsidR="00000000" w:rsidDel="00000000" w:rsidP="00000000" w:rsidRDefault="00000000" w:rsidRPr="00000000" w14:paraId="000001AC">
            <w:pPr>
              <w:rPr>
                <w:sz w:val="18"/>
                <w:szCs w:val="18"/>
              </w:rPr>
            </w:pPr>
            <w:r w:rsidDel="00000000" w:rsidR="00000000" w:rsidRPr="00000000">
              <w:rPr>
                <w:sz w:val="18"/>
                <w:szCs w:val="18"/>
                <w:rtl w:val="0"/>
              </w:rPr>
              <w:t xml:space="preserve">Device ID</w:t>
            </w:r>
          </w:p>
        </w:tc>
        <w:tc>
          <w:tcPr/>
          <w:p w:rsidR="00000000" w:rsidDel="00000000" w:rsidP="00000000" w:rsidRDefault="00000000" w:rsidRPr="00000000" w14:paraId="000001AD">
            <w:pPr>
              <w:rPr>
                <w:sz w:val="18"/>
                <w:szCs w:val="18"/>
              </w:rPr>
            </w:pPr>
            <w:r w:rsidDel="00000000" w:rsidR="00000000" w:rsidRPr="00000000">
              <w:rPr>
                <w:sz w:val="18"/>
                <w:szCs w:val="18"/>
                <w:rtl w:val="0"/>
              </w:rPr>
              <w:t xml:space="preserve">Device Brand</w:t>
            </w:r>
          </w:p>
        </w:tc>
        <w:tc>
          <w:tcPr/>
          <w:p w:rsidR="00000000" w:rsidDel="00000000" w:rsidP="00000000" w:rsidRDefault="00000000" w:rsidRPr="00000000" w14:paraId="000001AE">
            <w:pPr>
              <w:rPr>
                <w:sz w:val="18"/>
                <w:szCs w:val="18"/>
              </w:rPr>
            </w:pPr>
            <w:r w:rsidDel="00000000" w:rsidR="00000000" w:rsidRPr="00000000">
              <w:rPr>
                <w:sz w:val="18"/>
                <w:szCs w:val="18"/>
                <w:rtl w:val="0"/>
              </w:rPr>
              <w:t xml:space="preserve">Device Model</w:t>
            </w:r>
          </w:p>
        </w:tc>
        <w:tc>
          <w:tcPr/>
          <w:p w:rsidR="00000000" w:rsidDel="00000000" w:rsidP="00000000" w:rsidRDefault="00000000" w:rsidRPr="00000000" w14:paraId="000001AF">
            <w:pPr>
              <w:rPr>
                <w:sz w:val="18"/>
                <w:szCs w:val="18"/>
              </w:rPr>
            </w:pPr>
            <w:r w:rsidDel="00000000" w:rsidR="00000000" w:rsidRPr="00000000">
              <w:rPr>
                <w:sz w:val="18"/>
                <w:szCs w:val="18"/>
                <w:rtl w:val="0"/>
              </w:rPr>
              <w:t xml:space="preserve">Date Purchase</w:t>
            </w:r>
          </w:p>
        </w:tc>
      </w:tr>
      <w:tr>
        <w:trPr>
          <w:cantSplit w:val="0"/>
          <w:tblHeader w:val="0"/>
        </w:trPr>
        <w:tc>
          <w:tcPr/>
          <w:p w:rsidR="00000000" w:rsidDel="00000000" w:rsidP="00000000" w:rsidRDefault="00000000" w:rsidRPr="00000000" w14:paraId="000001B0">
            <w:pPr>
              <w:rPr>
                <w:sz w:val="18"/>
                <w:szCs w:val="18"/>
              </w:rPr>
            </w:pPr>
            <w:r w:rsidDel="00000000" w:rsidR="00000000" w:rsidRPr="00000000">
              <w:rPr>
                <w:sz w:val="18"/>
                <w:szCs w:val="18"/>
                <w:rtl w:val="0"/>
              </w:rPr>
              <w:t xml:space="preserve">R9-133846</w:t>
            </w:r>
          </w:p>
        </w:tc>
        <w:tc>
          <w:tcPr/>
          <w:p w:rsidR="00000000" w:rsidDel="00000000" w:rsidP="00000000" w:rsidRDefault="00000000" w:rsidRPr="00000000" w14:paraId="000001B1">
            <w:pPr>
              <w:rPr>
                <w:sz w:val="18"/>
                <w:szCs w:val="18"/>
              </w:rPr>
            </w:pPr>
            <w:r w:rsidDel="00000000" w:rsidR="00000000" w:rsidRPr="00000000">
              <w:rPr>
                <w:sz w:val="18"/>
                <w:szCs w:val="18"/>
                <w:rtl w:val="0"/>
              </w:rPr>
              <w:t xml:space="preserve">Lenovo</w:t>
            </w:r>
          </w:p>
        </w:tc>
        <w:tc>
          <w:tcPr/>
          <w:p w:rsidR="00000000" w:rsidDel="00000000" w:rsidP="00000000" w:rsidRDefault="00000000" w:rsidRPr="00000000" w14:paraId="000001B2">
            <w:pPr>
              <w:rPr>
                <w:sz w:val="18"/>
                <w:szCs w:val="18"/>
              </w:rPr>
            </w:pPr>
            <w:r w:rsidDel="00000000" w:rsidR="00000000" w:rsidRPr="00000000">
              <w:rPr>
                <w:sz w:val="18"/>
                <w:szCs w:val="18"/>
                <w:rtl w:val="0"/>
              </w:rPr>
              <w:t xml:space="preserve">L13 20R5</w:t>
            </w:r>
          </w:p>
        </w:tc>
        <w:tc>
          <w:tcPr/>
          <w:p w:rsidR="00000000" w:rsidDel="00000000" w:rsidP="00000000" w:rsidRDefault="00000000" w:rsidRPr="00000000" w14:paraId="000001B3">
            <w:pPr>
              <w:rPr>
                <w:sz w:val="18"/>
                <w:szCs w:val="18"/>
              </w:rPr>
            </w:pPr>
            <w:r w:rsidDel="00000000" w:rsidR="00000000" w:rsidRPr="00000000">
              <w:rPr>
                <w:sz w:val="18"/>
                <w:szCs w:val="18"/>
                <w:rtl w:val="0"/>
              </w:rPr>
              <w:t xml:space="preserve">10/10/2021</w:t>
            </w:r>
          </w:p>
        </w:tc>
      </w:tr>
      <w:tr>
        <w:trPr>
          <w:cantSplit w:val="0"/>
          <w:tblHeader w:val="0"/>
        </w:trPr>
        <w:tc>
          <w:tcPr/>
          <w:p w:rsidR="00000000" w:rsidDel="00000000" w:rsidP="00000000" w:rsidRDefault="00000000" w:rsidRPr="00000000" w14:paraId="000001B4">
            <w:pPr>
              <w:rPr>
                <w:sz w:val="18"/>
                <w:szCs w:val="18"/>
              </w:rPr>
            </w:pPr>
            <w:r w:rsidDel="00000000" w:rsidR="00000000" w:rsidRPr="00000000">
              <w:rPr>
                <w:sz w:val="18"/>
                <w:szCs w:val="18"/>
                <w:rtl w:val="0"/>
              </w:rPr>
              <w:t xml:space="preserve">R9-1345W</w:t>
            </w:r>
          </w:p>
        </w:tc>
        <w:tc>
          <w:tcPr/>
          <w:p w:rsidR="00000000" w:rsidDel="00000000" w:rsidP="00000000" w:rsidRDefault="00000000" w:rsidRPr="00000000" w14:paraId="000001B5">
            <w:pPr>
              <w:rPr>
                <w:sz w:val="18"/>
                <w:szCs w:val="18"/>
              </w:rPr>
            </w:pPr>
            <w:r w:rsidDel="00000000" w:rsidR="00000000" w:rsidRPr="00000000">
              <w:rPr>
                <w:sz w:val="18"/>
                <w:szCs w:val="18"/>
                <w:rtl w:val="0"/>
              </w:rPr>
              <w:t xml:space="preserve">Lenovo</w:t>
            </w:r>
          </w:p>
        </w:tc>
        <w:tc>
          <w:tcPr/>
          <w:p w:rsidR="00000000" w:rsidDel="00000000" w:rsidP="00000000" w:rsidRDefault="00000000" w:rsidRPr="00000000" w14:paraId="000001B6">
            <w:pPr>
              <w:rPr>
                <w:sz w:val="18"/>
                <w:szCs w:val="18"/>
              </w:rPr>
            </w:pPr>
            <w:r w:rsidDel="00000000" w:rsidR="00000000" w:rsidRPr="00000000">
              <w:rPr>
                <w:sz w:val="18"/>
                <w:szCs w:val="18"/>
                <w:rtl w:val="0"/>
              </w:rPr>
              <w:t xml:space="preserve">L13 20R5</w:t>
            </w:r>
          </w:p>
        </w:tc>
        <w:tc>
          <w:tcPr/>
          <w:p w:rsidR="00000000" w:rsidDel="00000000" w:rsidP="00000000" w:rsidRDefault="00000000" w:rsidRPr="00000000" w14:paraId="000001B7">
            <w:pPr>
              <w:rPr>
                <w:sz w:val="18"/>
                <w:szCs w:val="18"/>
              </w:rPr>
            </w:pPr>
            <w:r w:rsidDel="00000000" w:rsidR="00000000" w:rsidRPr="00000000">
              <w:rPr>
                <w:sz w:val="18"/>
                <w:szCs w:val="18"/>
                <w:rtl w:val="0"/>
              </w:rPr>
              <w:t xml:space="preserve">10/10/2021</w:t>
            </w:r>
          </w:p>
        </w:tc>
      </w:tr>
      <w:tr>
        <w:trPr>
          <w:cantSplit w:val="0"/>
          <w:tblHeader w:val="0"/>
        </w:trPr>
        <w:tc>
          <w:tcPr/>
          <w:p w:rsidR="00000000" w:rsidDel="00000000" w:rsidP="00000000" w:rsidRDefault="00000000" w:rsidRPr="00000000" w14:paraId="000001B8">
            <w:pPr>
              <w:rPr>
                <w:sz w:val="18"/>
                <w:szCs w:val="18"/>
              </w:rPr>
            </w:pPr>
            <w:r w:rsidDel="00000000" w:rsidR="00000000" w:rsidRPr="00000000">
              <w:rPr>
                <w:sz w:val="18"/>
                <w:szCs w:val="18"/>
                <w:rtl w:val="0"/>
              </w:rPr>
              <w:t xml:space="preserve">NXVPNSG0011491AF3D7600</w:t>
            </w:r>
          </w:p>
        </w:tc>
        <w:tc>
          <w:tcPr/>
          <w:p w:rsidR="00000000" w:rsidDel="00000000" w:rsidP="00000000" w:rsidRDefault="00000000" w:rsidRPr="00000000" w14:paraId="000001B9">
            <w:pPr>
              <w:rPr>
                <w:sz w:val="18"/>
                <w:szCs w:val="18"/>
              </w:rPr>
            </w:pPr>
            <w:r w:rsidDel="00000000" w:rsidR="00000000" w:rsidRPr="00000000">
              <w:rPr>
                <w:sz w:val="18"/>
                <w:szCs w:val="18"/>
                <w:rtl w:val="0"/>
              </w:rPr>
              <w:t xml:space="preserve">Acer</w:t>
            </w:r>
          </w:p>
        </w:tc>
        <w:tc>
          <w:tcPr/>
          <w:p w:rsidR="00000000" w:rsidDel="00000000" w:rsidP="00000000" w:rsidRDefault="00000000" w:rsidRPr="00000000" w14:paraId="000001BA">
            <w:pPr>
              <w:rPr>
                <w:sz w:val="18"/>
                <w:szCs w:val="18"/>
              </w:rPr>
            </w:pPr>
            <w:r w:rsidDel="00000000" w:rsidR="00000000" w:rsidRPr="00000000">
              <w:rPr>
                <w:sz w:val="18"/>
                <w:szCs w:val="18"/>
                <w:rtl w:val="0"/>
              </w:rPr>
              <w:t xml:space="preserve">TMP214-53</w:t>
            </w:r>
          </w:p>
        </w:tc>
        <w:tc>
          <w:tcPr/>
          <w:p w:rsidR="00000000" w:rsidDel="00000000" w:rsidP="00000000" w:rsidRDefault="00000000" w:rsidRPr="00000000" w14:paraId="000001BB">
            <w:pPr>
              <w:rPr>
                <w:sz w:val="18"/>
                <w:szCs w:val="18"/>
              </w:rPr>
            </w:pPr>
            <w:r w:rsidDel="00000000" w:rsidR="00000000" w:rsidRPr="00000000">
              <w:rPr>
                <w:sz w:val="18"/>
                <w:szCs w:val="18"/>
                <w:rtl w:val="0"/>
              </w:rPr>
              <w:t xml:space="preserve">04/05/2022</w:t>
            </w:r>
          </w:p>
        </w:tc>
      </w:tr>
      <w:tr>
        <w:trPr>
          <w:cantSplit w:val="0"/>
          <w:tblHeader w:val="0"/>
        </w:trPr>
        <w:tc>
          <w:tcPr/>
          <w:p w:rsidR="00000000" w:rsidDel="00000000" w:rsidP="00000000" w:rsidRDefault="00000000" w:rsidRPr="00000000" w14:paraId="000001BC">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D">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E">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F">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Loan</w:t>
      </w:r>
    </w:p>
    <w:tbl>
      <w:tblPr>
        <w:tblStyle w:val="Table9"/>
        <w:tblW w:w="4964.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gridCol w:w="1828"/>
        <w:gridCol w:w="1008"/>
        <w:gridCol w:w="1085"/>
        <w:tblGridChange w:id="0">
          <w:tblGrid>
            <w:gridCol w:w="1043"/>
            <w:gridCol w:w="1828"/>
            <w:gridCol w:w="1008"/>
            <w:gridCol w:w="1085"/>
          </w:tblGrid>
        </w:tblGridChange>
      </w:tblGrid>
      <w:tr>
        <w:trPr>
          <w:cantSplit w:val="0"/>
          <w:tblHeader w:val="0"/>
        </w:trPr>
        <w:tc>
          <w:tcPr/>
          <w:p w:rsidR="00000000" w:rsidDel="00000000" w:rsidP="00000000" w:rsidRDefault="00000000" w:rsidRPr="00000000" w14:paraId="000001C2">
            <w:pPr>
              <w:rPr>
                <w:sz w:val="18"/>
                <w:szCs w:val="18"/>
              </w:rPr>
            </w:pPr>
            <w:r w:rsidDel="00000000" w:rsidR="00000000" w:rsidRPr="00000000">
              <w:rPr>
                <w:sz w:val="18"/>
                <w:szCs w:val="18"/>
                <w:rtl w:val="0"/>
              </w:rPr>
              <w:t xml:space="preserve">Loan ID</w:t>
            </w:r>
          </w:p>
        </w:tc>
        <w:tc>
          <w:tcPr/>
          <w:p w:rsidR="00000000" w:rsidDel="00000000" w:rsidP="00000000" w:rsidRDefault="00000000" w:rsidRPr="00000000" w14:paraId="000001C3">
            <w:pPr>
              <w:rPr>
                <w:sz w:val="18"/>
                <w:szCs w:val="18"/>
              </w:rPr>
            </w:pPr>
            <w:r w:rsidDel="00000000" w:rsidR="00000000" w:rsidRPr="00000000">
              <w:rPr>
                <w:sz w:val="18"/>
                <w:szCs w:val="18"/>
                <w:rtl w:val="0"/>
              </w:rPr>
              <w:t xml:space="preserve">Student Matriculation</w:t>
            </w:r>
          </w:p>
        </w:tc>
        <w:tc>
          <w:tcPr/>
          <w:p w:rsidR="00000000" w:rsidDel="00000000" w:rsidP="00000000" w:rsidRDefault="00000000" w:rsidRPr="00000000" w14:paraId="000001C4">
            <w:pPr>
              <w:rPr>
                <w:sz w:val="18"/>
                <w:szCs w:val="18"/>
              </w:rPr>
            </w:pPr>
            <w:r w:rsidDel="00000000" w:rsidR="00000000" w:rsidRPr="00000000">
              <w:rPr>
                <w:sz w:val="18"/>
                <w:szCs w:val="18"/>
                <w:rtl w:val="0"/>
              </w:rPr>
              <w:t xml:space="preserve">Device ID</w:t>
            </w:r>
          </w:p>
        </w:tc>
        <w:tc>
          <w:tcPr/>
          <w:p w:rsidR="00000000" w:rsidDel="00000000" w:rsidP="00000000" w:rsidRDefault="00000000" w:rsidRPr="00000000" w14:paraId="000001C5">
            <w:pPr>
              <w:rPr>
                <w:sz w:val="18"/>
                <w:szCs w:val="18"/>
              </w:rPr>
            </w:pPr>
            <w:r w:rsidDel="00000000" w:rsidR="00000000" w:rsidRPr="00000000">
              <w:rPr>
                <w:sz w:val="18"/>
                <w:szCs w:val="18"/>
                <w:rtl w:val="0"/>
              </w:rPr>
              <w:t xml:space="preserve">Loan Date</w:t>
            </w:r>
          </w:p>
        </w:tc>
      </w:tr>
      <w:tr>
        <w:trPr>
          <w:cantSplit w:val="0"/>
          <w:tblHeader w:val="0"/>
        </w:trPr>
        <w:tc>
          <w:tcPr/>
          <w:p w:rsidR="00000000" w:rsidDel="00000000" w:rsidP="00000000" w:rsidRDefault="00000000" w:rsidRPr="00000000" w14:paraId="000001C6">
            <w:pPr>
              <w:rPr>
                <w:sz w:val="18"/>
                <w:szCs w:val="18"/>
              </w:rPr>
            </w:pPr>
            <w:r w:rsidDel="00000000" w:rsidR="00000000" w:rsidRPr="00000000">
              <w:rPr>
                <w:sz w:val="18"/>
                <w:szCs w:val="18"/>
                <w:rtl w:val="0"/>
              </w:rPr>
              <w:t xml:space="preserve">PLD220001</w:t>
            </w:r>
          </w:p>
        </w:tc>
        <w:tc>
          <w:tcPr/>
          <w:p w:rsidR="00000000" w:rsidDel="00000000" w:rsidP="00000000" w:rsidRDefault="00000000" w:rsidRPr="00000000" w14:paraId="000001C7">
            <w:pPr>
              <w:rPr>
                <w:sz w:val="18"/>
                <w:szCs w:val="18"/>
              </w:rPr>
            </w:pPr>
            <w:r w:rsidDel="00000000" w:rsidR="00000000" w:rsidRPr="00000000">
              <w:rPr>
                <w:sz w:val="18"/>
                <w:szCs w:val="18"/>
                <w:rtl w:val="0"/>
              </w:rPr>
              <w:t xml:space="preserve">532861R</w:t>
            </w:r>
          </w:p>
        </w:tc>
        <w:tc>
          <w:tcPr/>
          <w:p w:rsidR="00000000" w:rsidDel="00000000" w:rsidP="00000000" w:rsidRDefault="00000000" w:rsidRPr="00000000" w14:paraId="000001C8">
            <w:pPr>
              <w:rPr>
                <w:sz w:val="18"/>
                <w:szCs w:val="18"/>
              </w:rPr>
            </w:pPr>
            <w:r w:rsidDel="00000000" w:rsidR="00000000" w:rsidRPr="00000000">
              <w:rPr>
                <w:sz w:val="18"/>
                <w:szCs w:val="18"/>
                <w:rtl w:val="0"/>
              </w:rPr>
              <w:t xml:space="preserve">R9-133846</w:t>
            </w:r>
          </w:p>
        </w:tc>
        <w:tc>
          <w:tcPr/>
          <w:p w:rsidR="00000000" w:rsidDel="00000000" w:rsidP="00000000" w:rsidRDefault="00000000" w:rsidRPr="00000000" w14:paraId="000001C9">
            <w:pPr>
              <w:rPr>
                <w:sz w:val="18"/>
                <w:szCs w:val="18"/>
              </w:rPr>
            </w:pPr>
            <w:r w:rsidDel="00000000" w:rsidR="00000000" w:rsidRPr="00000000">
              <w:rPr>
                <w:sz w:val="18"/>
                <w:szCs w:val="18"/>
                <w:rtl w:val="0"/>
              </w:rPr>
              <w:t xml:space="preserve">11/10/2021</w:t>
            </w:r>
          </w:p>
        </w:tc>
      </w:tr>
      <w:tr>
        <w:trPr>
          <w:cantSplit w:val="0"/>
          <w:tblHeader w:val="0"/>
        </w:trPr>
        <w:tc>
          <w:tcPr/>
          <w:p w:rsidR="00000000" w:rsidDel="00000000" w:rsidP="00000000" w:rsidRDefault="00000000" w:rsidRPr="00000000" w14:paraId="000001CA">
            <w:pPr>
              <w:rPr>
                <w:sz w:val="18"/>
                <w:szCs w:val="18"/>
              </w:rPr>
            </w:pPr>
            <w:r w:rsidDel="00000000" w:rsidR="00000000" w:rsidRPr="00000000">
              <w:rPr>
                <w:sz w:val="18"/>
                <w:szCs w:val="18"/>
                <w:rtl w:val="0"/>
              </w:rPr>
              <w:t xml:space="preserve">PLD220002</w:t>
            </w:r>
          </w:p>
        </w:tc>
        <w:tc>
          <w:tcPr/>
          <w:p w:rsidR="00000000" w:rsidDel="00000000" w:rsidP="00000000" w:rsidRDefault="00000000" w:rsidRPr="00000000" w14:paraId="000001CB">
            <w:pPr>
              <w:rPr>
                <w:sz w:val="18"/>
                <w:szCs w:val="18"/>
              </w:rPr>
            </w:pPr>
            <w:r w:rsidDel="00000000" w:rsidR="00000000" w:rsidRPr="00000000">
              <w:rPr>
                <w:sz w:val="18"/>
                <w:szCs w:val="18"/>
                <w:rtl w:val="0"/>
              </w:rPr>
              <w:t xml:space="preserve">534952E</w:t>
            </w:r>
          </w:p>
        </w:tc>
        <w:tc>
          <w:tcPr/>
          <w:p w:rsidR="00000000" w:rsidDel="00000000" w:rsidP="00000000" w:rsidRDefault="00000000" w:rsidRPr="00000000" w14:paraId="000001CC">
            <w:pPr>
              <w:rPr>
                <w:sz w:val="18"/>
                <w:szCs w:val="18"/>
              </w:rPr>
            </w:pPr>
            <w:r w:rsidDel="00000000" w:rsidR="00000000" w:rsidRPr="00000000">
              <w:rPr>
                <w:sz w:val="18"/>
                <w:szCs w:val="18"/>
                <w:rtl w:val="0"/>
              </w:rPr>
              <w:t xml:space="preserve">R9-1345W</w:t>
            </w:r>
          </w:p>
        </w:tc>
        <w:tc>
          <w:tcPr/>
          <w:p w:rsidR="00000000" w:rsidDel="00000000" w:rsidP="00000000" w:rsidRDefault="00000000" w:rsidRPr="00000000" w14:paraId="000001CD">
            <w:pPr>
              <w:rPr>
                <w:sz w:val="18"/>
                <w:szCs w:val="18"/>
              </w:rPr>
            </w:pPr>
            <w:r w:rsidDel="00000000" w:rsidR="00000000" w:rsidRPr="00000000">
              <w:rPr>
                <w:sz w:val="18"/>
                <w:szCs w:val="18"/>
                <w:rtl w:val="0"/>
              </w:rPr>
              <w:t xml:space="preserve">01/11/2021</w:t>
            </w:r>
          </w:p>
        </w:tc>
      </w:tr>
      <w:tr>
        <w:trPr>
          <w:cantSplit w:val="0"/>
          <w:tblHeader w:val="0"/>
        </w:trPr>
        <w:tc>
          <w:tcPr/>
          <w:p w:rsidR="00000000" w:rsidDel="00000000" w:rsidP="00000000" w:rsidRDefault="00000000" w:rsidRPr="00000000" w14:paraId="000001CE">
            <w:pPr>
              <w:rPr>
                <w:sz w:val="18"/>
                <w:szCs w:val="18"/>
              </w:rPr>
            </w:pPr>
            <w:r w:rsidDel="00000000" w:rsidR="00000000" w:rsidRPr="00000000">
              <w:rPr>
                <w:sz w:val="18"/>
                <w:szCs w:val="18"/>
                <w:rtl w:val="0"/>
              </w:rPr>
              <w:t xml:space="preserve">PLD220003</w:t>
            </w:r>
          </w:p>
        </w:tc>
        <w:tc>
          <w:tcPr/>
          <w:p w:rsidR="00000000" w:rsidDel="00000000" w:rsidP="00000000" w:rsidRDefault="00000000" w:rsidRPr="00000000" w14:paraId="000001CF">
            <w:pPr>
              <w:rPr>
                <w:sz w:val="18"/>
                <w:szCs w:val="18"/>
              </w:rPr>
            </w:pPr>
            <w:r w:rsidDel="00000000" w:rsidR="00000000" w:rsidRPr="00000000">
              <w:rPr>
                <w:sz w:val="18"/>
                <w:szCs w:val="18"/>
                <w:rtl w:val="0"/>
              </w:rPr>
              <w:t xml:space="preserve">533495F</w:t>
            </w:r>
          </w:p>
        </w:tc>
        <w:tc>
          <w:tcPr/>
          <w:p w:rsidR="00000000" w:rsidDel="00000000" w:rsidP="00000000" w:rsidRDefault="00000000" w:rsidRPr="00000000" w14:paraId="000001D0">
            <w:pPr>
              <w:rPr>
                <w:sz w:val="18"/>
                <w:szCs w:val="18"/>
              </w:rPr>
            </w:pPr>
            <w:r w:rsidDel="00000000" w:rsidR="00000000" w:rsidRPr="00000000">
              <w:rPr>
                <w:sz w:val="18"/>
                <w:szCs w:val="18"/>
                <w:rtl w:val="0"/>
              </w:rPr>
              <w:t xml:space="preserve">R9-133846</w:t>
            </w:r>
          </w:p>
        </w:tc>
        <w:tc>
          <w:tcPr/>
          <w:p w:rsidR="00000000" w:rsidDel="00000000" w:rsidP="00000000" w:rsidRDefault="00000000" w:rsidRPr="00000000" w14:paraId="000001D1">
            <w:pPr>
              <w:rPr>
                <w:sz w:val="18"/>
                <w:szCs w:val="18"/>
              </w:rPr>
            </w:pPr>
            <w:r w:rsidDel="00000000" w:rsidR="00000000" w:rsidRPr="00000000">
              <w:rPr>
                <w:sz w:val="18"/>
                <w:szCs w:val="18"/>
                <w:rtl w:val="0"/>
              </w:rPr>
              <w:t xml:space="preserve">02/11/2021</w:t>
            </w:r>
          </w:p>
        </w:tc>
      </w:tr>
      <w:tr>
        <w:trPr>
          <w:cantSplit w:val="0"/>
          <w:tblHeader w:val="0"/>
        </w:trPr>
        <w:tc>
          <w:tcPr/>
          <w:p w:rsidR="00000000" w:rsidDel="00000000" w:rsidP="00000000" w:rsidRDefault="00000000" w:rsidRPr="00000000" w14:paraId="000001D2">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D3">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D4">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D5">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w:t>
      </w:r>
    </w:p>
    <w:tbl>
      <w:tblPr>
        <w:tblStyle w:val="Table10"/>
        <w:tblW w:w="305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
        <w:gridCol w:w="1043"/>
        <w:gridCol w:w="1103"/>
        <w:tblGridChange w:id="0">
          <w:tblGrid>
            <w:gridCol w:w="913"/>
            <w:gridCol w:w="1043"/>
            <w:gridCol w:w="1103"/>
          </w:tblGrid>
        </w:tblGridChange>
      </w:tblGrid>
      <w:tr>
        <w:trPr>
          <w:cantSplit w:val="0"/>
          <w:tblHeader w:val="0"/>
        </w:trPr>
        <w:tc>
          <w:tcPr/>
          <w:p w:rsidR="00000000" w:rsidDel="00000000" w:rsidP="00000000" w:rsidRDefault="00000000" w:rsidRPr="00000000" w14:paraId="000001D8">
            <w:pPr>
              <w:rPr>
                <w:sz w:val="18"/>
                <w:szCs w:val="18"/>
              </w:rPr>
            </w:pPr>
            <w:bookmarkStart w:colFirst="0" w:colLast="0" w:name="_heading=h.1fob9te" w:id="2"/>
            <w:bookmarkEnd w:id="2"/>
            <w:r w:rsidDel="00000000" w:rsidR="00000000" w:rsidRPr="00000000">
              <w:rPr>
                <w:sz w:val="18"/>
                <w:szCs w:val="18"/>
                <w:rtl w:val="0"/>
              </w:rPr>
              <w:t xml:space="preserve">Return ID</w:t>
            </w:r>
          </w:p>
        </w:tc>
        <w:tc>
          <w:tcPr/>
          <w:p w:rsidR="00000000" w:rsidDel="00000000" w:rsidP="00000000" w:rsidRDefault="00000000" w:rsidRPr="00000000" w14:paraId="000001D9">
            <w:pPr>
              <w:rPr>
                <w:sz w:val="18"/>
                <w:szCs w:val="18"/>
              </w:rPr>
            </w:pPr>
            <w:r w:rsidDel="00000000" w:rsidR="00000000" w:rsidRPr="00000000">
              <w:rPr>
                <w:sz w:val="18"/>
                <w:szCs w:val="18"/>
                <w:rtl w:val="0"/>
              </w:rPr>
              <w:t xml:space="preserve">Loan ID</w:t>
            </w:r>
          </w:p>
        </w:tc>
        <w:tc>
          <w:tcPr/>
          <w:p w:rsidR="00000000" w:rsidDel="00000000" w:rsidP="00000000" w:rsidRDefault="00000000" w:rsidRPr="00000000" w14:paraId="000001DA">
            <w:pPr>
              <w:rPr>
                <w:sz w:val="18"/>
                <w:szCs w:val="18"/>
              </w:rPr>
            </w:pPr>
            <w:r w:rsidDel="00000000" w:rsidR="00000000" w:rsidRPr="00000000">
              <w:rPr>
                <w:sz w:val="18"/>
                <w:szCs w:val="18"/>
                <w:rtl w:val="0"/>
              </w:rPr>
              <w:t xml:space="preserve">Return Date</w:t>
            </w:r>
          </w:p>
        </w:tc>
      </w:tr>
      <w:tr>
        <w:trPr>
          <w:cantSplit w:val="0"/>
          <w:tblHeader w:val="0"/>
        </w:trPr>
        <w:tc>
          <w:tcPr/>
          <w:p w:rsidR="00000000" w:rsidDel="00000000" w:rsidP="00000000" w:rsidRDefault="00000000" w:rsidRPr="00000000" w14:paraId="000001DB">
            <w:pPr>
              <w:rPr>
                <w:sz w:val="18"/>
                <w:szCs w:val="18"/>
              </w:rPr>
            </w:pPr>
            <w:r w:rsidDel="00000000" w:rsidR="00000000" w:rsidRPr="00000000">
              <w:rPr>
                <w:sz w:val="18"/>
                <w:szCs w:val="18"/>
                <w:rtl w:val="0"/>
              </w:rPr>
              <w:t xml:space="preserve">R220001</w:t>
            </w:r>
          </w:p>
        </w:tc>
        <w:tc>
          <w:tcPr/>
          <w:p w:rsidR="00000000" w:rsidDel="00000000" w:rsidP="00000000" w:rsidRDefault="00000000" w:rsidRPr="00000000" w14:paraId="000001DC">
            <w:pPr>
              <w:rPr>
                <w:sz w:val="18"/>
                <w:szCs w:val="18"/>
              </w:rPr>
            </w:pPr>
            <w:r w:rsidDel="00000000" w:rsidR="00000000" w:rsidRPr="00000000">
              <w:rPr>
                <w:sz w:val="18"/>
                <w:szCs w:val="18"/>
                <w:rtl w:val="0"/>
              </w:rPr>
              <w:t xml:space="preserve">PLD220001</w:t>
            </w:r>
          </w:p>
        </w:tc>
        <w:tc>
          <w:tcPr/>
          <w:p w:rsidR="00000000" w:rsidDel="00000000" w:rsidP="00000000" w:rsidRDefault="00000000" w:rsidRPr="00000000" w14:paraId="000001DD">
            <w:pPr>
              <w:rPr>
                <w:sz w:val="18"/>
                <w:szCs w:val="18"/>
              </w:rPr>
            </w:pPr>
            <w:r w:rsidDel="00000000" w:rsidR="00000000" w:rsidRPr="00000000">
              <w:rPr>
                <w:sz w:val="18"/>
                <w:szCs w:val="18"/>
                <w:rtl w:val="0"/>
              </w:rPr>
              <w:t xml:space="preserve">17/10/2021</w:t>
            </w:r>
          </w:p>
        </w:tc>
      </w:tr>
      <w:tr>
        <w:trPr>
          <w:cantSplit w:val="0"/>
          <w:tblHeader w:val="0"/>
        </w:trPr>
        <w:tc>
          <w:tcPr/>
          <w:p w:rsidR="00000000" w:rsidDel="00000000" w:rsidP="00000000" w:rsidRDefault="00000000" w:rsidRPr="00000000" w14:paraId="000001DE">
            <w:pPr>
              <w:rPr>
                <w:sz w:val="18"/>
                <w:szCs w:val="18"/>
              </w:rPr>
            </w:pPr>
            <w:r w:rsidDel="00000000" w:rsidR="00000000" w:rsidRPr="00000000">
              <w:rPr>
                <w:sz w:val="18"/>
                <w:szCs w:val="18"/>
                <w:rtl w:val="0"/>
              </w:rPr>
              <w:t xml:space="preserve">R220002</w:t>
            </w:r>
          </w:p>
        </w:tc>
        <w:tc>
          <w:tcPr/>
          <w:p w:rsidR="00000000" w:rsidDel="00000000" w:rsidP="00000000" w:rsidRDefault="00000000" w:rsidRPr="00000000" w14:paraId="000001DF">
            <w:pPr>
              <w:rPr>
                <w:sz w:val="18"/>
                <w:szCs w:val="18"/>
              </w:rPr>
            </w:pPr>
            <w:r w:rsidDel="00000000" w:rsidR="00000000" w:rsidRPr="00000000">
              <w:rPr>
                <w:sz w:val="18"/>
                <w:szCs w:val="18"/>
                <w:rtl w:val="0"/>
              </w:rPr>
              <w:t xml:space="preserve">PLD220002</w:t>
            </w:r>
          </w:p>
        </w:tc>
        <w:tc>
          <w:tcPr/>
          <w:p w:rsidR="00000000" w:rsidDel="00000000" w:rsidP="00000000" w:rsidRDefault="00000000" w:rsidRPr="00000000" w14:paraId="000001E0">
            <w:pPr>
              <w:rPr>
                <w:sz w:val="18"/>
                <w:szCs w:val="18"/>
              </w:rPr>
            </w:pPr>
            <w:r w:rsidDel="00000000" w:rsidR="00000000" w:rsidRPr="00000000">
              <w:rPr>
                <w:sz w:val="18"/>
                <w:szCs w:val="18"/>
                <w:rtl w:val="0"/>
              </w:rPr>
              <w:t xml:space="preserve">05/11/2021</w:t>
            </w:r>
          </w:p>
        </w:tc>
      </w:tr>
      <w:tr>
        <w:trPr>
          <w:cantSplit w:val="0"/>
          <w:tblHeader w:val="0"/>
        </w:trPr>
        <w:tc>
          <w:tcPr/>
          <w:p w:rsidR="00000000" w:rsidDel="00000000" w:rsidP="00000000" w:rsidRDefault="00000000" w:rsidRPr="00000000" w14:paraId="000001E1">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E2">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E3">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E4">
      <w:pPr>
        <w:rPr>
          <w:rFonts w:ascii="Arial" w:cs="Arial" w:eastAsia="Arial" w:hAnsi="Arial"/>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suitable primary key(s) for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ab/>
        <w:tab/>
        <w:tab/>
        <w:tab/>
        <w:tab/>
        <w:tab/>
        <w:tab/>
        <w:tab/>
        <w:tab/>
        <w:tab/>
        <w:t xml:space="preserve">[4]</w:t>
      </w:r>
    </w:p>
    <w:p w:rsidR="00000000" w:rsidDel="00000000" w:rsidP="00000000" w:rsidRDefault="00000000" w:rsidRPr="00000000" w14:paraId="000001E6">
      <w:pPr>
        <w:widowControl w:val="0"/>
        <w:ind w:left="1200" w:firstLine="0"/>
        <w:rPr>
          <w:rFonts w:ascii="Arial" w:cs="Arial" w:eastAsia="Arial" w:hAnsi="Arial"/>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2 aims for normalization in relational database.</w:t>
        <w:tab/>
        <w:tab/>
        <w:t xml:space="preserve">[2]</w:t>
      </w:r>
    </w:p>
    <w:p w:rsidR="00000000" w:rsidDel="00000000" w:rsidP="00000000" w:rsidRDefault="00000000" w:rsidRPr="00000000" w14:paraId="000001E8">
      <w:pPr>
        <w:tabs>
          <w:tab w:val="left" w:leader="none" w:pos="7371"/>
          <w:tab w:val="left" w:leader="none" w:pos="9000"/>
        </w:tabs>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with reference to normal form requirements if the table Loan is in 3NF? </w:t>
        <w:tab/>
        <w:tab/>
        <w:tab/>
        <w:tab/>
        <w:tab/>
        <w:tab/>
        <w:tab/>
        <w:tab/>
        <w:tab/>
        <w:tab/>
        <w:t xml:space="preserve">[2]</w:t>
      </w:r>
    </w:p>
    <w:p w:rsidR="00000000" w:rsidDel="00000000" w:rsidP="00000000" w:rsidRDefault="00000000" w:rsidRPr="00000000" w14:paraId="000001EA">
      <w:pPr>
        <w:tabs>
          <w:tab w:val="left" w:leader="none" w:pos="7371"/>
          <w:tab w:val="left" w:leader="none" w:pos="9000"/>
        </w:tabs>
        <w:rPr>
          <w:rFonts w:ascii="Arial" w:cs="Arial" w:eastAsia="Arial" w:hAnsi="Arial"/>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out the entity-relationship (ER) diagram for the 4 entities.</w:t>
        <w:tab/>
        <w:tab/>
        <w:t xml:space="preserve">[6]</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description can be expressed as</w:t>
      </w:r>
    </w:p>
    <w:p w:rsidR="00000000" w:rsidDel="00000000" w:rsidP="00000000" w:rsidRDefault="00000000" w:rsidRPr="00000000" w14:paraId="000001EE">
      <w:pPr>
        <w:rPr>
          <w:rFonts w:ascii="Arial" w:cs="Arial" w:eastAsia="Arial" w:hAnsi="Arial"/>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Tablename (Attribute1, Attribute2, Attribute3, …)</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0" cy="12700"/>
                <wp:effectExtent b="0" l="0" r="0" t="0"/>
                <wp:wrapNone/>
                <wp:docPr id="2112202971" name=""/>
                <a:graphic>
                  <a:graphicData uri="http://schemas.microsoft.com/office/word/2010/wordprocessingShape">
                    <wps:wsp>
                      <wps:cNvCnPr/>
                      <wps:spPr>
                        <a:xfrm>
                          <a:off x="4974808" y="3780000"/>
                          <a:ext cx="742384"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0" cy="12700"/>
                <wp:effectExtent b="0" l="0" r="0" t="0"/>
                <wp:wrapNone/>
                <wp:docPr id="21122029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0" cy="12700"/>
                <wp:effectExtent b="0" l="0" r="0" t="0"/>
                <wp:wrapNone/>
                <wp:docPr id="2112202972" name=""/>
                <a:graphic>
                  <a:graphicData uri="http://schemas.microsoft.com/office/word/2010/wordprocessingShape">
                    <wps:wsp>
                      <wps:cNvCnPr/>
                      <wps:spPr>
                        <a:xfrm>
                          <a:off x="4974808" y="3780000"/>
                          <a:ext cx="742384" cy="0"/>
                        </a:xfrm>
                        <a:prstGeom prst="straightConnector1">
                          <a:avLst/>
                        </a:prstGeom>
                        <a:noFill/>
                        <a:ln cap="flat" cmpd="sng" w="12700">
                          <a:solidFill>
                            <a:schemeClr val="dk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0" cy="12700"/>
                <wp:effectExtent b="0" l="0" r="0" t="0"/>
                <wp:wrapNone/>
                <wp:docPr id="211220297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key is indicated by underlining one or more attributes. Foreign keys are indicated using a dashed underline.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 w:val="left" w:leader="none" w:pos="900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table descriptions for the required tables in the database so that they are in third normal form (3NF).</w:t>
        <w:tab/>
        <w:tab/>
        <w:tab/>
        <w:tab/>
        <w:tab/>
        <w:tab/>
        <w:tab/>
        <w:t xml:space="preserve">[7]</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w:t>
      </w:r>
    </w:p>
    <w:sectPr>
      <w:headerReference r:id="rId10" w:type="default"/>
      <w:footerReference r:id="rId11" w:type="default"/>
      <w:pgSz w:h="16840" w:w="1190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9569/01/PRELIM/2023</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4973"/>
        <w:tab w:val="right" w:leader="none" w:pos="902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108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4"/>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left"/>
      <w:pPr>
        <w:ind w:left="234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D33813"/>
    <w:pPr>
      <w:ind w:left="720"/>
      <w:contextualSpacing w:val="1"/>
    </w:pPr>
  </w:style>
  <w:style w:type="table" w:styleId="TableGrid">
    <w:name w:val="Table Grid"/>
    <w:basedOn w:val="TableNormal"/>
    <w:uiPriority w:val="39"/>
    <w:rsid w:val="00BD51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2B3B6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B3B68"/>
    <w:rPr>
      <w:rFonts w:ascii="Segoe UI" w:cs="Segoe UI" w:hAnsi="Segoe UI"/>
      <w:sz w:val="18"/>
      <w:szCs w:val="18"/>
    </w:rPr>
  </w:style>
  <w:style w:type="paragraph" w:styleId="Header">
    <w:name w:val="header"/>
    <w:basedOn w:val="Normal"/>
    <w:link w:val="HeaderChar"/>
    <w:uiPriority w:val="99"/>
    <w:unhideWhenUsed w:val="1"/>
    <w:rsid w:val="00B12C22"/>
    <w:pPr>
      <w:tabs>
        <w:tab w:val="center" w:pos="4513"/>
        <w:tab w:val="right" w:pos="9026"/>
      </w:tabs>
    </w:pPr>
  </w:style>
  <w:style w:type="character" w:styleId="HeaderChar" w:customStyle="1">
    <w:name w:val="Header Char"/>
    <w:basedOn w:val="DefaultParagraphFont"/>
    <w:link w:val="Header"/>
    <w:uiPriority w:val="99"/>
    <w:rsid w:val="00B12C22"/>
  </w:style>
  <w:style w:type="paragraph" w:styleId="Footer">
    <w:name w:val="footer"/>
    <w:basedOn w:val="Normal"/>
    <w:link w:val="FooterChar"/>
    <w:uiPriority w:val="99"/>
    <w:unhideWhenUsed w:val="1"/>
    <w:rsid w:val="00B12C22"/>
    <w:pPr>
      <w:tabs>
        <w:tab w:val="center" w:pos="4513"/>
        <w:tab w:val="right" w:pos="9026"/>
      </w:tabs>
    </w:pPr>
  </w:style>
  <w:style w:type="character" w:styleId="FooterChar" w:customStyle="1">
    <w:name w:val="Footer Char"/>
    <w:basedOn w:val="DefaultParagraphFont"/>
    <w:link w:val="Footer"/>
    <w:uiPriority w:val="99"/>
    <w:rsid w:val="00B12C22"/>
  </w:style>
  <w:style w:type="character" w:styleId="PageNumber">
    <w:name w:val="page number"/>
    <w:basedOn w:val="DefaultParagraphFont"/>
    <w:rsid w:val="00965002"/>
  </w:style>
  <w:style w:type="character" w:styleId="apple-converted-space" w:customStyle="1">
    <w:name w:val="apple-converted-space"/>
    <w:basedOn w:val="DefaultParagraphFont"/>
    <w:rsid w:val="00A44357"/>
  </w:style>
  <w:style w:type="character" w:styleId="ListParagraphChar" w:customStyle="1">
    <w:name w:val="List Paragraph Char"/>
    <w:link w:val="ListParagraph"/>
    <w:uiPriority w:val="34"/>
    <w:locked w:val="1"/>
    <w:rsid w:val="00A21112"/>
  </w:style>
  <w:style w:type="character" w:styleId="Hyperlink">
    <w:name w:val="Hyperlink"/>
    <w:basedOn w:val="DefaultParagraphFont"/>
    <w:uiPriority w:val="99"/>
    <w:unhideWhenUsed w:val="1"/>
    <w:rsid w:val="005F067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ct84/TDu3jvUMSmXUjhawXctJg==">CgMxLjAyCGguZ2pkZ3hzMgloLjMwajB6bGwyCWguMWZvYjl0ZTgAciExTnd6eHV6SU0zTWgybVhlMHFoZFlkMXZWSy00UUw2dnA=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2023-05-18T01:05:00Z</dcterms:created>
  <dc:creator>Zhou Peng</dc:creator>
</cp:coreProperties>
</file>