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3"/>
        <w:gridCol w:w="970"/>
        <w:gridCol w:w="2462"/>
        <w:gridCol w:w="7"/>
        <w:gridCol w:w="4318"/>
        <w:tblGridChange w:id="0">
          <w:tblGrid>
            <w:gridCol w:w="1603"/>
            <w:gridCol w:w="970"/>
            <w:gridCol w:w="2462"/>
            <w:gridCol w:w="7"/>
            <w:gridCol w:w="4318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771525" cy="803275"/>
                  <wp:effectExtent b="0" l="0" r="0" t="0"/>
                  <wp:docPr descr="logobw" id="14" name="image1.png"/>
                  <a:graphic>
                    <a:graphicData uri="http://schemas.openxmlformats.org/drawingml/2006/picture">
                      <pic:pic>
                        <pic:nvPicPr>
                          <pic:cNvPr descr="logobw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0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CANDIDATE NAME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CT GROUP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VICTORIA JUNIOR COLLEGE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JC 2 COMMON TEST 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Higher 2 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………………………………………….………………………………….…………..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……………………………..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COMPUTING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240" w:lineRule="auto"/>
              <w:ind w:right="-18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9569/02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ind w:left="-44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Paper 2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319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19"/>
              </w:tabs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Additional Materials: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.txt </w:t>
            </w:r>
            <w:r w:rsidDel="00000000" w:rsidR="00000000" w:rsidRPr="00000000">
              <w:rPr>
                <w:color w:val="ffffff"/>
                <w:rtl w:val="0"/>
              </w:rPr>
              <w:t xml:space="preserve">data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ind w:right="-18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May 2023</w:t>
            </w:r>
          </w:p>
          <w:p w:rsidR="00000000" w:rsidDel="00000000" w:rsidP="00000000" w:rsidRDefault="00000000" w:rsidRPr="00000000" w14:paraId="00000022">
            <w:pPr>
              <w:ind w:right="-116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hours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tabs>
                <w:tab w:val="right" w:leader="none" w:pos="9636"/>
                <w:tab w:val="right" w:leader="none" w:pos="10047"/>
              </w:tabs>
              <w:spacing w:line="276" w:lineRule="auto"/>
              <w:ind w:left="2321" w:hanging="2321"/>
              <w:rPr/>
            </w:pPr>
            <w:r w:rsidDel="00000000" w:rsidR="00000000" w:rsidRPr="00000000">
              <w:rPr>
                <w:rtl w:val="0"/>
              </w:rPr>
              <w:t xml:space="preserve">Additional Materials:</w:t>
              <w:tab/>
              <w:t xml:space="preserve">Electronic version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EMPLOYEE.txt</w:t>
            </w:r>
            <w:r w:rsidDel="00000000" w:rsidR="00000000" w:rsidRPr="00000000">
              <w:rPr>
                <w:rtl w:val="0"/>
              </w:rPr>
              <w:t xml:space="preserve"> data file</w:t>
            </w:r>
          </w:p>
          <w:p w:rsidR="00000000" w:rsidDel="00000000" w:rsidP="00000000" w:rsidRDefault="00000000" w:rsidRPr="00000000" w14:paraId="0000002A">
            <w:pPr>
              <w:tabs>
                <w:tab w:val="right" w:leader="none" w:pos="9636"/>
              </w:tabs>
              <w:spacing w:line="276" w:lineRule="auto"/>
              <w:ind w:left="2321" w:hanging="2321"/>
              <w:rPr/>
            </w:pPr>
            <w:r w:rsidDel="00000000" w:rsidR="00000000" w:rsidRPr="00000000">
              <w:rPr>
                <w:rtl w:val="0"/>
              </w:rPr>
              <w:tab/>
              <w:t xml:space="preserve">Electronic version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DEPARTMENT.txt</w:t>
            </w:r>
            <w:r w:rsidDel="00000000" w:rsidR="00000000" w:rsidRPr="00000000">
              <w:rPr>
                <w:rtl w:val="0"/>
              </w:rPr>
              <w:t xml:space="preserve"> data file</w:t>
            </w:r>
          </w:p>
          <w:p w:rsidR="00000000" w:rsidDel="00000000" w:rsidP="00000000" w:rsidRDefault="00000000" w:rsidRPr="00000000" w14:paraId="0000002B">
            <w:pPr>
              <w:tabs>
                <w:tab w:val="right" w:leader="none" w:pos="9636"/>
              </w:tabs>
              <w:spacing w:line="276" w:lineRule="auto"/>
              <w:ind w:left="2321" w:hanging="2321"/>
              <w:rPr/>
            </w:pPr>
            <w:r w:rsidDel="00000000" w:rsidR="00000000" w:rsidRPr="00000000">
              <w:rPr>
                <w:rtl w:val="0"/>
              </w:rPr>
              <w:tab/>
              <w:t xml:space="preserve">Electronic version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EMPLOYEE_DEPLOYMENT.txt</w:t>
            </w:r>
            <w:r w:rsidDel="00000000" w:rsidR="00000000" w:rsidRPr="00000000">
              <w:rPr>
                <w:rtl w:val="0"/>
              </w:rPr>
              <w:t xml:space="preserve"> data file</w:t>
            </w:r>
          </w:p>
          <w:p w:rsidR="00000000" w:rsidDel="00000000" w:rsidP="00000000" w:rsidRDefault="00000000" w:rsidRPr="00000000" w14:paraId="0000002C">
            <w:pPr>
              <w:tabs>
                <w:tab w:val="right" w:leader="none" w:pos="9636"/>
              </w:tabs>
              <w:spacing w:line="276" w:lineRule="auto"/>
              <w:ind w:left="2321" w:hanging="232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 xml:space="preserve">Insert Quick Reference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 THESE INSTRUCTIONS FIRST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  <w:r w:rsidDel="00000000" w:rsidR="00000000" w:rsidRPr="00000000">
              <w:rPr>
                <w:b w:val="1"/>
                <w:rtl w:val="0"/>
              </w:rPr>
              <w:t xml:space="preserve"> all</w:t>
            </w:r>
            <w:r w:rsidDel="00000000" w:rsidR="00000000" w:rsidRPr="00000000">
              <w:rPr>
                <w:rtl w:val="0"/>
              </w:rPr>
              <w:t xml:space="preserve"> questions. </w:t>
            </w:r>
          </w:p>
          <w:p w:rsidR="00000000" w:rsidDel="00000000" w:rsidP="00000000" w:rsidRDefault="00000000" w:rsidRPr="00000000" w14:paraId="00000031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All tasks must be done in the computer laboratory. </w:t>
            </w:r>
          </w:p>
          <w:p w:rsidR="00000000" w:rsidDel="00000000" w:rsidP="00000000" w:rsidRDefault="00000000" w:rsidRPr="00000000" w14:paraId="00000032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Approved calculators are allowed. The use of built-in functions, where appropriate, is allowed for this paper unless stated otherwise. </w:t>
            </w:r>
          </w:p>
          <w:p w:rsidR="00000000" w:rsidDel="00000000" w:rsidP="00000000" w:rsidRDefault="00000000" w:rsidRPr="00000000" w14:paraId="00000034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Save each task as it is completed. </w:t>
            </w:r>
          </w:p>
          <w:p w:rsidR="00000000" w:rsidDel="00000000" w:rsidP="00000000" w:rsidRDefault="00000000" w:rsidRPr="00000000" w14:paraId="00000036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Note that up to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marks out of 65 will be awarded for the use of common coding standards for programming style. </w:t>
            </w:r>
          </w:p>
          <w:p w:rsidR="00000000" w:rsidDel="00000000" w:rsidP="00000000" w:rsidRDefault="00000000" w:rsidRPr="00000000" w14:paraId="00000038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The numbers of marks is given in brackets [ ] at the end of each question or part question. The total number of marks for this paper is 65.</w:t>
            </w:r>
          </w:p>
          <w:p w:rsidR="00000000" w:rsidDel="00000000" w:rsidP="00000000" w:rsidRDefault="00000000" w:rsidRPr="00000000" w14:paraId="00000039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0.0" w:type="dxa"/>
              <w:jc w:val="left"/>
              <w:tblInd w:w="555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160"/>
              <w:gridCol w:w="1530"/>
              <w:tblGridChange w:id="0">
                <w:tblGrid>
                  <w:gridCol w:w="2160"/>
                  <w:gridCol w:w="153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A">
                  <w:pPr>
                    <w:pStyle w:val="Heading5"/>
                    <w:spacing w:after="120" w:before="120" w:lineRule="auto"/>
                    <w:jc w:val="center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For Examiner’s Use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pStyle w:val="Heading5"/>
                    <w:spacing w:after="120" w:before="120" w:lineRule="auto"/>
                    <w:jc w:val="center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120" w:before="120" w:lineRule="auto"/>
                    <w:ind w:left="945" w:firstLine="0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 65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"/>
        <w:gridCol w:w="9124"/>
        <w:gridCol w:w="866"/>
        <w:tblGridChange w:id="0">
          <w:tblGrid>
            <w:gridCol w:w="236"/>
            <w:gridCol w:w="9124"/>
            <w:gridCol w:w="86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document consists of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printed pages and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blank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right" w:leader="none" w:pos="936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to candidates:</w:t>
      </w:r>
    </w:p>
    <w:p w:rsidR="00000000" w:rsidDel="00000000" w:rsidP="00000000" w:rsidRDefault="00000000" w:rsidRPr="00000000" w14:paraId="0000004B">
      <w:pPr>
        <w:tabs>
          <w:tab w:val="right" w:leader="none" w:pos="936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  <w:t xml:space="preserve">Your program code and output for each of Task 1 to 3 should be saved in a single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file using Jupyter Notebook. For example, your program code and output for Task 1 should be saved as:</w:t>
      </w:r>
    </w:p>
    <w:p w:rsidR="00000000" w:rsidDel="00000000" w:rsidP="00000000" w:rsidRDefault="00000000" w:rsidRPr="00000000" w14:paraId="0000004D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9360"/>
        </w:tabs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TASK1_&lt;your name&gt;_&lt;class&gt;_&lt;index number&gt;.ipynb</w:t>
      </w:r>
    </w:p>
    <w:p w:rsidR="00000000" w:rsidDel="00000000" w:rsidP="00000000" w:rsidRDefault="00000000" w:rsidRPr="00000000" w14:paraId="0000004F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  <w:t xml:space="preserve">Make sure that each of your .ipynb files shows the required output in Jupyter Notebook.</w:t>
      </w:r>
    </w:p>
    <w:p w:rsidR="00000000" w:rsidDel="00000000" w:rsidP="00000000" w:rsidRDefault="00000000" w:rsidRPr="00000000" w14:paraId="00000051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your Jupyter Notebook as: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TASK1_&lt;your name&gt;_&lt;class&gt;_&lt;index number&gt;.ipynb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is to implement a ROT13 cipher encryption algorithm.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ROT13 (“rotate by 13 places”) cipher is a simple letter substitution cipher that replaces a letter with the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 after it in the English alphabet.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'A' is replaced with 'N' and so on up to ‘M’ which is replaced with ‘Z’.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letters beyond ‘M’, the sequence continues at the beginning of the alphabet. For example, the letter 'N' is replaced with 'A'.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is done for lowercase letters. The letter ‘a’ is replaced with ‘n’ and the letter ‘z’ is replaced with ‘m’.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Numbers, symbols, punctuation, space and all other characters are left unchanged.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there are 26 letters in the English alphabet, ROT13 cipher is a reciprocal cipher. This means that applying the ROT13 algorithm to the encrypted text will decrypt it.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shows the ASCII values of some of the English alphabet.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9"/>
        <w:gridCol w:w="1626"/>
        <w:tblGridChange w:id="0">
          <w:tblGrid>
            <w:gridCol w:w="1519"/>
            <w:gridCol w:w="16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ASCII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122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ASCII, the letters follow on numerically. For example, the letter ‘A’ is 65, 'B' is 66, 'C' is 67 etc.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of the sub-tasks, add a comment statement at the beginning of the code using the hash symbol '#', to indicate the sub-task the program code belongs to, for example: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Layout w:type="fixed"/>
        <w:tblLook w:val="0400"/>
      </w:tblPr>
      <w:tblGrid>
        <w:gridCol w:w="1709"/>
        <w:gridCol w:w="7641"/>
        <w:tblGridChange w:id="0">
          <w:tblGrid>
            <w:gridCol w:w="1709"/>
            <w:gridCol w:w="7641"/>
          </w:tblGrid>
        </w:tblGridChange>
      </w:tblGrid>
      <w:tr>
        <w:trPr>
          <w:cantSplit w:val="0"/>
          <w:trHeight w:val="618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ind w:left="690"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[1]: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#Task 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Program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ind w:hanging="426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Output: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1.1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will encrypt each letter by replacing the letter with the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letter after it in the English alphabet. If the character is not a letter, the same character is returned.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code for a function that takes a character as a parameter and returns the ASCII value of the new encrypted character.</w:t>
        <w:tab/>
        <w:t xml:space="preserve">[5]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1.2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code to: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a single character from the user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your function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this character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its encrypted character or the same character if the character is not a letter.</w:t>
        <w:tab/>
        <w:t xml:space="preserve">[3]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your 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times, with the following test data. Show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[2]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1.3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code to: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a text message from the user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function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encrypt each character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encrypted message.</w:t>
        <w:tab/>
        <w:t xml:space="preserve">[4]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your program with the following test data: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chicken cross 20 Marine Vista?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[1]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your Jupyter Notebook for Task 1.</w:t>
      </w:r>
    </w:p>
    <w:p w:rsidR="00000000" w:rsidDel="00000000" w:rsidP="00000000" w:rsidRDefault="00000000" w:rsidRPr="00000000" w14:paraId="0000009E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your Jupyter Notebook as: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TASK2_&lt;your name&gt;_&lt;class&gt;_&lt;index number&gt;.ipynb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This task is to implement a binary search tree Abstract Data Type (ADT) using Object-Oriented Programming (OOP). The tree is used to store integer values in descending numerical order.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program to implement this ADT will use 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</w:t>
      </w:r>
      <w:r w:rsidDel="00000000" w:rsidR="00000000" w:rsidRPr="00000000">
        <w:rPr>
          <w:rtl w:val="0"/>
        </w:rPr>
        <w:t xml:space="preserve"> designed as follows:</w:t>
      </w:r>
    </w:p>
    <w:p w:rsidR="00000000" w:rsidDel="00000000" w:rsidP="00000000" w:rsidRDefault="00000000" w:rsidRPr="00000000" w14:paraId="000000A8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</w:t>
      </w:r>
      <w:r w:rsidDel="00000000" w:rsidR="00000000" w:rsidRPr="00000000">
        <w:rPr>
          <w:rtl w:val="0"/>
        </w:rPr>
        <w:t xml:space="preserve"> contains the following methods: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constructor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 method to take the parameter and store it in the correct position in the tree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recursive print method that uses pre-order traversal to output the following in the tree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item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left pointer data item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pointer data item</w:t>
      </w:r>
    </w:p>
    <w:p w:rsidR="00000000" w:rsidDel="00000000" w:rsidP="00000000" w:rsidRDefault="00000000" w:rsidRPr="00000000" w14:paraId="000000B0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</w:t>
      </w:r>
      <w:r w:rsidDel="00000000" w:rsidR="00000000" w:rsidRPr="00000000">
        <w:rPr>
          <w:rtl w:val="0"/>
        </w:rPr>
        <w:t xml:space="preserve"> contains three properties: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integer value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left_pointer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points to the left subtree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right_pointer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the right subtree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of the sub-tasks, add a comment statement at the beginning of the code using the hash symbol '#', to indicate the sub-task the program code belongs to, for example: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Layout w:type="fixed"/>
        <w:tblLook w:val="0400"/>
      </w:tblPr>
      <w:tblGrid>
        <w:gridCol w:w="1709"/>
        <w:gridCol w:w="7641"/>
        <w:tblGridChange w:id="0">
          <w:tblGrid>
            <w:gridCol w:w="1709"/>
            <w:gridCol w:w="7641"/>
          </w:tblGrid>
        </w:tblGridChange>
      </w:tblGrid>
      <w:tr>
        <w:trPr>
          <w:cantSplit w:val="0"/>
          <w:trHeight w:val="618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ind w:left="690"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[1]: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#Task 2.1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Program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ind w:hanging="426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Output: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2.1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program code to declare 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</w:t>
      </w:r>
      <w:r w:rsidDel="00000000" w:rsidR="00000000" w:rsidRPr="00000000">
        <w:rPr>
          <w:rtl w:val="0"/>
        </w:rPr>
        <w:t xml:space="preserve"> and the constructor. </w:t>
        <w:tab/>
        <w:t xml:space="preserve">[3]</w:t>
      </w:r>
    </w:p>
    <w:p w:rsidR="00000000" w:rsidDel="00000000" w:rsidP="00000000" w:rsidRDefault="00000000" w:rsidRPr="00000000" w14:paraId="000000C2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the method to insert a new node into the tree for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</w:t>
      </w:r>
      <w:r w:rsidDel="00000000" w:rsidR="00000000" w:rsidRPr="00000000">
        <w:rPr>
          <w:rtl w:val="0"/>
        </w:rPr>
        <w:t xml:space="preserve">class. </w:t>
        <w:tab/>
        <w:t xml:space="preserve">[4]</w:t>
      </w:r>
    </w:p>
    <w:p w:rsidR="00000000" w:rsidDel="00000000" w:rsidP="00000000" w:rsidRDefault="00000000" w:rsidRPr="00000000" w14:paraId="000000C4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the method to output the data, left pointer’s data and right pointer’s data of each node for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</w:t>
      </w:r>
      <w:r w:rsidDel="00000000" w:rsidR="00000000" w:rsidRPr="00000000">
        <w:rPr>
          <w:rtl w:val="0"/>
        </w:rPr>
        <w:t xml:space="preserve">class. </w:t>
        <w:tab/>
        <w:t xml:space="preserve">[3]</w:t>
      </w:r>
    </w:p>
    <w:p w:rsidR="00000000" w:rsidDel="00000000" w:rsidP="00000000" w:rsidRDefault="00000000" w:rsidRPr="00000000" w14:paraId="000000C6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2.2</w:t>
      </w:r>
    </w:p>
    <w:p w:rsidR="00000000" w:rsidDel="00000000" w:rsidP="00000000" w:rsidRDefault="00000000" w:rsidRPr="00000000" w14:paraId="000000C8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quicksort(lst)</w:t>
      </w:r>
      <w:r w:rsidDel="00000000" w:rsidR="00000000" w:rsidRPr="00000000">
        <w:rPr>
          <w:rtl w:val="0"/>
        </w:rPr>
        <w:t xml:space="preserve"> that sorts integer values in 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lst </w:t>
      </w:r>
      <w:r w:rsidDel="00000000" w:rsidR="00000000" w:rsidRPr="00000000">
        <w:rPr>
          <w:rtl w:val="0"/>
        </w:rPr>
        <w:t xml:space="preserve">in descending order using quicksort algorithm. It returns the ordered integers in a list.</w:t>
        <w:tab/>
        <w:t xml:space="preserve">[3]</w:t>
      </w:r>
    </w:p>
    <w:p w:rsidR="00000000" w:rsidDel="00000000" w:rsidP="00000000" w:rsidRDefault="00000000" w:rsidRPr="00000000" w14:paraId="000000CA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Test your program by using the following test data:</w:t>
      </w:r>
    </w:p>
    <w:p w:rsidR="00000000" w:rsidDel="00000000" w:rsidP="00000000" w:rsidRDefault="00000000" w:rsidRPr="00000000" w14:paraId="000000CC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[25, 70, 20, 90, 55, 45, 65, 35, 75, 40, 30, 60, 10, 80]</w:t>
      </w:r>
      <w:r w:rsidDel="00000000" w:rsidR="00000000" w:rsidRPr="00000000">
        <w:rPr>
          <w:rtl w:val="0"/>
        </w:rPr>
        <w:tab/>
        <w:t xml:space="preserve">[1]</w:t>
      </w:r>
    </w:p>
    <w:p w:rsidR="00000000" w:rsidDel="00000000" w:rsidP="00000000" w:rsidRDefault="00000000" w:rsidRPr="00000000" w14:paraId="000000CD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2.3</w:t>
      </w:r>
    </w:p>
    <w:p w:rsidR="00000000" w:rsidDel="00000000" w:rsidP="00000000" w:rsidRDefault="00000000" w:rsidRPr="00000000" w14:paraId="000000CF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the main program to: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new instance of Tree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test data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store them in a list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each unique value of the list as a new node in the tree.</w:t>
        <w:tab/>
        <w:t xml:space="preserve">[3]</w:t>
      </w:r>
    </w:p>
    <w:p w:rsidR="00000000" w:rsidDel="00000000" w:rsidP="00000000" w:rsidRDefault="00000000" w:rsidRPr="00000000" w14:paraId="000000D4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Test your program by showing the output of the print method of the tree.</w:t>
        <w:tab/>
        <w:t xml:space="preserve">[1]</w:t>
      </w:r>
    </w:p>
    <w:p w:rsidR="00000000" w:rsidDel="00000000" w:rsidP="00000000" w:rsidRDefault="00000000" w:rsidRPr="00000000" w14:paraId="000000D6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36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your Jupyter Notebook as: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TASK3_&lt;your name&gt;_&lt;class&gt;_&lt;index number&gt;.ipynb</w:t>
      </w:r>
    </w:p>
    <w:p w:rsidR="00000000" w:rsidDel="00000000" w:rsidP="00000000" w:rsidRDefault="00000000" w:rsidRPr="00000000" w14:paraId="000000E3">
      <w:pPr>
        <w:ind w:firstLine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 new startup company wants to create a suitable database to store records about its employees, departments and employee’s deployment. The database should allow the company to run searches for specific data.</w:t>
      </w:r>
    </w:p>
    <w:p w:rsidR="00000000" w:rsidDel="00000000" w:rsidP="00000000" w:rsidRDefault="00000000" w:rsidRPr="00000000" w14:paraId="000000E5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database will have three tables: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Employee_deployment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The fields in each table are:</w:t>
      </w:r>
    </w:p>
    <w:p w:rsidR="00000000" w:rsidDel="00000000" w:rsidP="00000000" w:rsidRDefault="00000000" w:rsidRPr="00000000" w14:paraId="000000E9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unique employee number, for example, E101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name of the employee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Home_address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home address of the employee</w:t>
      </w:r>
    </w:p>
    <w:p w:rsidR="00000000" w:rsidDel="00000000" w:rsidP="00000000" w:rsidRDefault="00000000" w:rsidRPr="00000000" w14:paraId="000000EE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unique department number, for example, D201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name of the department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location of the department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manager of the department</w:t>
      </w:r>
    </w:p>
    <w:p w:rsidR="00000000" w:rsidDel="00000000" w:rsidP="00000000" w:rsidRDefault="00000000" w:rsidRPr="00000000" w14:paraId="000000F4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Employee_deployment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employee’s unique number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department’s unique number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Date_of_joining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date that the employee joined the department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TRUE if employee is still serving in that department, or FALSE if employee is no longer in that department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 unique entry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Employee_deployment</w:t>
      </w:r>
      <w:r w:rsidDel="00000000" w:rsidR="00000000" w:rsidRPr="00000000">
        <w:rPr>
          <w:rtl w:val="0"/>
        </w:rPr>
        <w:t xml:space="preserve"> table will consist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DepartmentID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Date_of_joining</w:t>
      </w:r>
      <w:r w:rsidDel="00000000" w:rsidR="00000000" w:rsidRPr="00000000">
        <w:rPr>
          <w:rtl w:val="0"/>
        </w:rPr>
        <w:t xml:space="preserve"> fields.</w:t>
      </w:r>
    </w:p>
    <w:p w:rsidR="00000000" w:rsidDel="00000000" w:rsidP="00000000" w:rsidRDefault="00000000" w:rsidRPr="00000000" w14:paraId="000000F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For each of the sub-tasks 3.1 to 3.3, add a comment statement at the beginning of the code using the hash symbol '#', to indicate the sub-task the program code belongs to, for example:</w:t>
      </w:r>
    </w:p>
    <w:p w:rsidR="00000000" w:rsidDel="00000000" w:rsidP="00000000" w:rsidRDefault="00000000" w:rsidRPr="00000000" w14:paraId="000000F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Layout w:type="fixed"/>
        <w:tblLook w:val="0400"/>
      </w:tblPr>
      <w:tblGrid>
        <w:gridCol w:w="1709"/>
        <w:gridCol w:w="7641"/>
        <w:tblGridChange w:id="0">
          <w:tblGrid>
            <w:gridCol w:w="1709"/>
            <w:gridCol w:w="7641"/>
          </w:tblGrid>
        </w:tblGridChange>
      </w:tblGrid>
      <w:tr>
        <w:trPr>
          <w:cantSplit w:val="0"/>
          <w:trHeight w:val="618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ind w:left="690"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ln [1]: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#Task 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Program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ind w:hanging="426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hanging="426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Output: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leader="none" w:pos="9360"/>
        </w:tabs>
        <w:ind w:firstLine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3.1</w:t>
      </w:r>
    </w:p>
    <w:p w:rsidR="00000000" w:rsidDel="00000000" w:rsidP="00000000" w:rsidRDefault="00000000" w:rsidRPr="00000000" w14:paraId="00000107">
      <w:pPr>
        <w:tabs>
          <w:tab w:val="right" w:leader="none" w:pos="9360"/>
        </w:tabs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right" w:leader="none" w:pos="9360"/>
        </w:tabs>
        <w:ind w:firstLine="360"/>
        <w:jc w:val="both"/>
        <w:rPr/>
      </w:pPr>
      <w:r w:rsidDel="00000000" w:rsidR="00000000" w:rsidRPr="00000000">
        <w:rPr>
          <w:rtl w:val="0"/>
        </w:rPr>
        <w:t xml:space="preserve">Write a Python program that uses SQL code to create the database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with the three</w:t>
      </w:r>
    </w:p>
    <w:p w:rsidR="00000000" w:rsidDel="00000000" w:rsidP="00000000" w:rsidRDefault="00000000" w:rsidRPr="00000000" w14:paraId="00000109">
      <w:pPr>
        <w:tabs>
          <w:tab w:val="right" w:leader="none" w:pos="9360"/>
        </w:tabs>
        <w:ind w:firstLine="360"/>
        <w:jc w:val="both"/>
        <w:rPr/>
      </w:pPr>
      <w:r w:rsidDel="00000000" w:rsidR="00000000" w:rsidRPr="00000000">
        <w:rPr>
          <w:rtl w:val="0"/>
        </w:rPr>
        <w:t xml:space="preserve">tables given. Define the primary and foreign keys for each table. </w:t>
        <w:tab/>
        <w:t xml:space="preserve">[6]</w:t>
      </w:r>
    </w:p>
    <w:p w:rsidR="00000000" w:rsidDel="00000000" w:rsidP="00000000" w:rsidRDefault="00000000" w:rsidRPr="00000000" w14:paraId="0000010A">
      <w:pPr>
        <w:tabs>
          <w:tab w:val="right" w:leader="none" w:pos="9360"/>
        </w:tabs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leader="none" w:pos="9360"/>
        </w:tabs>
        <w:ind w:firstLine="360"/>
        <w:jc w:val="both"/>
        <w:rPr/>
      </w:pPr>
      <w:r w:rsidDel="00000000" w:rsidR="00000000" w:rsidRPr="00000000">
        <w:rPr>
          <w:b w:val="1"/>
          <w:rtl w:val="0"/>
        </w:rPr>
        <w:t xml:space="preserve">Task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leader="none" w:pos="9360"/>
        </w:tabs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text files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DEPARTMENT.txt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EMPLOYEE_DEPLOYMENT.txt</w:t>
      </w:r>
      <w:r w:rsidDel="00000000" w:rsidR="00000000" w:rsidRPr="00000000">
        <w:rPr>
          <w:rtl w:val="0"/>
        </w:rPr>
        <w:t xml:space="preserve"> store the comma- separated values for each of the tables in the database.</w:t>
      </w:r>
    </w:p>
    <w:p w:rsidR="00000000" w:rsidDel="00000000" w:rsidP="00000000" w:rsidRDefault="00000000" w:rsidRPr="00000000" w14:paraId="0000010E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a Python program to read in the data from each file and then store each item of data in the correct place in the database. </w:t>
        <w:tab/>
        <w:t xml:space="preserve">[5]</w:t>
      </w:r>
    </w:p>
    <w:p w:rsidR="00000000" w:rsidDel="00000000" w:rsidP="00000000" w:rsidRDefault="00000000" w:rsidRPr="00000000" w14:paraId="00000110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Task 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a Python program to input an employee's number and return all the departments that the employee has been deployed in and if employee is still serving in that department.  </w:t>
        <w:tab/>
        <w:t xml:space="preserve">[5]</w:t>
      </w:r>
    </w:p>
    <w:p w:rsidR="00000000" w:rsidDel="00000000" w:rsidP="00000000" w:rsidRDefault="00000000" w:rsidRPr="00000000" w14:paraId="00000114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Test your program by running the application with the employee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'E108'</w:t>
      </w:r>
      <w:r w:rsidDel="00000000" w:rsidR="00000000" w:rsidRPr="00000000">
        <w:rPr>
          <w:rtl w:val="0"/>
        </w:rPr>
        <w:t xml:space="preserve">.</w:t>
        <w:tab/>
        <w:t xml:space="preserve">[2]</w:t>
      </w:r>
    </w:p>
    <w:p w:rsidR="00000000" w:rsidDel="00000000" w:rsidP="00000000" w:rsidRDefault="00000000" w:rsidRPr="00000000" w14:paraId="00000116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Save your Jupyter Notebook.</w:t>
      </w:r>
    </w:p>
    <w:p w:rsidR="00000000" w:rsidDel="00000000" w:rsidP="00000000" w:rsidRDefault="00000000" w:rsidRPr="00000000" w14:paraId="00000118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Task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company wants to filter the employees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and display the results in a web browser.</w:t>
      </w:r>
    </w:p>
    <w:p w:rsidR="00000000" w:rsidDel="00000000" w:rsidP="00000000" w:rsidRDefault="00000000" w:rsidRPr="00000000" w14:paraId="0000011C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a Python program and the necessary files to create a web application that: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from a HTML form, then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HTML document that enables the web browser to display a table tabulating the details of the employees currently deployed in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 chronological order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Date_of_joining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0">
      <w:pPr>
        <w:tabs>
          <w:tab w:val="right" w:leader="none" w:pos="93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 table will display the following data: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Employee’s name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joining the department</w:t>
      </w:r>
    </w:p>
    <w:p w:rsidR="00000000" w:rsidDel="00000000" w:rsidP="00000000" w:rsidRDefault="00000000" w:rsidRPr="00000000" w14:paraId="00000124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Save your Python program as:</w:t>
      </w:r>
    </w:p>
    <w:p w:rsidR="00000000" w:rsidDel="00000000" w:rsidP="00000000" w:rsidRDefault="00000000" w:rsidRPr="00000000" w14:paraId="00000126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right" w:leader="none" w:pos="9360"/>
        </w:tabs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TASK3_4_&lt;your name&gt;_&lt;class&gt;_&lt;index number&gt;.py</w:t>
      </w:r>
    </w:p>
    <w:p w:rsidR="00000000" w:rsidDel="00000000" w:rsidP="00000000" w:rsidRDefault="00000000" w:rsidRPr="00000000" w14:paraId="00000128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with any additional files/ subfolders in a folder named:</w:t>
      </w:r>
    </w:p>
    <w:p w:rsidR="00000000" w:rsidDel="00000000" w:rsidP="00000000" w:rsidRDefault="00000000" w:rsidRPr="00000000" w14:paraId="0000012A">
      <w:pPr>
        <w:tabs>
          <w:tab w:val="right" w:leader="none" w:pos="9360"/>
        </w:tabs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right" w:leader="none" w:pos="9360"/>
        </w:tabs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TASK3_4_&lt;your name&gt;_&lt;class&gt;_&lt;index number&gt;</w:t>
        <w:tab/>
      </w:r>
      <w:r w:rsidDel="00000000" w:rsidR="00000000" w:rsidRPr="00000000">
        <w:rPr>
          <w:rtl w:val="0"/>
        </w:rPr>
        <w:t xml:space="preserve">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Run the web application. Save the webpage output of the program when 'Operations' is entered as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as:</w:t>
      </w:r>
    </w:p>
    <w:p w:rsidR="00000000" w:rsidDel="00000000" w:rsidP="00000000" w:rsidRDefault="00000000" w:rsidRPr="00000000" w14:paraId="0000012E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TASK3_4_&lt;your name&gt;_&lt;class&gt;_&lt;index number&gt;.html</w:t>
      </w:r>
      <w:r w:rsidDel="00000000" w:rsidR="00000000" w:rsidRPr="00000000">
        <w:rPr>
          <w:rtl w:val="0"/>
        </w:rPr>
        <w:tab/>
        <w:t xml:space="preserve">[2]</w:t>
      </w:r>
    </w:p>
    <w:p w:rsidR="00000000" w:rsidDel="00000000" w:rsidP="00000000" w:rsidRDefault="00000000" w:rsidRPr="00000000" w14:paraId="00000130">
      <w:pPr>
        <w:tabs>
          <w:tab w:val="right" w:leader="none" w:pos="936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right" w:leader="none" w:pos="936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right" w:leader="none" w:pos="9360"/>
        </w:tabs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End of Paper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285" w:footer="8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[Turn over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[Turn over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C2087E"/>
    <w:rPr>
      <w:rFonts w:ascii="Arial" w:hAnsi="Arial"/>
      <w:sz w:val="22"/>
      <w:lang w:eastAsia="en-US" w:val="en-GB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pPr>
      <w:keepNext w:val="1"/>
      <w:jc w:val="both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b w:val="1"/>
      <w:bCs w:val="1"/>
    </w:rPr>
  </w:style>
  <w:style w:type="paragraph" w:styleId="BodyText">
    <w:name w:val="Body Text"/>
    <w:basedOn w:val="Normal"/>
    <w:rPr>
      <w:i w:val="1"/>
      <w:iCs w:val="1"/>
    </w:rPr>
  </w:style>
  <w:style w:type="paragraph" w:styleId="BodyTextIndent">
    <w:name w:val="Body Text Indent"/>
    <w:basedOn w:val="Normal"/>
    <w:pPr>
      <w:ind w:left="720"/>
    </w:pPr>
  </w:style>
  <w:style w:type="paragraph" w:styleId="BodyText2">
    <w:name w:val="Body Text 2"/>
    <w:basedOn w:val="Normal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 w:val="1"/>
    <w:rsid w:val="00B94423"/>
    <w:rPr>
      <w:rFonts w:ascii="Tahoma" w:cs="Tahoma" w:hAnsi="Tahoma"/>
      <w:sz w:val="16"/>
      <w:szCs w:val="16"/>
    </w:rPr>
  </w:style>
  <w:style w:type="paragraph" w:styleId="BodyText3">
    <w:name w:val="Body Text 3"/>
    <w:basedOn w:val="Normal"/>
    <w:rsid w:val="00CA33E1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 w:val="1"/>
    <w:rsid w:val="00F62285"/>
    <w:pPr>
      <w:ind w:left="720"/>
    </w:pPr>
  </w:style>
  <w:style w:type="character" w:styleId="apple-converted-space" w:customStyle="1">
    <w:name w:val="apple-converted-space"/>
    <w:rsid w:val="00A772D0"/>
  </w:style>
  <w:style w:type="character" w:styleId="HeaderChar" w:customStyle="1">
    <w:name w:val="Header Char"/>
    <w:link w:val="Header"/>
    <w:uiPriority w:val="99"/>
    <w:rsid w:val="004763AD"/>
    <w:rPr>
      <w:sz w:val="24"/>
      <w:szCs w:val="24"/>
      <w:lang w:eastAsia="en-US" w:val="en-GB"/>
    </w:rPr>
  </w:style>
  <w:style w:type="character" w:styleId="Hyperlink">
    <w:name w:val="Hyperlink"/>
    <w:rsid w:val="00C10BB9"/>
    <w:rPr>
      <w:color w:val="0000ff"/>
      <w:u w:val="single"/>
    </w:rPr>
  </w:style>
  <w:style w:type="paragraph" w:styleId="NoSpacing">
    <w:name w:val="No Spacing"/>
    <w:uiPriority w:val="1"/>
    <w:qFormat w:val="1"/>
    <w:rsid w:val="00310AE5"/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3693"/>
    <w:rPr>
      <w:color w:val="800080" w:themeColor="followedHyperlink"/>
      <w:u w:val="single"/>
    </w:rPr>
  </w:style>
  <w:style w:type="character" w:styleId="FooterChar" w:customStyle="1">
    <w:name w:val="Footer Char"/>
    <w:link w:val="Footer"/>
    <w:uiPriority w:val="99"/>
    <w:rsid w:val="00A339F2"/>
    <w:rPr>
      <w:lang w:eastAsia="en-US" w:val="en-GB"/>
    </w:rPr>
  </w:style>
  <w:style w:type="table" w:styleId="TableGrid">
    <w:name w:val="Table Grid"/>
    <w:basedOn w:val="TableNormal"/>
    <w:uiPriority w:val="39"/>
    <w:rsid w:val="00A812D2"/>
    <w:rPr>
      <w:rFonts w:asciiTheme="minorHAnsi" w:cstheme="minorBidi" w:eastAsiaTheme="minorEastAsia" w:hAnsiTheme="minorHAnsi"/>
      <w:sz w:val="22"/>
      <w:szCs w:val="22"/>
      <w:lang w:bidi="ar-SA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39"/>
    <w:rsid w:val="00A812D2"/>
    <w:rPr>
      <w:rFonts w:ascii="Calibri" w:cs="Latha" w:eastAsia="DengXian" w:hAnsi="Calibri"/>
      <w:sz w:val="22"/>
      <w:szCs w:val="22"/>
      <w:lang w:bidi="ar-SA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de" w:customStyle="1">
    <w:name w:val="Code"/>
    <w:basedOn w:val="Normal"/>
    <w:link w:val="CodeChar"/>
    <w:qFormat w:val="1"/>
    <w:rsid w:val="00C2087E"/>
    <w:pPr>
      <w:spacing w:after="40"/>
      <w:jc w:val="both"/>
    </w:pPr>
    <w:rPr>
      <w:rFonts w:ascii="Courier New" w:cs="Courier New" w:eastAsia="DengXian" w:hAnsi="Courier New"/>
      <w:szCs w:val="22"/>
      <w:lang w:bidi="ar-SA" w:eastAsia="zh-CN" w:val="en-SG"/>
    </w:rPr>
  </w:style>
  <w:style w:type="character" w:styleId="CodeChar" w:customStyle="1">
    <w:name w:val="Code Char"/>
    <w:basedOn w:val="DefaultParagraphFont"/>
    <w:link w:val="Code"/>
    <w:rsid w:val="00C2087E"/>
    <w:rPr>
      <w:rFonts w:ascii="Courier New" w:cs="Courier New" w:eastAsia="DengXian" w:hAnsi="Courier New"/>
      <w:sz w:val="22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3A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zh-C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A78B3"/>
    <w:rPr>
      <w:rFonts w:ascii="Courier New" w:cs="Courier New" w:hAnsi="Courier New"/>
      <w:sz w:val="20"/>
      <w:szCs w:val="20"/>
      <w:lang w:val="en-US"/>
    </w:rPr>
  </w:style>
  <w:style w:type="character" w:styleId="ListParagraphChar" w:customStyle="1">
    <w:name w:val="List Paragraph Char"/>
    <w:link w:val="ListParagraph"/>
    <w:uiPriority w:val="34"/>
    <w:locked w:val="1"/>
    <w:rsid w:val="003A78B3"/>
    <w:rPr>
      <w:rFonts w:ascii="Arial" w:hAnsi="Arial"/>
      <w:sz w:val="22"/>
      <w:lang w:eastAsia="en-US" w:val="en-GB"/>
    </w:rPr>
  </w:style>
  <w:style w:type="character" w:styleId="Monospace" w:customStyle="1">
    <w:name w:val="Monospace"/>
    <w:basedOn w:val="DefaultParagraphFont"/>
    <w:uiPriority w:val="1"/>
    <w:qFormat w:val="1"/>
    <w:rsid w:val="00AE6968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RCh79WSvXaN2MwQw/RhxeheeA==">CgMxLjA4AHIhMURReGk4MFlzaGVjOVo4LWJhLVVCU3d2YnZwNjR6ZFlL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2022-06-20T05:51:00Z</dcterms:created>
  <dc:creator>SINGOV</dc:creator>
</cp:coreProperties>
</file>