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bottom w:color="000000" w:space="1" w:sz="4" w:val="single"/>
        </w:pBdr>
        <w:rPr/>
      </w:pPr>
      <w:r w:rsidDel="00000000" w:rsidR="00000000" w:rsidRPr="00000000">
        <w:rPr>
          <w:rtl w:val="0"/>
        </w:rPr>
        <w:t xml:space="preserve">Web Worksheet 11: Edit and Update Products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References: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color w:val="000000"/>
          <w:u w:val="none"/>
        </w:rPr>
      </w:pPr>
      <w:r w:rsidDel="00000000" w:rsidR="00000000" w:rsidRPr="00000000">
        <w:rPr>
          <w:rtl w:val="0"/>
        </w:rPr>
        <w:t xml:space="preserve">Using Python with Sqlite3: 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https://docs.python.org/3/library/sqlite3.html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color w:val="0563c1"/>
          <w:u w:val="single"/>
          <w:rtl w:val="0"/>
        </w:rPr>
        <w:t xml:space="preserve">Code for Worksheet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Pre-requisites for Lab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Completed ProductsApp folder and files from previous Lab Web Worksheet 10: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server.py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catalogue.db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products.html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form1.html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static folder with images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Objectives: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objective of this lab is to be able to select a product from the product list and edit the product details.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 1:Edit the products.html template such that the name of the product becomes a hyperlink that can link to a web form for editing the product details.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Modify the content inside the &lt;div class="text title"&gt; as follows: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&lt;div class="text title"&gt;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&lt;a href="/edit/{{ row['Name'] }}"&gt;{{ row["Name"] }}&lt;/a&gt;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&lt;/div&gt;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 view function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following signature in the server.py: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@app.route("/edit/&lt;product&gt;")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edit_product(product):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product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When Jinja processes the template the hyperlink's url will be replaced as /edit/&lt;product name&gt;. When the hyperlink is clicked, the function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edit_product</w:t>
      </w:r>
      <w:r w:rsidDel="00000000" w:rsidR="00000000" w:rsidRPr="00000000">
        <w:rPr>
          <w:rtl w:val="0"/>
        </w:rPr>
        <w:t xml:space="preserve"> will be invoked with the &lt;product_name&gt; passed as argument.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Perform the following test before we implement the actual code: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the product lists is display, the product name becomes a hyper-link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you click on the hyperlink, you should see a new page with just the product name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are now able pass an argument into a view function using a url.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 2: Create the product edit web form for editing the details of the product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Locate the product_edit.html in the templates folder. It has already been created for you.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product_edit form will display the current values for the product details. You can edit these values and submit them for update in the database.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Study the contents of the product_edit.html file, notice that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need to pass in an argument named data which is a dictionary object that contains the details of the product that you want to edit.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form has two submit buttons, with values "update" and "delete".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url for processing the form is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/update/{{ data['name] }}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Modify the edit_product(product) function as follow: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a database connection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Execute a SQL query to return only 1 product,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code is as follow:</w:t>
      </w:r>
    </w:p>
    <w:tbl>
      <w:tblPr>
        <w:tblStyle w:val="Table1"/>
        <w:tblW w:w="8296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96"/>
        <w:tblGridChange w:id="0">
          <w:tblGrid>
            <w:gridCol w:w="8296"/>
          </w:tblGrid>
        </w:tblGridChange>
      </w:tblGrid>
      <w:tr>
        <w:trPr>
          <w:cantSplit w:val="0"/>
          <w:trHeight w:val="2629.0332031250005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-12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@app.route("/edit/&lt;product&gt;")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-122" w:right="0" w:firstLine="57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 edit_product(product):</w:t>
            </w:r>
          </w:p>
          <w:p w:rsidR="00000000" w:rsidDel="00000000" w:rsidP="00000000" w:rsidRDefault="00000000" w:rsidRPr="00000000" w14:paraId="00000032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try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3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con= open_DB(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"catalogue.db"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4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cur = con.execute(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"SELECT * FROM Products WHERE Name=?"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, (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product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,))</w:t>
            </w:r>
          </w:p>
          <w:p w:rsidR="00000000" w:rsidDel="00000000" w:rsidP="00000000" w:rsidRDefault="00000000" w:rsidRPr="00000000" w14:paraId="00000035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row=cur.fetchone()</w:t>
            </w:r>
          </w:p>
          <w:p w:rsidR="00000000" w:rsidDel="00000000" w:rsidP="00000000" w:rsidRDefault="00000000" w:rsidRPr="00000000" w14:paraId="00000036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except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Exception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e:</w:t>
            </w:r>
          </w:p>
          <w:p w:rsidR="00000000" w:rsidDel="00000000" w:rsidP="00000000" w:rsidRDefault="00000000" w:rsidRPr="00000000" w14:paraId="00000037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print(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(e))</w:t>
            </w:r>
          </w:p>
          <w:p w:rsidR="00000000" w:rsidDel="00000000" w:rsidP="00000000" w:rsidRDefault="00000000" w:rsidRPr="00000000" w14:paraId="00000038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4472c4"/>
                <w:sz w:val="19"/>
                <w:szCs w:val="19"/>
                <w:rtl w:val="0"/>
              </w:rPr>
              <w:t xml:space="preserve">finally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9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con.close()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render_template(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"product_edit.html"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,data=row)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that the edit product page shows the correct product details when you select the product from the product list.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3: Implement the update _product function.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the user has filled in the product details to be modified, including the image file, he/she can click on the update button which will invoke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update_product(product)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 user wants to delete the product, he/she will click on the delete button which will also invoke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update_product(product)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the function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update_product(product)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server.py.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code is as follows: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502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@app.route("/update/&lt;product&gt;", methods=['POST'])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502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def update_product(product):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502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file_name=""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502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if "image" in request.files: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502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file_obj = request.files["image"]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502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file_name = file_obj.filename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502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file_obj.save("static/images/"+file_name)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502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502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con = open_DB("catalogue.db")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502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if request.form["submit"] == "update" and file_name == "":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502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cur=con.execute("UPDATE Products SET Name=?, Description=?, Price=? WHERE Name=?",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502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(request.form['name'], request.form['description'], request.form['price'],product)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502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502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elif request.form["submit"] == "update" and file_name != "":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502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cur=con.execute("UPDATE Products SET Name=?, Description=?, Price=?, Image=? WHERE Name=?",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502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(request.form['name'],request.form['description'],request.form['price'],file_name, product)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502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502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elif request.form["submit"] == "delete":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502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cur=con.execute("DELETE FROM Products WHERE Name = ?",(product,))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502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con.commit()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502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con.close()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502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return redirect("/")</w:t>
      </w:r>
    </w:p>
    <w:sectPr>
      <w:headerReference r:id="rId8" w:type="default"/>
      <w:footerReference r:id="rId9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Consola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SH1-H2 ComputingNational Junior College2022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SG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C5A0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B20DE9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6C5A06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5A449B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B20DE9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6C5A06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C5A06"/>
  </w:style>
  <w:style w:type="paragraph" w:styleId="Footer">
    <w:name w:val="footer"/>
    <w:basedOn w:val="Normal"/>
    <w:link w:val="FooterChar"/>
    <w:uiPriority w:val="99"/>
    <w:unhideWhenUsed w:val="1"/>
    <w:rsid w:val="006C5A06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C5A06"/>
  </w:style>
  <w:style w:type="character" w:styleId="Heading2Char" w:customStyle="1">
    <w:name w:val="Heading 2 Char"/>
    <w:basedOn w:val="DefaultParagraphFont"/>
    <w:link w:val="Heading2"/>
    <w:uiPriority w:val="9"/>
    <w:rsid w:val="006C5A06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ListParagraph">
    <w:name w:val="List Paragraph"/>
    <w:basedOn w:val="Normal"/>
    <w:uiPriority w:val="34"/>
    <w:qFormat w:val="1"/>
    <w:rsid w:val="006C5A06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6C5A06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 w:val="1"/>
    <w:unhideWhenUsed w:val="1"/>
    <w:rsid w:val="006C5A06"/>
    <w:rPr>
      <w:color w:val="605e5c"/>
      <w:shd w:color="auto" w:fill="e1dfdd" w:val="clear"/>
    </w:rPr>
  </w:style>
  <w:style w:type="table" w:styleId="TableGrid">
    <w:name w:val="Table Grid"/>
    <w:basedOn w:val="TableNormal"/>
    <w:uiPriority w:val="39"/>
    <w:rsid w:val="00C34C1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1B1D46"/>
    <w:rPr>
      <w:color w:val="954f72" w:themeColor="followedHyperlink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rsid w:val="005A449B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B20DE9"/>
    <w:rPr>
      <w:rFonts w:asciiTheme="majorHAnsi" w:cstheme="majorBidi" w:eastAsiaTheme="majorEastAsia" w:hAnsiTheme="majorHAnsi"/>
      <w:i w:val="1"/>
      <w:iCs w:val="1"/>
      <w:color w:val="2f5496" w:themeColor="accent1" w:themeShade="0000BF"/>
      <w:sz w:val="24"/>
    </w:rPr>
  </w:style>
  <w:style w:type="character" w:styleId="Heading1Char" w:customStyle="1">
    <w:name w:val="Heading 1 Char"/>
    <w:basedOn w:val="DefaultParagraphFont"/>
    <w:link w:val="Heading1"/>
    <w:uiPriority w:val="9"/>
    <w:rsid w:val="00B20DE9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A7B09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A7B09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python.org/3/library/sqlite3.html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oqSiNp3l+h9EuBRsHqo3B5SChA==">AMUW2mVIagFvKnj6qqpxrrgCEBcNRL54Z61VIOxbhFyADy+nGSXuSOWIZL++PixAi/uAlTfzKoapGDPCr+Wm56COrNGfXVpJubzGCAB8h7ot88zVc0Bop9k=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2020-04-28T06:03:00Z</dcterms:created>
  <dc:creator>khar woh leong</dc:creator>
</cp:coreProperties>
</file>