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2022 SH1 Promo Sample Solutions</w:t>
      </w:r>
    </w:p>
    <w:p w:rsidR="00000000" w:rsidDel="00000000" w:rsidP="00000000" w:rsidRDefault="00000000" w:rsidRPr="00000000" w14:paraId="00000002">
      <w:pPr>
        <w:pBdr>
          <w:bottom w:color="000000" w:space="1" w:sz="4" w:val="single"/>
        </w:pBdr>
        <w:rPr>
          <w:b w:val="1"/>
        </w:rPr>
      </w:pPr>
      <w:r w:rsidDel="00000000" w:rsidR="00000000" w:rsidRPr="00000000">
        <w:rPr>
          <w:b w:val="1"/>
          <w:rtl w:val="0"/>
        </w:rPr>
        <w:t xml:space="preserve">Q1 [8]</w:t>
      </w:r>
    </w:p>
    <w:p w:rsidR="00000000" w:rsidDel="00000000" w:rsidP="00000000" w:rsidRDefault="00000000" w:rsidRPr="00000000" w14:paraId="00000003">
      <w:pPr>
        <w:rPr/>
      </w:pPr>
      <w:r w:rsidDel="00000000" w:rsidR="00000000" w:rsidRPr="00000000">
        <w:rPr>
          <w:rtl w:val="0"/>
        </w:rPr>
        <w:t xml:space="preserve">(a)  [2]</w:t>
      </w:r>
    </w:p>
    <w:p w:rsidR="00000000" w:rsidDel="00000000" w:rsidP="00000000" w:rsidRDefault="00000000" w:rsidRPr="00000000" w14:paraId="000000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case, line 5 to line 9</w:t>
      </w:r>
    </w:p>
    <w:p w:rsidR="00000000" w:rsidDel="00000000" w:rsidP="00000000" w:rsidRDefault="00000000" w:rsidRPr="00000000" w14:paraId="000000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Recursive case, line 10 to line 19</w:t>
      </w:r>
    </w:p>
    <w:p w:rsidR="00000000" w:rsidDel="00000000" w:rsidP="00000000" w:rsidRDefault="00000000" w:rsidRPr="00000000" w14:paraId="00000006">
      <w:pPr>
        <w:rPr/>
      </w:pPr>
      <w:r w:rsidDel="00000000" w:rsidR="00000000" w:rsidRPr="00000000">
        <w:rPr>
          <w:rtl w:val="0"/>
        </w:rPr>
        <w:t xml:space="preserve">(b) [1]</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all the different permutations of "0" and "1" of string with length 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base 2 integers of length n</w:t>
      </w:r>
    </w:p>
    <w:p w:rsidR="00000000" w:rsidDel="00000000" w:rsidP="00000000" w:rsidRDefault="00000000" w:rsidRPr="00000000" w14:paraId="00000009">
      <w:pPr>
        <w:rPr/>
      </w:pPr>
      <w:r w:rsidDel="00000000" w:rsidR="00000000" w:rsidRPr="00000000">
        <w:rPr>
          <w:rtl w:val="0"/>
        </w:rPr>
        <w:t xml:space="preserve">(d) [3]</w:t>
      </w:r>
    </w:p>
    <w:tbl>
      <w:tblPr>
        <w:tblStyle w:val="Table1"/>
        <w:tblW w:w="102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7"/>
        <w:gridCol w:w="2100"/>
        <w:gridCol w:w="3402"/>
        <w:gridCol w:w="3472"/>
        <w:tblGridChange w:id="0">
          <w:tblGrid>
            <w:gridCol w:w="1297"/>
            <w:gridCol w:w="2100"/>
            <w:gridCol w:w="3402"/>
            <w:gridCol w:w="3472"/>
          </w:tblGrid>
        </w:tblGridChange>
      </w:tblGrid>
      <w:tr>
        <w:trPr>
          <w:cantSplit w:val="0"/>
          <w:trHeight w:val="171" w:hRule="atLeast"/>
          <w:tblHeader w:val="0"/>
        </w:trPr>
        <w:tc>
          <w:tcPr/>
          <w:p w:rsidR="00000000" w:rsidDel="00000000" w:rsidP="00000000" w:rsidRDefault="00000000" w:rsidRPr="00000000" w14:paraId="0000000A">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Call Frame</w:t>
            </w:r>
          </w:p>
        </w:tc>
        <w:tc>
          <w:tcPr/>
          <w:p w:rsidR="00000000" w:rsidDel="00000000" w:rsidP="00000000" w:rsidRDefault="00000000" w:rsidRPr="00000000" w14:paraId="0000000B">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result</w:t>
            </w:r>
          </w:p>
        </w:tc>
        <w:tc>
          <w:tcPr/>
          <w:p w:rsidR="00000000" w:rsidDel="00000000" w:rsidP="00000000" w:rsidRDefault="00000000" w:rsidRPr="00000000" w14:paraId="0000000C">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ret</w:t>
            </w:r>
          </w:p>
        </w:tc>
        <w:tc>
          <w:tcPr/>
          <w:p w:rsidR="00000000" w:rsidDel="00000000" w:rsidP="00000000" w:rsidRDefault="00000000" w:rsidRPr="00000000" w14:paraId="0000000D">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RETURN</w:t>
            </w:r>
          </w:p>
        </w:tc>
      </w:tr>
      <w:tr>
        <w:trPr>
          <w:cantSplit w:val="0"/>
          <w:trHeight w:val="171" w:hRule="atLeast"/>
          <w:tblHeader w:val="0"/>
        </w:trPr>
        <w:tc>
          <w:tcPr/>
          <w:p w:rsidR="00000000" w:rsidDel="00000000" w:rsidP="00000000" w:rsidRDefault="00000000" w:rsidRPr="00000000" w14:paraId="0000000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DoIt(3)</w:t>
            </w:r>
          </w:p>
        </w:tc>
        <w:tc>
          <w:tcPr/>
          <w:p w:rsidR="00000000" w:rsidDel="00000000" w:rsidP="00000000" w:rsidRDefault="00000000" w:rsidRPr="00000000" w14:paraId="0000000F">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["00","01",</w:t>
            </w:r>
          </w:p>
          <w:p w:rsidR="00000000" w:rsidDel="00000000" w:rsidP="00000000" w:rsidRDefault="00000000" w:rsidRPr="00000000" w14:paraId="00000010">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"10","11"]</w:t>
            </w:r>
          </w:p>
        </w:tc>
        <w:tc>
          <w:tcPr/>
          <w:p w:rsidR="00000000" w:rsidDel="00000000" w:rsidP="00000000" w:rsidRDefault="00000000" w:rsidRPr="00000000" w14:paraId="00000011">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["000","001","010","011","100","101","110","111"</w:t>
            </w:r>
          </w:p>
          <w:p w:rsidR="00000000" w:rsidDel="00000000" w:rsidP="00000000" w:rsidRDefault="00000000" w:rsidRPr="00000000" w14:paraId="00000012">
            <w:pPr>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 ]</w:t>
            </w:r>
            <w:r w:rsidDel="00000000" w:rsidR="00000000" w:rsidRPr="00000000">
              <w:rPr>
                <w:rtl w:val="0"/>
              </w:rPr>
            </w:r>
          </w:p>
        </w:tc>
        <w:tc>
          <w:tcPr/>
          <w:p w:rsidR="00000000" w:rsidDel="00000000" w:rsidP="00000000" w:rsidRDefault="00000000" w:rsidRPr="00000000" w14:paraId="0000001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["000","001","010","011","100","101","110","111"</w:t>
            </w:r>
          </w:p>
          <w:p w:rsidR="00000000" w:rsidDel="00000000" w:rsidP="00000000" w:rsidRDefault="00000000" w:rsidRPr="00000000" w14:paraId="0000001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r>
        <w:trPr>
          <w:cantSplit w:val="0"/>
          <w:trHeight w:val="171" w:hRule="atLeast"/>
          <w:tblHeader w:val="0"/>
        </w:trPr>
        <w:tc>
          <w:tcPr/>
          <w:p w:rsidR="00000000" w:rsidDel="00000000" w:rsidP="00000000" w:rsidRDefault="00000000" w:rsidRPr="00000000" w14:paraId="0000001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DoIt(2)</w:t>
            </w:r>
          </w:p>
        </w:tc>
        <w:tc>
          <w:tcPr/>
          <w:p w:rsidR="00000000" w:rsidDel="00000000" w:rsidP="00000000" w:rsidRDefault="00000000" w:rsidRPr="00000000" w14:paraId="0000001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["0","1"]</w:t>
            </w:r>
          </w:p>
        </w:tc>
        <w:tc>
          <w:tcPr/>
          <w:p w:rsidR="00000000" w:rsidDel="00000000" w:rsidP="00000000" w:rsidRDefault="00000000" w:rsidRPr="00000000" w14:paraId="00000017">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["00","01","10","11"]</w:t>
            </w:r>
          </w:p>
        </w:tc>
        <w:tc>
          <w:tcPr/>
          <w:p w:rsidR="00000000" w:rsidDel="00000000" w:rsidP="00000000" w:rsidRDefault="00000000" w:rsidRPr="00000000" w14:paraId="0000001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["00","01","10","11"]</w:t>
            </w:r>
          </w:p>
        </w:tc>
      </w:tr>
      <w:tr>
        <w:trPr>
          <w:cantSplit w:val="0"/>
          <w:trHeight w:val="171" w:hRule="atLeast"/>
          <w:tblHeader w:val="0"/>
        </w:trPr>
        <w:tc>
          <w:tcPr/>
          <w:p w:rsidR="00000000" w:rsidDel="00000000" w:rsidP="00000000" w:rsidRDefault="00000000" w:rsidRPr="00000000" w14:paraId="0000001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DoIt(1)</w:t>
            </w:r>
          </w:p>
        </w:tc>
        <w:tc>
          <w:tcPr/>
          <w:p w:rsidR="00000000" w:rsidDel="00000000" w:rsidP="00000000" w:rsidRDefault="00000000" w:rsidRPr="00000000" w14:paraId="0000001A">
            <w:pPr>
              <w:jc w:val="both"/>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1B">
            <w:pPr>
              <w:jc w:val="both"/>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1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["0","1"]</w:t>
            </w:r>
          </w:p>
        </w:tc>
      </w:tr>
    </w:tbl>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(e) [</w:t>
      </w:r>
      <w:r w:rsidDel="00000000" w:rsidR="00000000" w:rsidRPr="00000000">
        <w:rPr>
          <w:rtl w:val="0"/>
        </w:rPr>
        <w:t xml:space="preserve">2]</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O(2</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 recursive calls.</w:t>
      </w:r>
    </w:p>
    <w:p w:rsidR="00000000" w:rsidDel="00000000" w:rsidP="00000000" w:rsidRDefault="00000000" w:rsidRPr="00000000" w14:paraId="00000021">
      <w:pPr>
        <w:ind w:left="720" w:firstLine="0"/>
        <w:rPr/>
      </w:pPr>
      <w:r w:rsidDel="00000000" w:rsidR="00000000" w:rsidRPr="00000000">
        <w:rPr>
          <w:rtl w:val="0"/>
        </w:rPr>
        <w:t xml:space="preserve">Base case returns 2 strings, </w:t>
      </w:r>
    </w:p>
    <w:p w:rsidR="00000000" w:rsidDel="00000000" w:rsidP="00000000" w:rsidRDefault="00000000" w:rsidRPr="00000000" w14:paraId="00000022">
      <w:pPr>
        <w:ind w:left="720" w:firstLine="0"/>
        <w:rPr/>
      </w:pPr>
      <w:r w:rsidDel="00000000" w:rsidR="00000000" w:rsidRPr="00000000">
        <w:rPr>
          <w:rtl w:val="0"/>
        </w:rPr>
        <w:t xml:space="preserve">At each recursive case, for loop iterates 2 times over the results of the recursive call  therefore the total number of times append is executed is:</w:t>
      </w:r>
    </w:p>
    <w:p w:rsidR="00000000" w:rsidDel="00000000" w:rsidP="00000000" w:rsidRDefault="00000000" w:rsidRPr="00000000" w14:paraId="00000023">
      <w:pPr>
        <w:ind w:left="720" w:firstLine="0"/>
        <w:rPr/>
      </w:pPr>
      <w:r w:rsidDel="00000000" w:rsidR="00000000" w:rsidRPr="00000000">
        <w:rPr>
          <w:rtl w:val="0"/>
        </w:rPr>
        <w:t xml:space="preserve">2 + 2*(2) + 2*(2*2) + 2*(2*2*2) + .. 2</w:t>
      </w:r>
      <w:r w:rsidDel="00000000" w:rsidR="00000000" w:rsidRPr="00000000">
        <w:rPr>
          <w:vertAlign w:val="superscript"/>
          <w:rtl w:val="0"/>
        </w:rPr>
        <w:t xml:space="preserve">n</w:t>
      </w:r>
      <w:r w:rsidDel="00000000" w:rsidR="00000000" w:rsidRPr="00000000">
        <w:rPr>
          <w:rtl w:val="0"/>
        </w:rPr>
        <w:t xml:space="preserve">. Largest term is 2</w:t>
      </w:r>
      <w:r w:rsidDel="00000000" w:rsidR="00000000" w:rsidRPr="00000000">
        <w:rPr>
          <w:vertAlign w:val="superscript"/>
          <w:rtl w:val="0"/>
        </w:rPr>
        <w:t xml:space="preserve">n</w:t>
      </w:r>
      <w:r w:rsidDel="00000000" w:rsidR="00000000" w:rsidRPr="00000000">
        <w:rPr>
          <w:rtl w:val="0"/>
        </w:rPr>
        <w:t xml:space="preserve">. therefore the run time complexity is O(2</w:t>
      </w:r>
      <w:r w:rsidDel="00000000" w:rsidR="00000000" w:rsidRPr="00000000">
        <w:rPr>
          <w:vertAlign w:val="superscript"/>
          <w:rtl w:val="0"/>
        </w:rPr>
        <w:t xml:space="preserve">n</w:t>
      </w:r>
      <w:r w:rsidDel="00000000" w:rsidR="00000000" w:rsidRPr="00000000">
        <w:rPr>
          <w:rtl w:val="0"/>
        </w:rPr>
        <w:t xml:space="preserve"> )</w:t>
      </w:r>
    </w:p>
    <w:p w:rsidR="00000000" w:rsidDel="00000000" w:rsidP="00000000" w:rsidRDefault="00000000" w:rsidRPr="00000000" w14:paraId="00000024">
      <w:pPr>
        <w:ind w:left="720" w:firstLine="0"/>
        <w:rPr/>
      </w:pPr>
      <w:r w:rsidDel="00000000" w:rsidR="00000000" w:rsidRPr="00000000">
        <w:rPr>
          <w:rtl w:val="0"/>
        </w:rPr>
        <w:t xml:space="preserve">This is actually a convergence geometric series with first term a = 2 and common ratio r=2, </w:t>
      </w:r>
    </w:p>
    <w:p w:rsidR="00000000" w:rsidDel="00000000" w:rsidP="00000000" w:rsidRDefault="00000000" w:rsidRPr="00000000" w14:paraId="00000025">
      <w:pPr>
        <w:ind w:left="720" w:firstLine="0"/>
        <w:rPr/>
      </w:pPr>
      <m:oMath>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n</m:t>
            </m:r>
          </m:sub>
        </m:sSub>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a(</m:t>
            </m:r>
            <m:sSup>
              <m:sSupPr>
                <m:ctrlPr>
                  <w:rPr>
                    <w:rFonts w:ascii="Cambria Math" w:cs="Cambria Math" w:eastAsia="Cambria Math" w:hAnsi="Cambria Math"/>
                  </w:rPr>
                </m:ctrlPr>
              </m:sSupPr>
              <m:e>
                <m:r>
                  <w:rPr>
                    <w:rFonts w:ascii="Cambria Math" w:cs="Cambria Math" w:eastAsia="Cambria Math" w:hAnsi="Cambria Math"/>
                  </w:rPr>
                  <m:t xml:space="preserve">r</m:t>
                </m:r>
              </m:e>
              <m:sup>
                <m:r>
                  <w:rPr>
                    <w:rFonts w:ascii="Cambria Math" w:cs="Cambria Math" w:eastAsia="Cambria Math" w:hAnsi="Cambria Math"/>
                  </w:rPr>
                  <m:t xml:space="preserve">n</m:t>
                </m:r>
              </m:sup>
            </m:sSup>
            <m:r>
              <w:rPr>
                <w:rFonts w:ascii="Cambria Math" w:cs="Cambria Math" w:eastAsia="Cambria Math" w:hAnsi="Cambria Math"/>
              </w:rPr>
              <m:t xml:space="preserve">-1)</m:t>
            </m:r>
          </m:num>
          <m:den>
            <m:r>
              <w:rPr>
                <w:rFonts w:ascii="Cambria Math" w:cs="Cambria Math" w:eastAsia="Cambria Math" w:hAnsi="Cambria Math"/>
              </w:rPr>
              <m:t xml:space="preserve">(r-1)</m:t>
            </m:r>
          </m:den>
        </m:f>
        <m:r>
          <w:rPr>
            <w:rFonts w:ascii="Cambria Math" w:cs="Cambria Math" w:eastAsia="Cambria Math" w:hAnsi="Cambria Math"/>
          </w:rPr>
          <m:t xml:space="preserve"> = 2(</m:t>
        </m:r>
        <m:sSup>
          <m:sSupPr>
            <m:ctrlPr>
              <w:rPr>
                <w:rFonts w:ascii="Cambria Math" w:cs="Cambria Math" w:eastAsia="Cambria Math" w:hAnsi="Cambria Math"/>
              </w:rPr>
            </m:ctrlPr>
          </m:sSupPr>
          <m:e>
            <m:r>
              <w:rPr>
                <w:rFonts w:ascii="Cambria Math" w:cs="Cambria Math" w:eastAsia="Cambria Math" w:hAnsi="Cambria Math"/>
              </w:rPr>
              <m:t xml:space="preserve">2</m:t>
            </m:r>
          </m:e>
          <m:sup>
            <m:r>
              <w:rPr>
                <w:rFonts w:ascii="Cambria Math" w:cs="Cambria Math" w:eastAsia="Cambria Math" w:hAnsi="Cambria Math"/>
              </w:rPr>
              <m:t xml:space="preserve">n</m:t>
            </m:r>
          </m:sup>
        </m:sSup>
        <m:r>
          <w:rPr>
            <w:rFonts w:ascii="Cambria Math" w:cs="Cambria Math" w:eastAsia="Cambria Math" w:hAnsi="Cambria Math"/>
          </w:rPr>
          <m:t xml:space="preserve">-1)</m:t>
        </m:r>
      </m:oMath>
      <w:r w:rsidDel="00000000" w:rsidR="00000000" w:rsidRPr="00000000">
        <w:rPr>
          <w:rtl w:val="0"/>
        </w:rPr>
        <w:t xml:space="preserve">  is O(2</w:t>
      </w:r>
      <w:r w:rsidDel="00000000" w:rsidR="00000000" w:rsidRPr="00000000">
        <w:rPr>
          <w:vertAlign w:val="superscript"/>
          <w:rtl w:val="0"/>
        </w:rPr>
        <w:t xml:space="preserve">n</w:t>
      </w:r>
      <w:r w:rsidDel="00000000" w:rsidR="00000000" w:rsidRPr="00000000">
        <w:rPr>
          <w:rtl w:val="0"/>
        </w:rPr>
        <w:t xml:space="preserve"> )</w:t>
      </w:r>
    </w:p>
    <w:p w:rsidR="00000000" w:rsidDel="00000000" w:rsidP="00000000" w:rsidRDefault="00000000" w:rsidRPr="00000000" w14:paraId="00000026">
      <w:pPr>
        <w:ind w:left="720" w:firstLine="0"/>
        <w:rPr>
          <w:b w:val="1"/>
        </w:rPr>
      </w:pPr>
      <w:r w:rsidDel="00000000" w:rsidR="00000000" w:rsidRPr="00000000">
        <w:rPr>
          <w:rtl w:val="0"/>
        </w:rPr>
      </w:r>
    </w:p>
    <w:p w:rsidR="00000000" w:rsidDel="00000000" w:rsidP="00000000" w:rsidRDefault="00000000" w:rsidRPr="00000000" w14:paraId="00000027">
      <w:pPr>
        <w:pBdr>
          <w:bottom w:color="000000" w:space="1" w:sz="4" w:val="single"/>
        </w:pBdr>
        <w:rPr>
          <w:b w:val="1"/>
        </w:rPr>
      </w:pPr>
      <w:r w:rsidDel="00000000" w:rsidR="00000000" w:rsidRPr="00000000">
        <w:rPr>
          <w:b w:val="1"/>
          <w:rtl w:val="0"/>
        </w:rPr>
        <w:t xml:space="preserve">Q2 [23]</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repetitions for get_name(), get_age(), get_contact_num()</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setters methods, which means that the objects after instantiation are immutable. This is not </w:t>
      </w:r>
      <w:r w:rsidDel="00000000" w:rsidR="00000000" w:rsidRPr="00000000">
        <w:rPr>
          <w:rtl w:val="0"/>
        </w:rPr>
        <w:t xml:space="preserve">practical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any of the attributes need to be modified.</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attribute age is not practical to be implemented as an attribute as it is relative to the current date, instead DateOfBirth should be use as an attribute and age should be a method </w:t>
      </w:r>
      <w:r w:rsidDel="00000000" w:rsidR="00000000" w:rsidRPr="00000000">
        <w:rPr>
          <w:rtl w:val="0"/>
        </w:rPr>
        <w:t xml:space="preserve">that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calculated base on the current date.</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bl>
      <w:tblPr>
        <w:tblStyle w:val="Table2"/>
        <w:tblW w:w="417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77"/>
        <w:tblGridChange w:id="0">
          <w:tblGrid>
            <w:gridCol w:w="4177"/>
          </w:tblGrid>
        </w:tblGridChange>
      </w:tblGrid>
      <w:tr>
        <w:trPr>
          <w:cantSplit w:val="0"/>
          <w:trHeight w:val="367" w:hRule="atLeast"/>
          <w:tblHeader w:val="0"/>
        </w:trPr>
        <w:tc>
          <w:tcPr/>
          <w:p w:rsidR="00000000" w:rsidDel="00000000" w:rsidP="00000000" w:rsidRDefault="00000000" w:rsidRPr="00000000" w14:paraId="0000002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Person</w:t>
            </w:r>
          </w:p>
        </w:tc>
      </w:tr>
      <w:tr>
        <w:trPr>
          <w:cantSplit w:val="0"/>
          <w:trHeight w:val="376" w:hRule="atLeast"/>
          <w:tblHeader w:val="0"/>
        </w:trPr>
        <w:tc>
          <w:tcPr/>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-name</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-age</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-contact_num</w:t>
            </w:r>
          </w:p>
          <w:p w:rsidR="00000000" w:rsidDel="00000000" w:rsidP="00000000" w:rsidRDefault="00000000" w:rsidRPr="00000000" w14:paraId="00000033">
            <w:pPr>
              <w:rPr>
                <w:rFonts w:ascii="Courier New" w:cs="Courier New" w:eastAsia="Courier New" w:hAnsi="Courier New"/>
                <w:b w:val="1"/>
              </w:rPr>
            </w:pPr>
            <w:r w:rsidDel="00000000" w:rsidR="00000000" w:rsidRPr="00000000">
              <w:rPr>
                <w:rtl w:val="0"/>
              </w:rPr>
            </w:r>
          </w:p>
        </w:tc>
      </w:tr>
      <w:tr>
        <w:trPr>
          <w:cantSplit w:val="0"/>
          <w:trHeight w:val="367" w:hRule="atLeast"/>
          <w:tblHeader w:val="0"/>
        </w:trPr>
        <w:tc>
          <w:tcPr/>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+constructor(name,age,contact)</w:t>
            </w:r>
          </w:p>
          <w:p w:rsidR="00000000" w:rsidDel="00000000" w:rsidP="00000000" w:rsidRDefault="00000000" w:rsidRPr="00000000" w14:paraId="0000003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+get_name()</w:t>
            </w:r>
          </w:p>
          <w:p w:rsidR="00000000" w:rsidDel="00000000" w:rsidP="00000000" w:rsidRDefault="00000000" w:rsidRPr="00000000" w14:paraId="0000003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+get_age()</w:t>
            </w:r>
          </w:p>
          <w:p w:rsidR="00000000" w:rsidDel="00000000" w:rsidP="00000000" w:rsidRDefault="00000000" w:rsidRPr="00000000" w14:paraId="0000003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+get_contact_num()</w:t>
            </w:r>
          </w:p>
          <w:p w:rsidR="00000000" w:rsidDel="00000000" w:rsidP="00000000" w:rsidRDefault="00000000" w:rsidRPr="00000000" w14:paraId="0000003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+set_name()</w:t>
            </w:r>
          </w:p>
          <w:p w:rsidR="00000000" w:rsidDel="00000000" w:rsidP="00000000" w:rsidRDefault="00000000" w:rsidRPr="00000000" w14:paraId="0000003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+set_age()</w:t>
            </w:r>
          </w:p>
          <w:p w:rsidR="00000000" w:rsidDel="00000000" w:rsidP="00000000" w:rsidRDefault="00000000" w:rsidRPr="00000000" w14:paraId="0000003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+set_contact_num()</w:t>
            </w:r>
          </w:p>
          <w:p w:rsidR="00000000" w:rsidDel="00000000" w:rsidP="00000000" w:rsidRDefault="00000000" w:rsidRPr="00000000" w14:paraId="0000003B">
            <w:pPr>
              <w:rPr>
                <w:rFonts w:ascii="Courier New" w:cs="Courier New" w:eastAsia="Courier New" w:hAnsi="Courier New"/>
                <w:b w:val="1"/>
              </w:rPr>
            </w:pPr>
            <w:r w:rsidDel="00000000" w:rsidR="00000000" w:rsidRPr="00000000">
              <w:rPr>
                <w:rtl w:val="0"/>
              </w:rPr>
            </w:r>
          </w:p>
        </w:tc>
      </w:tr>
    </w:tbl>
    <w:p w:rsidR="00000000" w:rsidDel="00000000" w:rsidP="00000000" w:rsidRDefault="00000000" w:rsidRPr="00000000" w14:paraId="0000003C">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1219200</wp:posOffset>
                </wp:positionH>
                <wp:positionV relativeFrom="paragraph">
                  <wp:posOffset>25400</wp:posOffset>
                </wp:positionV>
                <wp:extent cx="868635" cy="792081"/>
                <wp:effectExtent b="0" l="0" r="0" t="0"/>
                <wp:wrapNone/>
                <wp:docPr id="40" name=""/>
                <a:graphic>
                  <a:graphicData uri="http://schemas.microsoft.com/office/word/2010/wordprocessingShape">
                    <wps:wsp>
                      <wps:cNvCnPr/>
                      <wps:spPr>
                        <a:xfrm flipH="1" rot="10800000">
                          <a:off x="4916445" y="3388722"/>
                          <a:ext cx="859110" cy="782556"/>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25400</wp:posOffset>
                </wp:positionV>
                <wp:extent cx="868635" cy="792081"/>
                <wp:effectExtent b="0" l="0" r="0" t="0"/>
                <wp:wrapNone/>
                <wp:docPr id="4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68635" cy="79208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0</wp:posOffset>
                </wp:positionV>
                <wp:extent cx="851624" cy="817186"/>
                <wp:effectExtent b="0" l="0" r="0" t="0"/>
                <wp:wrapNone/>
                <wp:docPr id="41" name=""/>
                <a:graphic>
                  <a:graphicData uri="http://schemas.microsoft.com/office/word/2010/wordprocessingShape">
                    <wps:wsp>
                      <wps:cNvCnPr/>
                      <wps:spPr>
                        <a:xfrm rot="10800000">
                          <a:off x="4924951" y="3376170"/>
                          <a:ext cx="842099" cy="807661"/>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0</wp:posOffset>
                </wp:positionV>
                <wp:extent cx="851624" cy="817186"/>
                <wp:effectExtent b="0" l="0" r="0" t="0"/>
                <wp:wrapNone/>
                <wp:docPr id="4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851624" cy="817186"/>
                        </a:xfrm>
                        <a:prstGeom prst="rect"/>
                        <a:ln/>
                      </pic:spPr>
                    </pic:pic>
                  </a:graphicData>
                </a:graphic>
              </wp:anchor>
            </w:drawing>
          </mc:Fallback>
        </mc:AlternateConten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tbl>
      <w:tblPr>
        <w:tblStyle w:val="Table3"/>
        <w:tblW w:w="7535.999999999999" w:type="dxa"/>
        <w:jc w:val="left"/>
        <w:tblInd w:w="2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42"/>
        <w:gridCol w:w="1275"/>
        <w:gridCol w:w="3119"/>
        <w:tblGridChange w:id="0">
          <w:tblGrid>
            <w:gridCol w:w="3142"/>
            <w:gridCol w:w="1275"/>
            <w:gridCol w:w="3119"/>
          </w:tblGrid>
        </w:tblGridChange>
      </w:tblGrid>
      <w:tr>
        <w:trPr>
          <w:cantSplit w:val="0"/>
          <w:trHeight w:val="148" w:hRule="atLeast"/>
          <w:tblHeader w:val="0"/>
        </w:trPr>
        <w:tc>
          <w:tcPr/>
          <w:p w:rsidR="00000000" w:rsidDel="00000000" w:rsidP="00000000" w:rsidRDefault="00000000" w:rsidRPr="00000000" w14:paraId="0000003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Staff</w:t>
            </w:r>
          </w:p>
        </w:tc>
        <w:tc>
          <w:tcPr>
            <w:tcBorders>
              <w:top w:color="000000" w:space="0" w:sz="0" w:val="nil"/>
              <w:bottom w:color="000000" w:space="0" w:sz="0" w:val="nil"/>
            </w:tcBorders>
          </w:tcPr>
          <w:p w:rsidR="00000000" w:rsidDel="00000000" w:rsidP="00000000" w:rsidRDefault="00000000" w:rsidRPr="00000000" w14:paraId="00000040">
            <w:pPr>
              <w:jc w:val="center"/>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4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Student</w:t>
            </w:r>
          </w:p>
        </w:tc>
      </w:tr>
      <w:tr>
        <w:trPr>
          <w:cantSplit w:val="0"/>
          <w:trHeight w:val="259" w:hRule="atLeast"/>
          <w:tblHeader w:val="0"/>
        </w:trPr>
        <w:tc>
          <w:tcPr/>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-designation</w:t>
            </w:r>
          </w:p>
        </w:tc>
        <w:tc>
          <w:tcPr>
            <w:tcBorders>
              <w:top w:color="000000" w:space="0" w:sz="0" w:val="nil"/>
              <w:bottom w:color="000000" w:space="0" w:sz="0" w:val="nil"/>
            </w:tcBorders>
          </w:tcPr>
          <w:p w:rsidR="00000000" w:rsidDel="00000000" w:rsidP="00000000" w:rsidRDefault="00000000" w:rsidRPr="00000000" w14:paraId="00000043">
            <w:pPr>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-form_class</w:t>
            </w:r>
          </w:p>
        </w:tc>
      </w:tr>
      <w:tr>
        <w:trPr>
          <w:cantSplit w:val="0"/>
          <w:trHeight w:val="166" w:hRule="atLeast"/>
          <w:tblHeader w:val="0"/>
        </w:trPr>
        <w:tc>
          <w:tcPr/>
          <w:p w:rsidR="00000000" w:rsidDel="00000000" w:rsidP="00000000" w:rsidRDefault="00000000" w:rsidRPr="00000000" w14:paraId="0000004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+constructor(name,age,contact, designation)</w:t>
            </w:r>
          </w:p>
          <w:p w:rsidR="00000000" w:rsidDel="00000000" w:rsidP="00000000" w:rsidRDefault="00000000" w:rsidRPr="00000000" w14:paraId="0000004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+get_designation()</w:t>
            </w:r>
          </w:p>
          <w:p w:rsidR="00000000" w:rsidDel="00000000" w:rsidP="00000000" w:rsidRDefault="00000000" w:rsidRPr="00000000" w14:paraId="0000004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+set_designation()</w:t>
            </w:r>
          </w:p>
        </w:tc>
        <w:tc>
          <w:tcPr>
            <w:tcBorders>
              <w:top w:color="000000" w:space="0" w:sz="0" w:val="nil"/>
              <w:bottom w:color="000000" w:space="0" w:sz="0" w:val="nil"/>
            </w:tcBorders>
          </w:tcPr>
          <w:p w:rsidR="00000000" w:rsidDel="00000000" w:rsidP="00000000" w:rsidRDefault="00000000" w:rsidRPr="00000000" w14:paraId="00000048">
            <w:pPr>
              <w:jc w:val="both"/>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4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+constructor(name,age,contact,form_class)</w:t>
            </w:r>
          </w:p>
          <w:p w:rsidR="00000000" w:rsidDel="00000000" w:rsidP="00000000" w:rsidRDefault="00000000" w:rsidRPr="00000000" w14:paraId="0000004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+get_form_class()</w:t>
            </w:r>
          </w:p>
          <w:p w:rsidR="00000000" w:rsidDel="00000000" w:rsidP="00000000" w:rsidRDefault="00000000" w:rsidRPr="00000000" w14:paraId="0000004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+set_form_class()</w:t>
            </w:r>
          </w:p>
        </w:tc>
      </w:tr>
    </w:tbl>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4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BBSort(All:List) RETURNS None // List index starts at 0</w:t>
      </w:r>
    </w:p>
    <w:p w:rsidR="00000000" w:rsidDel="00000000" w:rsidP="00000000" w:rsidRDefault="00000000" w:rsidRPr="00000000" w14:paraId="0000005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0 TO LEN(All)-1 // LEN returns size of List</w:t>
      </w:r>
    </w:p>
    <w:p w:rsidR="00000000" w:rsidDel="00000000" w:rsidP="00000000" w:rsidRDefault="00000000" w:rsidRPr="00000000" w14:paraId="0000005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j = 0 TO LEN(All)-1-i:</w:t>
      </w:r>
    </w:p>
    <w:p w:rsidR="00000000" w:rsidDel="00000000" w:rsidP="00000000" w:rsidRDefault="00000000" w:rsidRPr="00000000" w14:paraId="0000005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Type(All[j], Student) AND Type(All[j+1], Staff) THEN</w:t>
      </w:r>
    </w:p>
    <w:p w:rsidR="00000000" w:rsidDel="00000000" w:rsidP="00000000" w:rsidRDefault="00000000" w:rsidRPr="00000000" w14:paraId="0000005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Type checks the data type of an object instance</w:t>
      </w:r>
    </w:p>
    <w:p w:rsidR="00000000" w:rsidDel="00000000" w:rsidP="00000000" w:rsidRDefault="00000000" w:rsidRPr="00000000" w14:paraId="0000005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Swap(All, j, j+1) //swap positions in List</w:t>
      </w:r>
    </w:p>
    <w:p w:rsidR="00000000" w:rsidDel="00000000" w:rsidP="00000000" w:rsidRDefault="00000000" w:rsidRPr="00000000" w14:paraId="0000005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ELSEIF Type(All[j], Student) AND Type(All[j+1], Student) THEN</w:t>
      </w:r>
    </w:p>
    <w:p w:rsidR="00000000" w:rsidDel="00000000" w:rsidP="00000000" w:rsidRDefault="00000000" w:rsidRPr="00000000" w14:paraId="0000005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All[j+1].age &lt; All[j].age THEN</w:t>
      </w:r>
    </w:p>
    <w:p w:rsidR="00000000" w:rsidDel="00000000" w:rsidP="00000000" w:rsidRDefault="00000000" w:rsidRPr="00000000" w14:paraId="0000005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Swap(All, j, j+1) //swap positions in List</w:t>
      </w:r>
    </w:p>
    <w:p w:rsidR="00000000" w:rsidDel="00000000" w:rsidP="00000000" w:rsidRDefault="00000000" w:rsidRPr="00000000" w14:paraId="0000005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ENDIF</w:t>
      </w:r>
    </w:p>
    <w:p w:rsidR="00000000" w:rsidDel="00000000" w:rsidP="00000000" w:rsidRDefault="00000000" w:rsidRPr="00000000" w14:paraId="0000005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ENDIF</w:t>
      </w:r>
    </w:p>
    <w:p w:rsidR="00000000" w:rsidDel="00000000" w:rsidP="00000000" w:rsidRDefault="00000000" w:rsidRPr="00000000" w14:paraId="0000005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ENDFOR</w:t>
      </w:r>
    </w:p>
    <w:p w:rsidR="00000000" w:rsidDel="00000000" w:rsidP="00000000" w:rsidRDefault="00000000" w:rsidRPr="00000000" w14:paraId="0000005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ENDFOR</w:t>
      </w:r>
    </w:p>
    <w:p w:rsidR="00000000" w:rsidDel="00000000" w:rsidP="00000000" w:rsidRDefault="00000000" w:rsidRPr="00000000" w14:paraId="000000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ENDFUNCTION</w:t>
      </w:r>
    </w:p>
    <w:p w:rsidR="00000000" w:rsidDel="00000000" w:rsidP="00000000" w:rsidRDefault="00000000" w:rsidRPr="00000000" w14:paraId="0000005E">
      <w:pPr>
        <w:rPr>
          <w:b w:val="1"/>
          <w:sz w:val="20"/>
          <w:szCs w:val="20"/>
        </w:rPr>
      </w:pPr>
      <w:r w:rsidDel="00000000" w:rsidR="00000000" w:rsidRPr="00000000">
        <w:rPr>
          <w:b w:val="1"/>
          <w:sz w:val="20"/>
          <w:szCs w:val="20"/>
          <w:rtl w:val="0"/>
        </w:rPr>
        <w:t xml:space="preserve">1m Outer loop</w:t>
      </w:r>
    </w:p>
    <w:p w:rsidR="00000000" w:rsidDel="00000000" w:rsidP="00000000" w:rsidRDefault="00000000" w:rsidRPr="00000000" w14:paraId="0000005F">
      <w:pPr>
        <w:rPr>
          <w:b w:val="1"/>
          <w:sz w:val="20"/>
          <w:szCs w:val="20"/>
        </w:rPr>
      </w:pPr>
      <w:r w:rsidDel="00000000" w:rsidR="00000000" w:rsidRPr="00000000">
        <w:rPr>
          <w:b w:val="1"/>
          <w:sz w:val="20"/>
          <w:szCs w:val="20"/>
          <w:rtl w:val="0"/>
        </w:rPr>
        <w:t xml:space="preserve">1m Inner loop</w:t>
      </w:r>
    </w:p>
    <w:p w:rsidR="00000000" w:rsidDel="00000000" w:rsidP="00000000" w:rsidRDefault="00000000" w:rsidRPr="00000000" w14:paraId="00000060">
      <w:pPr>
        <w:rPr>
          <w:b w:val="1"/>
          <w:sz w:val="20"/>
          <w:szCs w:val="20"/>
        </w:rPr>
      </w:pPr>
      <w:r w:rsidDel="00000000" w:rsidR="00000000" w:rsidRPr="00000000">
        <w:rPr>
          <w:b w:val="1"/>
          <w:sz w:val="20"/>
          <w:szCs w:val="20"/>
          <w:rtl w:val="0"/>
        </w:rPr>
        <w:t xml:space="preserve">2m IF to check Student/Staff adjacency and swap</w:t>
      </w:r>
    </w:p>
    <w:p w:rsidR="00000000" w:rsidDel="00000000" w:rsidP="00000000" w:rsidRDefault="00000000" w:rsidRPr="00000000" w14:paraId="00000061">
      <w:pPr>
        <w:rPr>
          <w:b w:val="1"/>
          <w:sz w:val="20"/>
          <w:szCs w:val="20"/>
        </w:rPr>
      </w:pPr>
      <w:r w:rsidDel="00000000" w:rsidR="00000000" w:rsidRPr="00000000">
        <w:rPr>
          <w:b w:val="1"/>
          <w:sz w:val="20"/>
          <w:szCs w:val="20"/>
          <w:rtl w:val="0"/>
        </w:rPr>
        <w:t xml:space="preserve">3m IF to check Student/Student adjacency and swap if age is greater</w:t>
      </w:r>
    </w:p>
    <w:p w:rsidR="00000000" w:rsidDel="00000000" w:rsidP="00000000" w:rsidRDefault="00000000" w:rsidRPr="00000000" w14:paraId="00000062">
      <w:pPr>
        <w:rPr>
          <w:sz w:val="20"/>
          <w:szCs w:val="20"/>
        </w:rPr>
      </w:pPr>
      <w:r w:rsidDel="00000000" w:rsidR="00000000" w:rsidRPr="00000000">
        <w:rPr>
          <w:b w:val="1"/>
          <w:sz w:val="20"/>
          <w:szCs w:val="20"/>
          <w:rtl w:val="0"/>
        </w:rPr>
        <w:t xml:space="preserve">(d) </w:t>
      </w:r>
      <w:r w:rsidDel="00000000" w:rsidR="00000000" w:rsidRPr="00000000">
        <w:rPr>
          <w:sz w:val="20"/>
          <w:szCs w:val="20"/>
          <w:rtl w:val="0"/>
        </w:rPr>
        <w:t xml:space="preserve">Any 2 [2]</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Inline</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6">
      <w:pPr>
        <w:rPr>
          <w:sz w:val="20"/>
          <w:szCs w:val="20"/>
        </w:rPr>
      </w:pPr>
      <w:r w:rsidDel="00000000" w:rsidR="00000000" w:rsidRPr="00000000">
        <w:rPr>
          <w:sz w:val="20"/>
          <w:szCs w:val="20"/>
          <w:rtl w:val="0"/>
        </w:rPr>
        <w:t xml:space="preserve">(e)[2]</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very large array which is already partially sorted.</w:t>
      </w:r>
    </w:p>
    <w:p w:rsidR="00000000" w:rsidDel="00000000" w:rsidP="00000000" w:rsidRDefault="00000000" w:rsidRPr="00000000" w14:paraId="00000068">
      <w:pPr>
        <w:rPr>
          <w:sz w:val="20"/>
          <w:szCs w:val="20"/>
        </w:rPr>
      </w:pPr>
      <w:r w:rsidDel="00000000" w:rsidR="00000000" w:rsidRPr="00000000">
        <w:rPr>
          <w:sz w:val="20"/>
          <w:szCs w:val="20"/>
          <w:rtl w:val="0"/>
        </w:rPr>
        <w:t xml:space="preserve">(f)[3]</w:t>
      </w:r>
    </w:p>
    <w:p w:rsidR="00000000" w:rsidDel="00000000" w:rsidP="00000000" w:rsidRDefault="00000000" w:rsidRPr="00000000" w14:paraId="0000006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merge(A:List,B:List) RETURNS List:</w:t>
      </w:r>
    </w:p>
    <w:p w:rsidR="00000000" w:rsidDel="00000000" w:rsidP="00000000" w:rsidRDefault="00000000" w:rsidRPr="00000000" w14:paraId="0000006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//Empty List</w:t>
      </w:r>
    </w:p>
    <w:p w:rsidR="00000000" w:rsidDel="00000000" w:rsidP="00000000" w:rsidRDefault="00000000" w:rsidRPr="00000000" w14:paraId="0000006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LEN(A) and LEN(B) DO </w:t>
      </w:r>
    </w:p>
    <w:p w:rsidR="00000000" w:rsidDel="00000000" w:rsidP="00000000" w:rsidRDefault="00000000" w:rsidRPr="00000000" w14:paraId="0000006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Type(A[0],Staff) AND Type(B[0],Student) THEN </w:t>
      </w:r>
    </w:p>
    <w:p w:rsidR="00000000" w:rsidDel="00000000" w:rsidP="00000000" w:rsidRDefault="00000000" w:rsidRPr="00000000" w14:paraId="0000006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tmp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Pop(A,0) // remove first element from List</w:t>
      </w:r>
    </w:p>
    <w:p w:rsidR="00000000" w:rsidDel="00000000" w:rsidP="00000000" w:rsidRDefault="00000000" w:rsidRPr="00000000" w14:paraId="0000006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Append(ret, tmp ) // append tmp to List</w:t>
      </w:r>
    </w:p>
    <w:p w:rsidR="00000000" w:rsidDel="00000000" w:rsidP="00000000" w:rsidRDefault="00000000" w:rsidRPr="00000000" w14:paraId="0000006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  isinstance(A[0],Student) AND Type (B[0],Student) THEN</w:t>
      </w:r>
    </w:p>
    <w:p w:rsidR="00000000" w:rsidDel="00000000" w:rsidP="00000000" w:rsidRDefault="00000000" w:rsidRPr="00000000" w14:paraId="0000007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A[0].age &lt; B[0].age THEN </w:t>
      </w:r>
    </w:p>
    <w:p w:rsidR="00000000" w:rsidDel="00000000" w:rsidP="00000000" w:rsidRDefault="00000000" w:rsidRPr="00000000" w14:paraId="0000007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tmp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Pop(A,0)</w:t>
      </w:r>
    </w:p>
    <w:p w:rsidR="00000000" w:rsidDel="00000000" w:rsidP="00000000" w:rsidRDefault="00000000" w:rsidRPr="00000000" w14:paraId="0000007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Append(ret, tmp )</w:t>
      </w:r>
    </w:p>
    <w:p w:rsidR="00000000" w:rsidDel="00000000" w:rsidP="00000000" w:rsidRDefault="00000000" w:rsidRPr="00000000" w14:paraId="0000007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7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tmp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Pop(B,0)</w:t>
      </w:r>
    </w:p>
    <w:p w:rsidR="00000000" w:rsidDel="00000000" w:rsidP="00000000" w:rsidRDefault="00000000" w:rsidRPr="00000000" w14:paraId="0000007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Append(ret, tmp )</w:t>
      </w:r>
    </w:p>
    <w:p w:rsidR="00000000" w:rsidDel="00000000" w:rsidP="00000000" w:rsidRDefault="00000000" w:rsidRPr="00000000" w14:paraId="0000007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ENDIF</w:t>
      </w:r>
    </w:p>
    <w:p w:rsidR="00000000" w:rsidDel="00000000" w:rsidP="00000000" w:rsidRDefault="00000000" w:rsidRPr="00000000" w14:paraId="0000007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7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tmp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Pop(B,0)</w:t>
      </w:r>
    </w:p>
    <w:p w:rsidR="00000000" w:rsidDel="00000000" w:rsidP="00000000" w:rsidRDefault="00000000" w:rsidRPr="00000000" w14:paraId="0000007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Append(ret, tmp )</w:t>
      </w:r>
    </w:p>
    <w:p w:rsidR="00000000" w:rsidDel="00000000" w:rsidP="00000000" w:rsidRDefault="00000000" w:rsidRPr="00000000" w14:paraId="0000007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ENDIF</w:t>
      </w:r>
    </w:p>
    <w:p w:rsidR="00000000" w:rsidDel="00000000" w:rsidP="00000000" w:rsidRDefault="00000000" w:rsidRPr="00000000" w14:paraId="0000007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ENDWHILE</w:t>
      </w:r>
    </w:p>
    <w:p w:rsidR="00000000" w:rsidDel="00000000" w:rsidP="00000000" w:rsidRDefault="00000000" w:rsidRPr="00000000" w14:paraId="0000007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 </w:t>
      </w:r>
      <w:r w:rsidDel="00000000" w:rsidR="00000000" w:rsidRPr="00000000">
        <w:rPr>
          <w:rFonts w:ascii="Wingdings" w:cs="Wingdings" w:eastAsia="Wingdings" w:hAnsi="Wingdings"/>
          <w:sz w:val="20"/>
          <w:szCs w:val="20"/>
          <w:rtl w:val="0"/>
        </w:rPr>
        <w:t xml:space="preserve">🡨</w:t>
      </w:r>
      <w:r w:rsidDel="00000000" w:rsidR="00000000" w:rsidRPr="00000000">
        <w:rPr>
          <w:rFonts w:ascii="Courier New" w:cs="Courier New" w:eastAsia="Courier New" w:hAnsi="Courier New"/>
          <w:sz w:val="20"/>
          <w:szCs w:val="20"/>
          <w:rtl w:val="0"/>
        </w:rPr>
        <w:t xml:space="preserve"> Concatenate (ret,A,B) #[1]</w:t>
      </w:r>
    </w:p>
    <w:p w:rsidR="00000000" w:rsidDel="00000000" w:rsidP="00000000" w:rsidRDefault="00000000" w:rsidRPr="00000000" w14:paraId="0000007D">
      <w:pPr>
        <w:spacing w:after="0" w:line="240" w:lineRule="auto"/>
        <w:ind w:firstLine="48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ret</w:t>
      </w:r>
    </w:p>
    <w:p w:rsidR="00000000" w:rsidDel="00000000" w:rsidP="00000000" w:rsidRDefault="00000000" w:rsidRPr="00000000" w14:paraId="0000007E">
      <w:pPr>
        <w:spacing w:after="0" w:line="240" w:lineRule="auto"/>
        <w:ind w:firstLine="48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7F">
      <w:pPr>
        <w:spacing w:after="0" w:line="240" w:lineRule="auto"/>
        <w:ind w:firstLine="480"/>
        <w:rPr>
          <w:b w:val="1"/>
          <w:sz w:val="20"/>
          <w:szCs w:val="20"/>
        </w:rPr>
      </w:pPr>
      <w:r w:rsidDel="00000000" w:rsidR="00000000" w:rsidRPr="00000000">
        <w:rPr>
          <w:b w:val="1"/>
          <w:sz w:val="20"/>
          <w:szCs w:val="20"/>
          <w:rtl w:val="0"/>
        </w:rPr>
        <w:t xml:space="preserve">1m for while loop</w:t>
      </w:r>
    </w:p>
    <w:p w:rsidR="00000000" w:rsidDel="00000000" w:rsidP="00000000" w:rsidRDefault="00000000" w:rsidRPr="00000000" w14:paraId="00000080">
      <w:pPr>
        <w:spacing w:after="0" w:line="240" w:lineRule="auto"/>
        <w:ind w:firstLine="480"/>
        <w:rPr>
          <w:b w:val="1"/>
          <w:sz w:val="20"/>
          <w:szCs w:val="20"/>
        </w:rPr>
      </w:pPr>
      <w:r w:rsidDel="00000000" w:rsidR="00000000" w:rsidRPr="00000000">
        <w:rPr>
          <w:b w:val="1"/>
          <w:sz w:val="20"/>
          <w:szCs w:val="20"/>
          <w:rtl w:val="0"/>
        </w:rPr>
        <w:t xml:space="preserve">1m for adding the smaller of the 2 elements in A, B list</w:t>
      </w:r>
    </w:p>
    <w:p w:rsidR="00000000" w:rsidDel="00000000" w:rsidP="00000000" w:rsidRDefault="00000000" w:rsidRPr="00000000" w14:paraId="00000081">
      <w:pPr>
        <w:spacing w:after="0" w:line="240" w:lineRule="auto"/>
        <w:ind w:firstLine="480"/>
        <w:rPr>
          <w:b w:val="1"/>
          <w:sz w:val="20"/>
          <w:szCs w:val="20"/>
        </w:rPr>
      </w:pPr>
      <w:r w:rsidDel="00000000" w:rsidR="00000000" w:rsidRPr="00000000">
        <w:rPr>
          <w:b w:val="1"/>
          <w:sz w:val="20"/>
          <w:szCs w:val="20"/>
          <w:rtl w:val="0"/>
        </w:rPr>
        <w:t xml:space="preserve">1m for concatenating with left overs from A, B</w:t>
      </w:r>
    </w:p>
    <w:p w:rsidR="00000000" w:rsidDel="00000000" w:rsidP="00000000" w:rsidRDefault="00000000" w:rsidRPr="00000000" w14:paraId="00000082">
      <w:pPr>
        <w:spacing w:after="0" w:line="240" w:lineRule="auto"/>
        <w:ind w:firstLine="480"/>
        <w:rPr>
          <w:b w:val="1"/>
          <w:sz w:val="20"/>
          <w:szCs w:val="20"/>
        </w:rPr>
      </w:pPr>
      <w:r w:rsidDel="00000000" w:rsidR="00000000" w:rsidRPr="00000000">
        <w:rPr>
          <w:rtl w:val="0"/>
        </w:rPr>
      </w:r>
    </w:p>
    <w:p w:rsidR="00000000" w:rsidDel="00000000" w:rsidP="00000000" w:rsidRDefault="00000000" w:rsidRPr="00000000" w14:paraId="00000083">
      <w:pPr>
        <w:spacing w:after="0" w:line="240" w:lineRule="auto"/>
        <w:ind w:firstLine="480"/>
        <w:rPr>
          <w:b w:val="1"/>
          <w:sz w:val="20"/>
          <w:szCs w:val="20"/>
        </w:rPr>
      </w:pPr>
      <w:r w:rsidDel="00000000" w:rsidR="00000000" w:rsidRPr="00000000">
        <w:rPr>
          <w:rtl w:val="0"/>
        </w:rPr>
      </w:r>
    </w:p>
    <w:p w:rsidR="00000000" w:rsidDel="00000000" w:rsidP="00000000" w:rsidRDefault="00000000" w:rsidRPr="00000000" w14:paraId="00000084">
      <w:pPr>
        <w:spacing w:after="0" w:line="240" w:lineRule="auto"/>
        <w:ind w:left="502" w:hanging="502"/>
        <w:rPr>
          <w:sz w:val="20"/>
          <w:szCs w:val="20"/>
        </w:rPr>
      </w:pPr>
      <w:r w:rsidDel="00000000" w:rsidR="00000000" w:rsidRPr="00000000">
        <w:rPr>
          <w:sz w:val="20"/>
          <w:szCs w:val="20"/>
          <w:rtl w:val="0"/>
        </w:rPr>
        <w:t xml:space="preserve">g) </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linear search O(n). [1]</w:t>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list is not sorted by name, search is by name, binary search can only be used if they are first sorted by name then perform binary search, which will be O(nlogn) + O(log n ) = O(nlogn) which is worse than linear search. [2]</w:t>
      </w:r>
    </w:p>
    <w:p w:rsidR="00000000" w:rsidDel="00000000" w:rsidP="00000000" w:rsidRDefault="00000000" w:rsidRPr="00000000" w14:paraId="00000087">
      <w:pPr>
        <w:spacing w:after="0" w:line="240" w:lineRule="auto"/>
        <w:rPr>
          <w:b w:val="1"/>
          <w:sz w:val="20"/>
          <w:szCs w:val="20"/>
        </w:rPr>
      </w:pPr>
      <w:r w:rsidDel="00000000" w:rsidR="00000000" w:rsidRPr="00000000">
        <w:rPr>
          <w:rtl w:val="0"/>
        </w:rPr>
      </w:r>
    </w:p>
    <w:p w:rsidR="00000000" w:rsidDel="00000000" w:rsidP="00000000" w:rsidRDefault="00000000" w:rsidRPr="00000000" w14:paraId="00000088">
      <w:pPr>
        <w:spacing w:after="0" w:line="240" w:lineRule="auto"/>
        <w:rPr>
          <w:b w:val="1"/>
          <w:sz w:val="20"/>
          <w:szCs w:val="20"/>
        </w:rPr>
      </w:pPr>
      <w:r w:rsidDel="00000000" w:rsidR="00000000" w:rsidRPr="00000000">
        <w:rPr>
          <w:b w:val="1"/>
          <w:sz w:val="20"/>
          <w:szCs w:val="20"/>
          <w:rtl w:val="0"/>
        </w:rPr>
        <w:t xml:space="preserve">Q3[9]</w:t>
      </w:r>
    </w:p>
    <w:p w:rsidR="00000000" w:rsidDel="00000000" w:rsidP="00000000" w:rsidRDefault="00000000" w:rsidRPr="00000000" w14:paraId="00000089">
      <w:pPr>
        <w:pBdr>
          <w:bottom w:color="000000" w:space="1" w:sz="4" w:val="single"/>
        </w:pBdr>
        <w:spacing w:after="0" w:line="240" w:lineRule="auto"/>
        <w:rPr>
          <w:b w:val="1"/>
          <w:sz w:val="20"/>
          <w:szCs w:val="20"/>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Line 5  [2]</w:t>
      </w:r>
    </w:p>
    <w:p w:rsidR="00000000" w:rsidDel="00000000" w:rsidP="00000000" w:rsidRDefault="00000000" w:rsidRPr="00000000" w14:paraId="0000008C">
      <w:pPr>
        <w:spacing w:after="0" w:line="240" w:lineRule="auto"/>
        <w:ind w:firstLine="360"/>
        <w:rPr>
          <w:rFonts w:ascii="Courier New" w:cs="Courier New" w:eastAsia="Courier New" w:hAnsi="Courier New"/>
          <w:sz w:val="20"/>
          <w:szCs w:val="20"/>
          <w:u w:val="single"/>
        </w:rPr>
      </w:pPr>
      <w:r w:rsidDel="00000000" w:rsidR="00000000" w:rsidRPr="00000000">
        <w:rPr>
          <w:rFonts w:ascii="Courier New" w:cs="Courier New" w:eastAsia="Courier New" w:hAnsi="Courier New"/>
          <w:sz w:val="20"/>
          <w:szCs w:val="20"/>
          <w:rtl w:val="0"/>
        </w:rPr>
        <w:t xml:space="preserve">while j &gt; 0 and A[j-1] &gt; </w:t>
      </w:r>
      <w:r w:rsidDel="00000000" w:rsidR="00000000" w:rsidRPr="00000000">
        <w:rPr>
          <w:rFonts w:ascii="Courier New" w:cs="Courier New" w:eastAsia="Courier New" w:hAnsi="Courier New"/>
          <w:sz w:val="20"/>
          <w:szCs w:val="20"/>
          <w:u w:val="single"/>
          <w:rtl w:val="0"/>
        </w:rPr>
        <w:t xml:space="preserve">item</w:t>
      </w:r>
    </w:p>
    <w:p w:rsidR="00000000" w:rsidDel="00000000" w:rsidP="00000000" w:rsidRDefault="00000000" w:rsidRPr="00000000" w14:paraId="0000008D">
      <w:pPr>
        <w:spacing w:after="0" w:line="240" w:lineRule="auto"/>
        <w:ind w:firstLine="360"/>
        <w:rPr>
          <w:sz w:val="20"/>
          <w:szCs w:val="20"/>
        </w:rPr>
      </w:pPr>
      <w:r w:rsidDel="00000000" w:rsidR="00000000" w:rsidRPr="00000000">
        <w:rPr>
          <w:sz w:val="20"/>
          <w:szCs w:val="20"/>
          <w:rtl w:val="0"/>
        </w:rPr>
        <w:t xml:space="preserve">OR</w:t>
      </w:r>
    </w:p>
    <w:p w:rsidR="00000000" w:rsidDel="00000000" w:rsidP="00000000" w:rsidRDefault="00000000" w:rsidRPr="00000000" w14:paraId="0000008E">
      <w:pPr>
        <w:spacing w:after="0" w:line="240" w:lineRule="auto"/>
        <w:ind w:firstLine="360"/>
        <w:rPr>
          <w:sz w:val="20"/>
          <w:szCs w:val="20"/>
        </w:rPr>
      </w:pPr>
      <w:r w:rsidDel="00000000" w:rsidR="00000000" w:rsidRPr="00000000">
        <w:rPr>
          <w:sz w:val="20"/>
          <w:szCs w:val="20"/>
          <w:rtl w:val="0"/>
        </w:rPr>
        <w:t xml:space="preserve">Line 6</w:t>
      </w:r>
    </w:p>
    <w:p w:rsidR="00000000" w:rsidDel="00000000" w:rsidP="00000000" w:rsidRDefault="00000000" w:rsidRPr="00000000" w14:paraId="0000008F">
      <w:pPr>
        <w:spacing w:after="0" w:line="240" w:lineRule="auto"/>
        <w:ind w:firstLine="360"/>
        <w:rPr>
          <w:rFonts w:ascii="Courier New" w:cs="Courier New" w:eastAsia="Courier New" w:hAnsi="Courier New"/>
          <w:sz w:val="20"/>
          <w:szCs w:val="20"/>
          <w:u w:val="single"/>
        </w:rPr>
      </w:pPr>
      <w:r w:rsidDel="00000000" w:rsidR="00000000" w:rsidRPr="00000000">
        <w:rPr>
          <w:rFonts w:ascii="Courier New" w:cs="Courier New" w:eastAsia="Courier New" w:hAnsi="Courier New"/>
          <w:sz w:val="20"/>
          <w:szCs w:val="20"/>
          <w:u w:val="single"/>
          <w:rtl w:val="0"/>
        </w:rPr>
        <w:t xml:space="preserve">A[j], A[j-1] = A[j-1], A[j]</w:t>
      </w:r>
    </w:p>
    <w:p w:rsidR="00000000" w:rsidDel="00000000" w:rsidP="00000000" w:rsidRDefault="00000000" w:rsidRPr="00000000" w14:paraId="00000090">
      <w:pPr>
        <w:spacing w:after="0" w:line="240" w:lineRule="auto"/>
        <w:ind w:firstLine="360"/>
        <w:rPr>
          <w:rFonts w:ascii="Courier New" w:cs="Courier New" w:eastAsia="Courier New" w:hAnsi="Courier New"/>
          <w:sz w:val="20"/>
          <w:szCs w:val="20"/>
          <w:u w:val="singl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O(nlogn) [1]</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[2]</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either the median or a random element in the array. Add the following lines after line 4:</w:t>
      </w:r>
    </w:p>
    <w:p w:rsidR="00000000" w:rsidDel="00000000" w:rsidP="00000000" w:rsidRDefault="00000000" w:rsidRPr="00000000" w14:paraId="00000094">
      <w:pPr>
        <w:spacing w:after="0" w:line="240" w:lineRule="auto"/>
        <w:ind w:left="36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5">
      <w:pPr>
        <w:spacing w:after="0" w:line="240" w:lineRule="auto"/>
        <w:ind w:left="723"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mid = len(A)//2</w:t>
      </w:r>
    </w:p>
    <w:p w:rsidR="00000000" w:rsidDel="00000000" w:rsidP="00000000" w:rsidRDefault="00000000" w:rsidRPr="00000000" w14:paraId="00000096">
      <w:pPr>
        <w:spacing w:after="0" w:line="240" w:lineRule="auto"/>
        <w:ind w:left="723"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A[0], A[mid] = A[mid], A[0]</w:t>
      </w:r>
    </w:p>
    <w:p w:rsidR="00000000" w:rsidDel="00000000" w:rsidP="00000000" w:rsidRDefault="00000000" w:rsidRPr="00000000" w14:paraId="00000097">
      <w:pPr>
        <w:spacing w:after="0" w:line="240" w:lineRule="auto"/>
        <w:rPr>
          <w:sz w:val="20"/>
          <w:szCs w:val="20"/>
        </w:rPr>
      </w:pPr>
      <w:r w:rsidDel="00000000" w:rsidR="00000000" w:rsidRPr="00000000">
        <w:rPr>
          <w:sz w:val="20"/>
          <w:szCs w:val="20"/>
          <w:rtl w:val="0"/>
        </w:rPr>
        <w:t xml:space="preserve">(e) [3]</w:t>
      </w:r>
    </w:p>
    <w:p w:rsidR="00000000" w:rsidDel="00000000" w:rsidP="00000000" w:rsidRDefault="00000000" w:rsidRPr="00000000" w14:paraId="00000098">
      <w:pPr>
        <w:spacing w:after="0" w:line="240" w:lineRule="auto"/>
        <w:rPr>
          <w:sz w:val="20"/>
          <w:szCs w:val="20"/>
        </w:rPr>
      </w:pPr>
      <w:r w:rsidDel="00000000" w:rsidR="00000000" w:rsidRPr="00000000">
        <w:rPr>
          <w:sz w:val="20"/>
          <w:szCs w:val="20"/>
          <w:rtl w:val="0"/>
        </w:rPr>
        <w:t xml:space="preserve">Run time complexity  is described using the big O notation which is used to </w:t>
      </w:r>
      <w:r w:rsidDel="00000000" w:rsidR="00000000" w:rsidRPr="00000000">
        <w:rPr>
          <w:sz w:val="20"/>
          <w:szCs w:val="20"/>
          <w:u w:val="single"/>
          <w:rtl w:val="0"/>
        </w:rPr>
        <w:t xml:space="preserve">classify algorithms</w:t>
      </w:r>
      <w:r w:rsidDel="00000000" w:rsidR="00000000" w:rsidRPr="00000000">
        <w:rPr>
          <w:sz w:val="20"/>
          <w:szCs w:val="20"/>
          <w:rtl w:val="0"/>
        </w:rPr>
        <w:t xml:space="preserve"> according to how their run time requirements grow as </w:t>
      </w:r>
      <w:r w:rsidDel="00000000" w:rsidR="00000000" w:rsidRPr="00000000">
        <w:rPr>
          <w:sz w:val="20"/>
          <w:szCs w:val="20"/>
          <w:u w:val="single"/>
          <w:rtl w:val="0"/>
        </w:rPr>
        <w:t xml:space="preserve">the input size grows</w:t>
      </w:r>
      <w:r w:rsidDel="00000000" w:rsidR="00000000" w:rsidRPr="00000000">
        <w:rPr>
          <w:sz w:val="20"/>
          <w:szCs w:val="20"/>
          <w:rtl w:val="0"/>
        </w:rPr>
        <w:t xml:space="preserve">. [1]</w:t>
      </w:r>
    </w:p>
    <w:p w:rsidR="00000000" w:rsidDel="00000000" w:rsidP="00000000" w:rsidRDefault="00000000" w:rsidRPr="00000000" w14:paraId="00000099">
      <w:pPr>
        <w:spacing w:after="0" w:line="240" w:lineRule="auto"/>
        <w:rPr>
          <w:sz w:val="20"/>
          <w:szCs w:val="20"/>
        </w:rPr>
      </w:pPr>
      <w:r w:rsidDel="00000000" w:rsidR="00000000" w:rsidRPr="00000000">
        <w:rPr>
          <w:rtl w:val="0"/>
        </w:rPr>
      </w:r>
    </w:p>
    <w:p w:rsidR="00000000" w:rsidDel="00000000" w:rsidP="00000000" w:rsidRDefault="00000000" w:rsidRPr="00000000" w14:paraId="0000009A">
      <w:pPr>
        <w:spacing w:after="0" w:line="240" w:lineRule="auto"/>
        <w:rPr>
          <w:sz w:val="20"/>
          <w:szCs w:val="20"/>
        </w:rPr>
      </w:pPr>
      <w:r w:rsidDel="00000000" w:rsidR="00000000" w:rsidRPr="00000000">
        <w:rPr>
          <w:sz w:val="20"/>
          <w:szCs w:val="20"/>
          <w:rtl w:val="0"/>
        </w:rPr>
        <w:t xml:space="preserve">When you use timeit to measure the execution time, the execution time is dependent not only on the input, but the compiler/interpreter of  the programming language as well as the hardware capabilities of the machine in which the code runs on. [1]</w:t>
      </w:r>
    </w:p>
    <w:p w:rsidR="00000000" w:rsidDel="00000000" w:rsidP="00000000" w:rsidRDefault="00000000" w:rsidRPr="00000000" w14:paraId="0000009B">
      <w:pPr>
        <w:spacing w:after="0" w:line="240" w:lineRule="auto"/>
        <w:rPr>
          <w:sz w:val="20"/>
          <w:szCs w:val="20"/>
        </w:rPr>
      </w:pPr>
      <w:r w:rsidDel="00000000" w:rsidR="00000000" w:rsidRPr="00000000">
        <w:rPr>
          <w:rtl w:val="0"/>
        </w:rPr>
      </w:r>
    </w:p>
    <w:p w:rsidR="00000000" w:rsidDel="00000000" w:rsidP="00000000" w:rsidRDefault="00000000" w:rsidRPr="00000000" w14:paraId="0000009C">
      <w:pPr>
        <w:spacing w:after="0" w:line="240" w:lineRule="auto"/>
        <w:rPr>
          <w:sz w:val="20"/>
          <w:szCs w:val="20"/>
        </w:rPr>
      </w:pPr>
      <w:r w:rsidDel="00000000" w:rsidR="00000000" w:rsidRPr="00000000">
        <w:rPr>
          <w:sz w:val="20"/>
          <w:szCs w:val="20"/>
          <w:rtl w:val="0"/>
        </w:rPr>
        <w:t xml:space="preserve">OR</w:t>
      </w:r>
    </w:p>
    <w:p w:rsidR="00000000" w:rsidDel="00000000" w:rsidP="00000000" w:rsidRDefault="00000000" w:rsidRPr="00000000" w14:paraId="0000009D">
      <w:pPr>
        <w:spacing w:after="0" w:line="240" w:lineRule="auto"/>
        <w:rPr>
          <w:sz w:val="20"/>
          <w:szCs w:val="20"/>
        </w:rPr>
      </w:pPr>
      <w:r w:rsidDel="00000000" w:rsidR="00000000" w:rsidRPr="00000000">
        <w:rPr>
          <w:rtl w:val="0"/>
        </w:rPr>
      </w:r>
    </w:p>
    <w:p w:rsidR="00000000" w:rsidDel="00000000" w:rsidP="00000000" w:rsidRDefault="00000000" w:rsidRPr="00000000" w14:paraId="0000009E">
      <w:pPr>
        <w:spacing w:after="0" w:line="240" w:lineRule="auto"/>
        <w:rPr>
          <w:color w:val="232629"/>
          <w:highlight w:val="white"/>
        </w:rPr>
      </w:pPr>
      <w:r w:rsidDel="00000000" w:rsidR="00000000" w:rsidRPr="00000000">
        <w:rPr>
          <w:color w:val="232629"/>
          <w:highlight w:val="white"/>
          <w:rtl w:val="0"/>
        </w:rPr>
        <w:t xml:space="preserve">The timeit module </w:t>
      </w:r>
      <w:r w:rsidDel="00000000" w:rsidR="00000000" w:rsidRPr="00000000">
        <w:rPr>
          <w:color w:val="232629"/>
          <w:highlight w:val="white"/>
          <w:u w:val="single"/>
          <w:rtl w:val="0"/>
        </w:rPr>
        <w:t xml:space="preserve">measures how long it takes a program to run</w:t>
      </w:r>
      <w:r w:rsidDel="00000000" w:rsidR="00000000" w:rsidRPr="00000000">
        <w:rPr>
          <w:color w:val="232629"/>
          <w:highlight w:val="white"/>
          <w:rtl w:val="0"/>
        </w:rPr>
        <w:t xml:space="preserve">. [1] </w:t>
      </w:r>
    </w:p>
    <w:p w:rsidR="00000000" w:rsidDel="00000000" w:rsidP="00000000" w:rsidRDefault="00000000" w:rsidRPr="00000000" w14:paraId="0000009F">
      <w:pPr>
        <w:spacing w:after="0" w:line="240" w:lineRule="auto"/>
        <w:rPr/>
      </w:pPr>
      <w:r w:rsidDel="00000000" w:rsidR="00000000" w:rsidRPr="00000000">
        <w:rPr>
          <w:color w:val="232629"/>
          <w:highlight w:val="white"/>
          <w:rtl w:val="0"/>
        </w:rPr>
        <w:t xml:space="preserve">Time complexity(in Big O notaion) is a description of </w:t>
      </w:r>
      <w:r w:rsidDel="00000000" w:rsidR="00000000" w:rsidRPr="00000000">
        <w:rPr>
          <w:color w:val="232629"/>
          <w:highlight w:val="white"/>
          <w:u w:val="single"/>
          <w:rtl w:val="0"/>
        </w:rPr>
        <w:t xml:space="preserve">the asymptotic behavior of the execution time as input size tends to  very large number</w:t>
      </w:r>
      <w:r w:rsidDel="00000000" w:rsidR="00000000" w:rsidRPr="00000000">
        <w:rPr>
          <w:color w:val="232629"/>
          <w:highlight w:val="white"/>
          <w:rtl w:val="0"/>
        </w:rPr>
        <w:t xml:space="preserve">.[1]</w:t>
      </w:r>
      <w:r w:rsidDel="00000000" w:rsidR="00000000" w:rsidRPr="00000000">
        <w:rPr>
          <w:rtl w:val="0"/>
        </w:rPr>
      </w:r>
    </w:p>
    <w:p w:rsidR="00000000" w:rsidDel="00000000" w:rsidP="00000000" w:rsidRDefault="00000000" w:rsidRPr="00000000" w14:paraId="000000A0">
      <w:pPr>
        <w:spacing w:after="0" w:line="240" w:lineRule="auto"/>
        <w:rPr>
          <w:sz w:val="20"/>
          <w:szCs w:val="20"/>
        </w:rPr>
      </w:pPr>
      <w:r w:rsidDel="00000000" w:rsidR="00000000" w:rsidRPr="00000000">
        <w:rPr>
          <w:rtl w:val="0"/>
        </w:rPr>
      </w:r>
    </w:p>
    <w:p w:rsidR="00000000" w:rsidDel="00000000" w:rsidP="00000000" w:rsidRDefault="00000000" w:rsidRPr="00000000" w14:paraId="000000A1">
      <w:pPr>
        <w:spacing w:after="0" w:line="240" w:lineRule="auto"/>
        <w:rPr>
          <w:sz w:val="20"/>
          <w:szCs w:val="20"/>
        </w:rPr>
      </w:pPr>
      <w:r w:rsidDel="00000000" w:rsidR="00000000" w:rsidRPr="00000000">
        <w:rPr>
          <w:rtl w:val="0"/>
        </w:rPr>
      </w:r>
    </w:p>
    <w:p w:rsidR="00000000" w:rsidDel="00000000" w:rsidP="00000000" w:rsidRDefault="00000000" w:rsidRPr="00000000" w14:paraId="000000A2">
      <w:pPr>
        <w:spacing w:after="0" w:line="240" w:lineRule="auto"/>
        <w:rPr>
          <w:sz w:val="20"/>
          <w:szCs w:val="20"/>
        </w:rPr>
      </w:pPr>
      <w:r w:rsidDel="00000000" w:rsidR="00000000" w:rsidRPr="00000000">
        <w:rPr>
          <w:sz w:val="20"/>
          <w:szCs w:val="20"/>
          <w:rtl w:val="0"/>
        </w:rPr>
        <w:t xml:space="preserve">The input list which is used in the example, is </w:t>
      </w:r>
      <w:r w:rsidDel="00000000" w:rsidR="00000000" w:rsidRPr="00000000">
        <w:rPr>
          <w:sz w:val="20"/>
          <w:szCs w:val="20"/>
          <w:u w:val="single"/>
          <w:rtl w:val="0"/>
        </w:rPr>
        <w:t xml:space="preserve">too small</w:t>
      </w:r>
      <w:r w:rsidDel="00000000" w:rsidR="00000000" w:rsidRPr="00000000">
        <w:rPr>
          <w:sz w:val="20"/>
          <w:szCs w:val="20"/>
          <w:rtl w:val="0"/>
        </w:rPr>
        <w:t xml:space="preserve"> for the execution time of the two algorithms to </w:t>
      </w:r>
      <w:r w:rsidDel="00000000" w:rsidR="00000000" w:rsidRPr="00000000">
        <w:rPr>
          <w:sz w:val="20"/>
          <w:szCs w:val="20"/>
          <w:u w:val="single"/>
          <w:rtl w:val="0"/>
        </w:rPr>
        <w:t xml:space="preserve">correlate </w:t>
      </w:r>
      <w:r w:rsidDel="00000000" w:rsidR="00000000" w:rsidRPr="00000000">
        <w:rPr>
          <w:sz w:val="20"/>
          <w:szCs w:val="20"/>
          <w:rtl w:val="0"/>
        </w:rPr>
        <w:t xml:space="preserve">with the run time complexity of O(n</w:t>
      </w:r>
      <w:r w:rsidDel="00000000" w:rsidR="00000000" w:rsidRPr="00000000">
        <w:rPr>
          <w:sz w:val="20"/>
          <w:szCs w:val="20"/>
          <w:vertAlign w:val="superscript"/>
          <w:rtl w:val="0"/>
        </w:rPr>
        <w:t xml:space="preserve">2</w:t>
      </w:r>
      <w:r w:rsidDel="00000000" w:rsidR="00000000" w:rsidRPr="00000000">
        <w:rPr>
          <w:sz w:val="20"/>
          <w:szCs w:val="20"/>
          <w:rtl w:val="0"/>
        </w:rPr>
        <w:t xml:space="preserve"> ) of insertion sort and O(nlogn) of quick sort. [1]</w:t>
      </w:r>
    </w:p>
    <w:p w:rsidR="00000000" w:rsidDel="00000000" w:rsidP="00000000" w:rsidRDefault="00000000" w:rsidRPr="00000000" w14:paraId="000000A3">
      <w:pPr>
        <w:spacing w:after="0" w:line="240" w:lineRule="auto"/>
        <w:rPr>
          <w:sz w:val="20"/>
          <w:szCs w:val="20"/>
        </w:rPr>
      </w:pPr>
      <w:r w:rsidDel="00000000" w:rsidR="00000000" w:rsidRPr="00000000">
        <w:rPr>
          <w:rtl w:val="0"/>
        </w:rPr>
      </w:r>
    </w:p>
    <w:p w:rsidR="00000000" w:rsidDel="00000000" w:rsidP="00000000" w:rsidRDefault="00000000" w:rsidRPr="00000000" w14:paraId="000000A4">
      <w:pPr>
        <w:pBdr>
          <w:bottom w:color="000000" w:space="1" w:sz="4" w:val="single"/>
        </w:pBdr>
        <w:spacing w:after="0" w:line="240" w:lineRule="auto"/>
        <w:rPr>
          <w:sz w:val="20"/>
          <w:szCs w:val="20"/>
        </w:rPr>
      </w:pPr>
      <w:r w:rsidDel="00000000" w:rsidR="00000000" w:rsidRPr="00000000">
        <w:rPr>
          <w:sz w:val="20"/>
          <w:szCs w:val="20"/>
          <w:rtl w:val="0"/>
        </w:rPr>
        <w:t xml:space="preserve">Q4[21]</w:t>
      </w:r>
    </w:p>
    <w:p w:rsidR="00000000" w:rsidDel="00000000" w:rsidP="00000000" w:rsidRDefault="00000000" w:rsidRPr="00000000" w14:paraId="000000A5">
      <w:pPr>
        <w:spacing w:after="0" w:line="240" w:lineRule="auto"/>
        <w:rPr>
          <w:sz w:val="20"/>
          <w:szCs w:val="20"/>
        </w:rPr>
      </w:pPr>
      <w:r w:rsidDel="00000000" w:rsidR="00000000" w:rsidRPr="00000000">
        <w:rPr>
          <w:sz w:val="20"/>
          <w:szCs w:val="20"/>
          <w:rtl w:val="0"/>
        </w:rPr>
        <w:t xml:space="preserve">(a)[5]</w:t>
      </w:r>
    </w:p>
    <w:p w:rsidR="00000000" w:rsidDel="00000000" w:rsidP="00000000" w:rsidRDefault="00000000" w:rsidRPr="00000000" w14:paraId="000000A6">
      <w:pPr>
        <w:spacing w:after="0" w:line="240" w:lineRule="auto"/>
        <w:rPr>
          <w:sz w:val="20"/>
          <w:szCs w:val="20"/>
        </w:rPr>
      </w:pPr>
      <w:r w:rsidDel="00000000" w:rsidR="00000000" w:rsidRPr="00000000">
        <w:rPr>
          <w:sz w:val="20"/>
          <w:szCs w:val="20"/>
        </w:rPr>
        <w:drawing>
          <wp:inline distB="0" distT="0" distL="0" distR="0">
            <wp:extent cx="2486025" cy="1914525"/>
            <wp:effectExtent b="0" l="0" r="0" t="0"/>
            <wp:docPr id="4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860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0" w:line="240" w:lineRule="auto"/>
        <w:rPr>
          <w:sz w:val="20"/>
          <w:szCs w:val="20"/>
        </w:rPr>
      </w:pPr>
      <w:r w:rsidDel="00000000" w:rsidR="00000000" w:rsidRPr="00000000">
        <w:rPr>
          <w:sz w:val="20"/>
          <w:szCs w:val="20"/>
          <w:rtl w:val="0"/>
        </w:rPr>
        <w:t xml:space="preserve">Member, Wine [1]</w:t>
      </w:r>
    </w:p>
    <w:p w:rsidR="00000000" w:rsidDel="00000000" w:rsidP="00000000" w:rsidRDefault="00000000" w:rsidRPr="00000000" w14:paraId="000000A8">
      <w:pPr>
        <w:spacing w:after="0" w:line="240" w:lineRule="auto"/>
        <w:rPr>
          <w:sz w:val="20"/>
          <w:szCs w:val="20"/>
        </w:rPr>
      </w:pPr>
      <w:r w:rsidDel="00000000" w:rsidR="00000000" w:rsidRPr="00000000">
        <w:rPr>
          <w:sz w:val="20"/>
          <w:szCs w:val="20"/>
          <w:rtl w:val="0"/>
        </w:rPr>
        <w:t xml:space="preserve">Bottle , Evaluation [1]</w:t>
      </w:r>
    </w:p>
    <w:p w:rsidR="00000000" w:rsidDel="00000000" w:rsidP="00000000" w:rsidRDefault="00000000" w:rsidRPr="00000000" w14:paraId="000000A9">
      <w:pPr>
        <w:spacing w:after="0" w:line="240" w:lineRule="auto"/>
        <w:rPr>
          <w:sz w:val="20"/>
          <w:szCs w:val="20"/>
        </w:rPr>
      </w:pPr>
      <w:r w:rsidDel="00000000" w:rsidR="00000000" w:rsidRPr="00000000">
        <w:rPr>
          <w:sz w:val="20"/>
          <w:szCs w:val="20"/>
          <w:rtl w:val="0"/>
        </w:rPr>
        <w:t xml:space="preserve">Member 1 – N  Evaluation  [1]</w:t>
      </w:r>
    </w:p>
    <w:p w:rsidR="00000000" w:rsidDel="00000000" w:rsidP="00000000" w:rsidRDefault="00000000" w:rsidRPr="00000000" w14:paraId="000000AA">
      <w:pPr>
        <w:spacing w:after="0" w:line="240" w:lineRule="auto"/>
        <w:rPr>
          <w:sz w:val="20"/>
          <w:szCs w:val="20"/>
        </w:rPr>
      </w:pPr>
      <w:r w:rsidDel="00000000" w:rsidR="00000000" w:rsidRPr="00000000">
        <w:rPr>
          <w:sz w:val="20"/>
          <w:szCs w:val="20"/>
          <w:rtl w:val="0"/>
        </w:rPr>
        <w:t xml:space="preserve">Bottle 1 – N Evaluation [1]</w:t>
      </w:r>
    </w:p>
    <w:p w:rsidR="00000000" w:rsidDel="00000000" w:rsidP="00000000" w:rsidRDefault="00000000" w:rsidRPr="00000000" w14:paraId="000000AB">
      <w:pPr>
        <w:spacing w:after="0" w:line="240" w:lineRule="auto"/>
        <w:rPr>
          <w:sz w:val="20"/>
          <w:szCs w:val="20"/>
        </w:rPr>
      </w:pPr>
      <w:r w:rsidDel="00000000" w:rsidR="00000000" w:rsidRPr="00000000">
        <w:rPr>
          <w:sz w:val="20"/>
          <w:szCs w:val="20"/>
          <w:rtl w:val="0"/>
        </w:rPr>
        <w:t xml:space="preserve">Wine 1 – N Bottle [1]</w:t>
      </w:r>
    </w:p>
    <w:p w:rsidR="00000000" w:rsidDel="00000000" w:rsidP="00000000" w:rsidRDefault="00000000" w:rsidRPr="00000000" w14:paraId="000000AC">
      <w:pPr>
        <w:spacing w:after="0" w:line="240" w:lineRule="auto"/>
        <w:rPr>
          <w:sz w:val="20"/>
          <w:szCs w:val="20"/>
        </w:rPr>
      </w:pPr>
      <w:r w:rsidDel="00000000" w:rsidR="00000000" w:rsidRPr="00000000">
        <w:rPr>
          <w:rtl w:val="0"/>
        </w:rPr>
      </w:r>
    </w:p>
    <w:p w:rsidR="00000000" w:rsidDel="00000000" w:rsidP="00000000" w:rsidRDefault="00000000" w:rsidRPr="00000000" w14:paraId="000000AD">
      <w:pPr>
        <w:spacing w:after="0" w:line="240" w:lineRule="auto"/>
        <w:rPr>
          <w:sz w:val="20"/>
          <w:szCs w:val="20"/>
        </w:rPr>
      </w:pPr>
      <w:r w:rsidDel="00000000" w:rsidR="00000000" w:rsidRPr="00000000">
        <w:rPr>
          <w:sz w:val="20"/>
          <w:szCs w:val="20"/>
          <w:rtl w:val="0"/>
        </w:rPr>
        <w:t xml:space="preserve">(b)[5]</w:t>
      </w:r>
    </w:p>
    <w:p w:rsidR="00000000" w:rsidDel="00000000" w:rsidP="00000000" w:rsidRDefault="00000000" w:rsidRPr="00000000" w14:paraId="000000AE">
      <w:pPr>
        <w:spacing w:after="0" w:line="240" w:lineRule="auto"/>
        <w:rPr>
          <w:sz w:val="20"/>
          <w:szCs w:val="20"/>
        </w:rPr>
      </w:pPr>
      <w:r w:rsidDel="00000000" w:rsidR="00000000" w:rsidRPr="00000000">
        <w:rPr>
          <w:rtl w:val="0"/>
        </w:rPr>
      </w:r>
    </w:p>
    <w:p w:rsidR="00000000" w:rsidDel="00000000" w:rsidP="00000000" w:rsidRDefault="00000000" w:rsidRPr="00000000" w14:paraId="000000AF">
      <w:pPr>
        <w:spacing w:after="0" w:line="240" w:lineRule="auto"/>
        <w:rPr>
          <w:sz w:val="20"/>
          <w:szCs w:val="20"/>
        </w:rPr>
      </w:pPr>
      <w:r w:rsidDel="00000000" w:rsidR="00000000" w:rsidRPr="00000000">
        <w:rPr>
          <w:sz w:val="20"/>
          <w:szCs w:val="20"/>
          <w:rtl w:val="0"/>
        </w:rPr>
        <w:t xml:space="preserve">Member (</w:t>
      </w:r>
      <w:r w:rsidDel="00000000" w:rsidR="00000000" w:rsidRPr="00000000">
        <w:rPr>
          <w:sz w:val="20"/>
          <w:szCs w:val="20"/>
          <w:u w:val="single"/>
          <w:rtl w:val="0"/>
        </w:rPr>
        <w:t xml:space="preserve">ID</w:t>
      </w:r>
      <w:r w:rsidDel="00000000" w:rsidR="00000000" w:rsidRPr="00000000">
        <w:rPr>
          <w:sz w:val="20"/>
          <w:szCs w:val="20"/>
          <w:rtl w:val="0"/>
        </w:rPr>
        <w:t xml:space="preserve">, Name, Email,Contact_ Address ) [1]</w:t>
      </w:r>
    </w:p>
    <w:p w:rsidR="00000000" w:rsidDel="00000000" w:rsidP="00000000" w:rsidRDefault="00000000" w:rsidRPr="00000000" w14:paraId="000000B0">
      <w:pPr>
        <w:spacing w:after="0" w:line="240" w:lineRule="auto"/>
        <w:rPr>
          <w:sz w:val="20"/>
          <w:szCs w:val="20"/>
        </w:rPr>
      </w:pPr>
      <w:r w:rsidDel="00000000" w:rsidR="00000000" w:rsidRPr="00000000">
        <w:rPr>
          <w:rtl w:val="0"/>
        </w:rPr>
      </w:r>
    </w:p>
    <w:p w:rsidR="00000000" w:rsidDel="00000000" w:rsidP="00000000" w:rsidRDefault="00000000" w:rsidRPr="00000000" w14:paraId="000000B1">
      <w:pPr>
        <w:spacing w:after="0" w:line="240" w:lineRule="auto"/>
        <w:rPr>
          <w:sz w:val="20"/>
          <w:szCs w:val="20"/>
        </w:rPr>
      </w:pPr>
      <w:r w:rsidDel="00000000" w:rsidR="00000000" w:rsidRPr="00000000">
        <w:rPr>
          <w:sz w:val="20"/>
          <w:szCs w:val="20"/>
          <w:rtl w:val="0"/>
        </w:rPr>
        <w:t xml:space="preserve">Bottle ( </w:t>
      </w:r>
      <w:r w:rsidDel="00000000" w:rsidR="00000000" w:rsidRPr="00000000">
        <w:rPr>
          <w:sz w:val="20"/>
          <w:szCs w:val="20"/>
          <w:u w:val="single"/>
          <w:rtl w:val="0"/>
        </w:rPr>
        <w:t xml:space="preserve">Name*, Vintage*, Number</w:t>
      </w:r>
      <w:r w:rsidDel="00000000" w:rsidR="00000000" w:rsidRPr="00000000">
        <w:rPr>
          <w:sz w:val="20"/>
          <w:szCs w:val="20"/>
          <w:rtl w:val="0"/>
        </w:rPr>
        <w:t xml:space="preserve">, Consumed ) [1]</w:t>
      </w:r>
    </w:p>
    <w:p w:rsidR="00000000" w:rsidDel="00000000" w:rsidP="00000000" w:rsidRDefault="00000000" w:rsidRPr="00000000" w14:paraId="000000B2">
      <w:pPr>
        <w:spacing w:after="0" w:line="240" w:lineRule="auto"/>
        <w:rPr>
          <w:sz w:val="20"/>
          <w:szCs w:val="20"/>
        </w:rPr>
      </w:pPr>
      <w:r w:rsidDel="00000000" w:rsidR="00000000" w:rsidRPr="00000000">
        <w:rPr>
          <w:rtl w:val="0"/>
        </w:rPr>
      </w:r>
    </w:p>
    <w:p w:rsidR="00000000" w:rsidDel="00000000" w:rsidP="00000000" w:rsidRDefault="00000000" w:rsidRPr="00000000" w14:paraId="000000B3">
      <w:pPr>
        <w:spacing w:after="0" w:line="240" w:lineRule="auto"/>
        <w:rPr>
          <w:sz w:val="20"/>
          <w:szCs w:val="20"/>
        </w:rPr>
      </w:pPr>
      <w:r w:rsidDel="00000000" w:rsidR="00000000" w:rsidRPr="00000000">
        <w:rPr>
          <w:sz w:val="20"/>
          <w:szCs w:val="20"/>
          <w:rtl w:val="0"/>
        </w:rPr>
        <w:t xml:space="preserve">Wine ( </w:t>
      </w:r>
      <w:r w:rsidDel="00000000" w:rsidR="00000000" w:rsidRPr="00000000">
        <w:rPr>
          <w:sz w:val="20"/>
          <w:szCs w:val="20"/>
          <w:u w:val="single"/>
          <w:rtl w:val="0"/>
        </w:rPr>
        <w:t xml:space="preserve">Name, Vintage</w:t>
      </w:r>
      <w:r w:rsidDel="00000000" w:rsidR="00000000" w:rsidRPr="00000000">
        <w:rPr>
          <w:sz w:val="20"/>
          <w:szCs w:val="20"/>
          <w:rtl w:val="0"/>
        </w:rPr>
        <w:t xml:space="preserve">, Country, Alcohol ) [1]</w:t>
      </w:r>
    </w:p>
    <w:p w:rsidR="00000000" w:rsidDel="00000000" w:rsidP="00000000" w:rsidRDefault="00000000" w:rsidRPr="00000000" w14:paraId="000000B4">
      <w:pPr>
        <w:spacing w:after="0" w:line="240" w:lineRule="auto"/>
        <w:rPr>
          <w:sz w:val="20"/>
          <w:szCs w:val="20"/>
        </w:rPr>
      </w:pPr>
      <w:r w:rsidDel="00000000" w:rsidR="00000000" w:rsidRPr="00000000">
        <w:rPr>
          <w:rtl w:val="0"/>
        </w:rPr>
      </w:r>
    </w:p>
    <w:p w:rsidR="00000000" w:rsidDel="00000000" w:rsidP="00000000" w:rsidRDefault="00000000" w:rsidRPr="00000000" w14:paraId="000000B5">
      <w:pPr>
        <w:spacing w:after="0" w:line="240" w:lineRule="auto"/>
        <w:rPr>
          <w:sz w:val="20"/>
          <w:szCs w:val="20"/>
        </w:rPr>
      </w:pPr>
      <w:r w:rsidDel="00000000" w:rsidR="00000000" w:rsidRPr="00000000">
        <w:rPr>
          <w:sz w:val="20"/>
          <w:szCs w:val="20"/>
          <w:rtl w:val="0"/>
        </w:rPr>
        <w:t xml:space="preserve">Evaluation (</w:t>
      </w:r>
      <w:r w:rsidDel="00000000" w:rsidR="00000000" w:rsidRPr="00000000">
        <w:rPr>
          <w:sz w:val="20"/>
          <w:szCs w:val="20"/>
          <w:u w:val="single"/>
          <w:rtl w:val="0"/>
        </w:rPr>
        <w:t xml:space="preserve">ID*, Name*, Vintage*, BottleNumber*</w:t>
      </w:r>
      <w:r w:rsidDel="00000000" w:rsidR="00000000" w:rsidRPr="00000000">
        <w:rPr>
          <w:sz w:val="20"/>
          <w:szCs w:val="20"/>
          <w:rtl w:val="0"/>
        </w:rPr>
        <w:t xml:space="preserve">, Score, Date ) [2]</w:t>
      </w:r>
    </w:p>
    <w:p w:rsidR="00000000" w:rsidDel="00000000" w:rsidP="00000000" w:rsidRDefault="00000000" w:rsidRPr="00000000" w14:paraId="000000B6">
      <w:pPr>
        <w:spacing w:after="0" w:line="240" w:lineRule="auto"/>
        <w:rPr>
          <w:sz w:val="20"/>
          <w:szCs w:val="20"/>
        </w:rPr>
      </w:pPr>
      <w:r w:rsidDel="00000000" w:rsidR="00000000" w:rsidRPr="00000000">
        <w:rPr>
          <w:sz w:val="20"/>
          <w:szCs w:val="20"/>
          <w:rtl w:val="0"/>
        </w:rPr>
        <w:t xml:space="preserve">*Foreign key</w:t>
      </w:r>
    </w:p>
    <w:p w:rsidR="00000000" w:rsidDel="00000000" w:rsidP="00000000" w:rsidRDefault="00000000" w:rsidRPr="00000000" w14:paraId="000000B7">
      <w:pPr>
        <w:spacing w:after="0" w:line="240" w:lineRule="auto"/>
        <w:rPr>
          <w:sz w:val="20"/>
          <w:szCs w:val="20"/>
        </w:rPr>
      </w:pPr>
      <w:r w:rsidDel="00000000" w:rsidR="00000000" w:rsidRPr="00000000">
        <w:rPr>
          <w:rtl w:val="0"/>
        </w:rPr>
      </w:r>
    </w:p>
    <w:p w:rsidR="00000000" w:rsidDel="00000000" w:rsidP="00000000" w:rsidRDefault="00000000" w:rsidRPr="00000000" w14:paraId="000000B8">
      <w:pPr>
        <w:spacing w:after="0" w:line="240" w:lineRule="auto"/>
        <w:rPr>
          <w:sz w:val="20"/>
          <w:szCs w:val="20"/>
        </w:rPr>
      </w:pPr>
      <w:r w:rsidDel="00000000" w:rsidR="00000000" w:rsidRPr="00000000">
        <w:rPr>
          <w:sz w:val="20"/>
          <w:szCs w:val="20"/>
          <w:rtl w:val="0"/>
        </w:rPr>
        <w:t xml:space="preserve">(c)[2]</w:t>
      </w:r>
    </w:p>
    <w:p w:rsidR="00000000" w:rsidDel="00000000" w:rsidP="00000000" w:rsidRDefault="00000000" w:rsidRPr="00000000" w14:paraId="000000B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DISTINCT Wine.Country FROM Wine</w:t>
      </w:r>
    </w:p>
    <w:p w:rsidR="00000000" w:rsidDel="00000000" w:rsidP="00000000" w:rsidRDefault="00000000" w:rsidRPr="00000000" w14:paraId="000000B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w:t>
      </w:r>
    </w:p>
    <w:p w:rsidR="00000000" w:rsidDel="00000000" w:rsidP="00000000" w:rsidRDefault="00000000" w:rsidRPr="00000000" w14:paraId="000000B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Wine.Country FROM Wine GROUP BY Country</w:t>
      </w:r>
    </w:p>
    <w:p w:rsidR="00000000" w:rsidDel="00000000" w:rsidP="00000000" w:rsidRDefault="00000000" w:rsidRPr="00000000" w14:paraId="000000BC">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D">
      <w:pPr>
        <w:spacing w:after="0" w:line="240" w:lineRule="auto"/>
        <w:rPr>
          <w:sz w:val="20"/>
          <w:szCs w:val="20"/>
        </w:rPr>
      </w:pPr>
      <w:r w:rsidDel="00000000" w:rsidR="00000000" w:rsidRPr="00000000">
        <w:rPr>
          <w:sz w:val="20"/>
          <w:szCs w:val="20"/>
          <w:rtl w:val="0"/>
        </w:rPr>
        <w:t xml:space="preserve">(d)[4]</w:t>
      </w:r>
    </w:p>
    <w:p w:rsidR="00000000" w:rsidDel="00000000" w:rsidP="00000000" w:rsidRDefault="00000000" w:rsidRPr="00000000" w14:paraId="000000B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Member.Name, COUNT(*) "Number Times" FROM Evaluation</w:t>
      </w:r>
    </w:p>
    <w:p w:rsidR="00000000" w:rsidDel="00000000" w:rsidP="00000000" w:rsidRDefault="00000000" w:rsidRPr="00000000" w14:paraId="000000B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INNER JOIN Member ON Evaluation.ID = Member.ID</w:t>
      </w:r>
    </w:p>
    <w:p w:rsidR="00000000" w:rsidDel="00000000" w:rsidP="00000000" w:rsidRDefault="00000000" w:rsidRPr="00000000" w14:paraId="000000C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GROUP BY Evaluation.ID</w:t>
      </w:r>
    </w:p>
    <w:p w:rsidR="00000000" w:rsidDel="00000000" w:rsidP="00000000" w:rsidRDefault="00000000" w:rsidRPr="00000000" w14:paraId="000000C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HAVING COUNT(*) &gt; 1</w:t>
      </w:r>
    </w:p>
    <w:p w:rsidR="00000000" w:rsidDel="00000000" w:rsidP="00000000" w:rsidRDefault="00000000" w:rsidRPr="00000000" w14:paraId="000000C2">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-JOIN [1]</w:t>
      </w:r>
    </w:p>
    <w:p w:rsidR="00000000" w:rsidDel="00000000" w:rsidP="00000000" w:rsidRDefault="00000000" w:rsidRPr="00000000" w14:paraId="000000C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-AGGREGATE COUNT()[1]</w:t>
      </w:r>
    </w:p>
    <w:p w:rsidR="00000000" w:rsidDel="00000000" w:rsidP="00000000" w:rsidRDefault="00000000" w:rsidRPr="00000000" w14:paraId="000000C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-GROUP BY [1]</w:t>
      </w:r>
    </w:p>
    <w:p w:rsidR="00000000" w:rsidDel="00000000" w:rsidP="00000000" w:rsidRDefault="00000000" w:rsidRPr="00000000" w14:paraId="000000C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-HAVING  [1]</w:t>
      </w:r>
    </w:p>
    <w:p w:rsidR="00000000" w:rsidDel="00000000" w:rsidP="00000000" w:rsidRDefault="00000000" w:rsidRPr="00000000" w14:paraId="000000C7">
      <w:pPr>
        <w:spacing w:after="0" w:line="240" w:lineRule="auto"/>
        <w:rPr>
          <w:sz w:val="20"/>
          <w:szCs w:val="20"/>
        </w:rPr>
      </w:pPr>
      <w:r w:rsidDel="00000000" w:rsidR="00000000" w:rsidRPr="00000000">
        <w:rPr>
          <w:rtl w:val="0"/>
        </w:rPr>
      </w:r>
    </w:p>
    <w:p w:rsidR="00000000" w:rsidDel="00000000" w:rsidP="00000000" w:rsidRDefault="00000000" w:rsidRPr="00000000" w14:paraId="000000C8">
      <w:pPr>
        <w:spacing w:after="0" w:line="240" w:lineRule="auto"/>
        <w:rPr>
          <w:sz w:val="20"/>
          <w:szCs w:val="20"/>
        </w:rPr>
      </w:pPr>
      <w:r w:rsidDel="00000000" w:rsidR="00000000" w:rsidRPr="00000000">
        <w:rPr>
          <w:sz w:val="20"/>
          <w:szCs w:val="20"/>
          <w:rtl w:val="0"/>
        </w:rPr>
        <w:t xml:space="preserve">(e)[1]</w:t>
      </w:r>
    </w:p>
    <w:p w:rsidR="00000000" w:rsidDel="00000000" w:rsidP="00000000" w:rsidRDefault="00000000" w:rsidRPr="00000000" w14:paraId="000000C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DELETE FROM Bottle WHERE Bottle.Consumed = 1</w:t>
      </w:r>
    </w:p>
    <w:p w:rsidR="00000000" w:rsidDel="00000000" w:rsidP="00000000" w:rsidRDefault="00000000" w:rsidRPr="00000000" w14:paraId="000000CA">
      <w:pPr>
        <w:spacing w:after="0" w:line="240" w:lineRule="auto"/>
        <w:rPr>
          <w:sz w:val="20"/>
          <w:szCs w:val="20"/>
        </w:rPr>
      </w:pPr>
      <w:r w:rsidDel="00000000" w:rsidR="00000000" w:rsidRPr="00000000">
        <w:rPr>
          <w:rtl w:val="0"/>
        </w:rPr>
      </w:r>
    </w:p>
    <w:p w:rsidR="00000000" w:rsidDel="00000000" w:rsidP="00000000" w:rsidRDefault="00000000" w:rsidRPr="00000000" w14:paraId="000000CB">
      <w:pPr>
        <w:spacing w:after="0" w:line="240" w:lineRule="auto"/>
        <w:rPr>
          <w:sz w:val="20"/>
          <w:szCs w:val="20"/>
        </w:rPr>
      </w:pPr>
      <w:r w:rsidDel="00000000" w:rsidR="00000000" w:rsidRPr="00000000">
        <w:rPr>
          <w:sz w:val="20"/>
          <w:szCs w:val="20"/>
          <w:rtl w:val="0"/>
        </w:rPr>
        <w:t xml:space="preserve">(f)[2]</w:t>
      </w:r>
    </w:p>
    <w:p w:rsidR="00000000" w:rsidDel="00000000" w:rsidP="00000000" w:rsidRDefault="00000000" w:rsidRPr="00000000" w14:paraId="000000CC">
      <w:pPr>
        <w:spacing w:after="0" w:line="240" w:lineRule="auto"/>
        <w:rPr>
          <w:sz w:val="20"/>
          <w:szCs w:val="20"/>
        </w:rPr>
      </w:pPr>
      <w:r w:rsidDel="00000000" w:rsidR="00000000" w:rsidRPr="00000000">
        <w:rPr>
          <w:sz w:val="20"/>
          <w:szCs w:val="20"/>
          <w:rtl w:val="0"/>
        </w:rPr>
        <w:t xml:space="preserve">REFERENTIAL INTEGRITY ERROR,</w:t>
      </w:r>
    </w:p>
    <w:p w:rsidR="00000000" w:rsidDel="00000000" w:rsidP="00000000" w:rsidRDefault="00000000" w:rsidRPr="00000000" w14:paraId="000000CD">
      <w:pPr>
        <w:spacing w:after="0" w:line="240" w:lineRule="auto"/>
        <w:rPr>
          <w:sz w:val="20"/>
          <w:szCs w:val="20"/>
        </w:rPr>
      </w:pPr>
      <w:r w:rsidDel="00000000" w:rsidR="00000000" w:rsidRPr="00000000">
        <w:rPr>
          <w:sz w:val="20"/>
          <w:szCs w:val="20"/>
          <w:rtl w:val="0"/>
        </w:rPr>
        <w:t xml:space="preserve">There is a Evaluation record that has a FK referencing a record in Bottle.</w:t>
      </w:r>
    </w:p>
    <w:p w:rsidR="00000000" w:rsidDel="00000000" w:rsidP="00000000" w:rsidRDefault="00000000" w:rsidRPr="00000000" w14:paraId="000000CE">
      <w:pPr>
        <w:spacing w:after="0" w:line="240" w:lineRule="auto"/>
        <w:rPr>
          <w:sz w:val="20"/>
          <w:szCs w:val="20"/>
        </w:rPr>
      </w:pPr>
      <w:r w:rsidDel="00000000" w:rsidR="00000000" w:rsidRPr="00000000">
        <w:rPr>
          <w:rtl w:val="0"/>
        </w:rPr>
      </w:r>
    </w:p>
    <w:p w:rsidR="00000000" w:rsidDel="00000000" w:rsidP="00000000" w:rsidRDefault="00000000" w:rsidRPr="00000000" w14:paraId="000000CF">
      <w:pPr>
        <w:spacing w:after="0" w:line="240" w:lineRule="auto"/>
        <w:rPr>
          <w:sz w:val="20"/>
          <w:szCs w:val="20"/>
        </w:rPr>
      </w:pPr>
      <w:r w:rsidDel="00000000" w:rsidR="00000000" w:rsidRPr="00000000">
        <w:rPr>
          <w:sz w:val="20"/>
          <w:szCs w:val="20"/>
          <w:rtl w:val="0"/>
        </w:rPr>
        <w:t xml:space="preserve">(g)[2]</w:t>
      </w:r>
    </w:p>
    <w:p w:rsidR="00000000" w:rsidDel="00000000" w:rsidP="00000000" w:rsidRDefault="00000000" w:rsidRPr="00000000" w14:paraId="000000D0">
      <w:pPr>
        <w:spacing w:after="0" w:line="240" w:lineRule="auto"/>
        <w:rPr>
          <w:sz w:val="20"/>
          <w:szCs w:val="20"/>
        </w:rPr>
      </w:pPr>
      <w:r w:rsidDel="00000000" w:rsidR="00000000" w:rsidRPr="00000000">
        <w:rPr>
          <w:sz w:val="20"/>
          <w:szCs w:val="20"/>
          <w:rtl w:val="0"/>
        </w:rPr>
        <w:t xml:space="preserve">Archive the old evaluation records by removing and storing them on an external or cloud storage.</w:t>
      </w:r>
    </w:p>
    <w:p w:rsidR="00000000" w:rsidDel="00000000" w:rsidP="00000000" w:rsidRDefault="00000000" w:rsidRPr="00000000" w14:paraId="000000D1">
      <w:pPr>
        <w:spacing w:after="0" w:line="240" w:lineRule="auto"/>
        <w:rPr>
          <w:sz w:val="20"/>
          <w:szCs w:val="20"/>
        </w:rPr>
      </w:pPr>
      <w:r w:rsidDel="00000000" w:rsidR="00000000" w:rsidRPr="00000000">
        <w:rPr>
          <w:sz w:val="20"/>
          <w:szCs w:val="20"/>
          <w:rtl w:val="0"/>
        </w:rPr>
        <w:t xml:space="preserve">INSERT INTO TableFromExternalStorage WHERE Evaluation.Date &gt; date 5 years ago</w:t>
      </w:r>
    </w:p>
    <w:p w:rsidR="00000000" w:rsidDel="00000000" w:rsidP="00000000" w:rsidRDefault="00000000" w:rsidRPr="00000000" w14:paraId="000000D2">
      <w:pPr>
        <w:spacing w:after="0" w:line="240" w:lineRule="auto"/>
        <w:rPr>
          <w:sz w:val="20"/>
          <w:szCs w:val="20"/>
        </w:rPr>
      </w:pPr>
      <w:r w:rsidDel="00000000" w:rsidR="00000000" w:rsidRPr="00000000">
        <w:rPr>
          <w:sz w:val="20"/>
          <w:szCs w:val="20"/>
          <w:rtl w:val="0"/>
        </w:rPr>
        <w:t xml:space="preserve">DELETE FROM Evaluation WHERE Evaluation.Date &gt; date 5 years ago</w:t>
      </w:r>
    </w:p>
    <w:p w:rsidR="00000000" w:rsidDel="00000000" w:rsidP="00000000" w:rsidRDefault="00000000" w:rsidRPr="00000000" w14:paraId="000000D3">
      <w:pPr>
        <w:spacing w:after="0" w:line="240" w:lineRule="auto"/>
        <w:rPr>
          <w:sz w:val="20"/>
          <w:szCs w:val="20"/>
        </w:rPr>
      </w:pPr>
      <w:r w:rsidDel="00000000" w:rsidR="00000000" w:rsidRPr="00000000">
        <w:rPr>
          <w:rtl w:val="0"/>
        </w:rPr>
      </w:r>
    </w:p>
    <w:p w:rsidR="00000000" w:rsidDel="00000000" w:rsidP="00000000" w:rsidRDefault="00000000" w:rsidRPr="00000000" w14:paraId="000000D4">
      <w:pPr>
        <w:pBdr>
          <w:bottom w:color="000000" w:space="1" w:sz="4" w:val="single"/>
        </w:pBdr>
        <w:spacing w:after="0" w:line="240" w:lineRule="auto"/>
        <w:rPr>
          <w:sz w:val="20"/>
          <w:szCs w:val="20"/>
        </w:rPr>
      </w:pPr>
      <w:r w:rsidDel="00000000" w:rsidR="00000000" w:rsidRPr="00000000">
        <w:rPr>
          <w:rtl w:val="0"/>
        </w:rPr>
      </w:r>
    </w:p>
    <w:p w:rsidR="00000000" w:rsidDel="00000000" w:rsidP="00000000" w:rsidRDefault="00000000" w:rsidRPr="00000000" w14:paraId="000000D5">
      <w:pPr>
        <w:pBdr>
          <w:bottom w:color="000000" w:space="1" w:sz="4" w:val="single"/>
        </w:pBdr>
        <w:spacing w:after="0" w:line="240" w:lineRule="auto"/>
        <w:rPr>
          <w:sz w:val="20"/>
          <w:szCs w:val="20"/>
        </w:rPr>
      </w:pPr>
      <w:r w:rsidDel="00000000" w:rsidR="00000000" w:rsidRPr="00000000">
        <w:rPr>
          <w:rtl w:val="0"/>
        </w:rPr>
      </w:r>
    </w:p>
    <w:p w:rsidR="00000000" w:rsidDel="00000000" w:rsidP="00000000" w:rsidRDefault="00000000" w:rsidRPr="00000000" w14:paraId="000000D6">
      <w:pPr>
        <w:pBdr>
          <w:bottom w:color="000000" w:space="1" w:sz="4" w:val="single"/>
        </w:pBdr>
        <w:spacing w:after="0" w:line="240" w:lineRule="auto"/>
        <w:rPr>
          <w:sz w:val="20"/>
          <w:szCs w:val="20"/>
        </w:rPr>
      </w:pPr>
      <w:r w:rsidDel="00000000" w:rsidR="00000000" w:rsidRPr="00000000">
        <w:rPr>
          <w:sz w:val="20"/>
          <w:szCs w:val="20"/>
          <w:rtl w:val="0"/>
        </w:rPr>
        <w:t xml:space="preserve">Q5 [4]</w:t>
      </w:r>
    </w:p>
    <w:p w:rsidR="00000000" w:rsidDel="00000000" w:rsidP="00000000" w:rsidRDefault="00000000" w:rsidRPr="00000000" w14:paraId="000000D7">
      <w:pPr>
        <w:spacing w:after="0" w:line="240" w:lineRule="auto"/>
        <w:rPr>
          <w:sz w:val="20"/>
          <w:szCs w:val="20"/>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a dictionary [1] or an ADT </w:t>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Key is a tuple (row, column) and value is the value of the element in array [1]</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key is not found, value in matrix is 0 [1]</w:t>
      </w:r>
    </w:p>
    <w:p w:rsidR="00000000" w:rsidDel="00000000" w:rsidP="00000000" w:rsidRDefault="00000000" w:rsidRPr="00000000" w14:paraId="000000D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Dimension of the matrix is stored in the dictionary  or  as an attribute in the ADT[1]</w:t>
      </w:r>
    </w:p>
    <w:p w:rsidR="00000000" w:rsidDel="00000000" w:rsidP="00000000" w:rsidRDefault="00000000" w:rsidRPr="00000000" w14:paraId="000000DC">
      <w:pPr>
        <w:spacing w:after="0" w:line="240" w:lineRule="auto"/>
        <w:ind w:left="36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D">
      <w:pPr>
        <w:spacing w:after="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#Assume Matrix as defined in Paper 2</w:t>
      </w:r>
    </w:p>
    <w:p w:rsidR="00000000" w:rsidDel="00000000" w:rsidP="00000000" w:rsidRDefault="00000000" w:rsidRPr="00000000" w14:paraId="000000DE">
      <w:pPr>
        <w:spacing w:after="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Matrix(10,2)</w:t>
      </w:r>
    </w:p>
    <w:p w:rsidR="00000000" w:rsidDel="00000000" w:rsidP="00000000" w:rsidRDefault="00000000" w:rsidRPr="00000000" w14:paraId="000000DF">
      <w:pPr>
        <w:spacing w:after="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A.set_row(1,[0,2])</w:t>
      </w:r>
    </w:p>
    <w:p w:rsidR="00000000" w:rsidDel="00000000" w:rsidP="00000000" w:rsidRDefault="00000000" w:rsidRPr="00000000" w14:paraId="000000E0">
      <w:pPr>
        <w:spacing w:after="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A.set_row(2,[3,0])</w:t>
      </w:r>
    </w:p>
    <w:p w:rsidR="00000000" w:rsidDel="00000000" w:rsidP="00000000" w:rsidRDefault="00000000" w:rsidRPr="00000000" w14:paraId="000000E1">
      <w:pPr>
        <w:spacing w:after="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i in range(3,10):</w:t>
      </w:r>
    </w:p>
    <w:p w:rsidR="00000000" w:rsidDel="00000000" w:rsidP="00000000" w:rsidRDefault="00000000" w:rsidRPr="00000000" w14:paraId="000000E2">
      <w:pPr>
        <w:spacing w:after="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A.set_row(i,[0,0])</w:t>
      </w:r>
    </w:p>
    <w:p w:rsidR="00000000" w:rsidDel="00000000" w:rsidP="00000000" w:rsidRDefault="00000000" w:rsidRPr="00000000" w14:paraId="000000E3">
      <w:pPr>
        <w:spacing w:after="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A.set_row(10,[9,10])</w:t>
      </w:r>
    </w:p>
    <w:p w:rsidR="00000000" w:rsidDel="00000000" w:rsidP="00000000" w:rsidRDefault="00000000" w:rsidRPr="00000000" w14:paraId="000000E4">
      <w:pPr>
        <w:spacing w:after="0" w:line="240" w:lineRule="auto"/>
        <w:ind w:left="36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5">
      <w:pPr>
        <w:spacing w:after="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the sparse matrix from a matrix</w:t>
      </w:r>
    </w:p>
    <w:p w:rsidR="00000000" w:rsidDel="00000000" w:rsidP="00000000" w:rsidRDefault="00000000" w:rsidRPr="00000000" w14:paraId="000000E6">
      <w:pPr>
        <w:spacing w:after="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sparse_matrix = {}</w:t>
      </w:r>
    </w:p>
    <w:p w:rsidR="00000000" w:rsidDel="00000000" w:rsidP="00000000" w:rsidRDefault="00000000" w:rsidRPr="00000000" w14:paraId="000000E7">
      <w:pPr>
        <w:spacing w:after="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sparse_matrix["dimension"] = A.get_dimension()</w:t>
      </w:r>
    </w:p>
    <w:p w:rsidR="00000000" w:rsidDel="00000000" w:rsidP="00000000" w:rsidRDefault="00000000" w:rsidRPr="00000000" w14:paraId="000000E8">
      <w:pPr>
        <w:spacing w:after="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row_count, col_count = A.get_dimension()</w:t>
      </w:r>
    </w:p>
    <w:p w:rsidR="00000000" w:rsidDel="00000000" w:rsidP="00000000" w:rsidRDefault="00000000" w:rsidRPr="00000000" w14:paraId="000000E9">
      <w:pPr>
        <w:spacing w:after="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r in range(1, row_count+1):</w:t>
      </w:r>
    </w:p>
    <w:p w:rsidR="00000000" w:rsidDel="00000000" w:rsidP="00000000" w:rsidRDefault="00000000" w:rsidRPr="00000000" w14:paraId="000000EA">
      <w:pPr>
        <w:spacing w:after="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c in range(1, col_count+1):</w:t>
      </w:r>
    </w:p>
    <w:p w:rsidR="00000000" w:rsidDel="00000000" w:rsidP="00000000" w:rsidRDefault="00000000" w:rsidRPr="00000000" w14:paraId="000000EB">
      <w:pPr>
        <w:spacing w:after="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A.get_value(r,c) != 0:</w:t>
      </w:r>
    </w:p>
    <w:p w:rsidR="00000000" w:rsidDel="00000000" w:rsidP="00000000" w:rsidRDefault="00000000" w:rsidRPr="00000000" w14:paraId="000000EC">
      <w:pPr>
        <w:spacing w:after="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sparse_matrix[r,c] = A.get_value(r,c)</w:t>
      </w:r>
    </w:p>
    <w:p w:rsidR="00000000" w:rsidDel="00000000" w:rsidP="00000000" w:rsidRDefault="00000000" w:rsidRPr="00000000" w14:paraId="000000ED">
      <w:pPr>
        <w:spacing w:after="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access the sparse matrix for row 1, col 1</w:t>
      </w:r>
    </w:p>
    <w:p w:rsidR="00000000" w:rsidDel="00000000" w:rsidP="00000000" w:rsidRDefault="00000000" w:rsidRPr="00000000" w14:paraId="000000EE">
      <w:pPr>
        <w:spacing w:after="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zero value, a None will be returned</w:t>
      </w:r>
    </w:p>
    <w:p w:rsidR="00000000" w:rsidDel="00000000" w:rsidP="00000000" w:rsidRDefault="00000000" w:rsidRPr="00000000" w14:paraId="000000EF">
      <w:pPr>
        <w:spacing w:after="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sparse_matrix.get((1,2))</w:t>
      </w:r>
    </w:p>
    <w:p w:rsidR="00000000" w:rsidDel="00000000" w:rsidP="00000000" w:rsidRDefault="00000000" w:rsidRPr="00000000" w14:paraId="000000F0">
      <w:pPr>
        <w:spacing w:after="0" w:line="240" w:lineRule="auto"/>
        <w:ind w:left="36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1">
      <w:pPr>
        <w:spacing w:after="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Recreate the matrix from sparse matrix</w:t>
      </w:r>
    </w:p>
    <w:p w:rsidR="00000000" w:rsidDel="00000000" w:rsidP="00000000" w:rsidRDefault="00000000" w:rsidRPr="00000000" w14:paraId="000000F2">
      <w:pPr>
        <w:spacing w:after="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row_count, col_count = sparse_matrix["dimension"]</w:t>
      </w:r>
    </w:p>
    <w:p w:rsidR="00000000" w:rsidDel="00000000" w:rsidP="00000000" w:rsidRDefault="00000000" w:rsidRPr="00000000" w14:paraId="000000F3">
      <w:pPr>
        <w:spacing w:after="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sparse_matrix.pop("dimension")</w:t>
      </w:r>
    </w:p>
    <w:p w:rsidR="00000000" w:rsidDel="00000000" w:rsidP="00000000" w:rsidRDefault="00000000" w:rsidRPr="00000000" w14:paraId="000000F4">
      <w:pPr>
        <w:spacing w:after="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 = Matrix(row_count, col_count)</w:t>
      </w:r>
    </w:p>
    <w:p w:rsidR="00000000" w:rsidDel="00000000" w:rsidP="00000000" w:rsidRDefault="00000000" w:rsidRPr="00000000" w14:paraId="000000F5">
      <w:pPr>
        <w:spacing w:after="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B.init(0)</w:t>
      </w:r>
    </w:p>
    <w:p w:rsidR="00000000" w:rsidDel="00000000" w:rsidP="00000000" w:rsidRDefault="00000000" w:rsidRPr="00000000" w14:paraId="000000F6">
      <w:pPr>
        <w:spacing w:after="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k in sparse_matrix:</w:t>
      </w:r>
    </w:p>
    <w:p w:rsidR="00000000" w:rsidDel="00000000" w:rsidP="00000000" w:rsidRDefault="00000000" w:rsidRPr="00000000" w14:paraId="000000F7">
      <w:pPr>
        <w:spacing w:after="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B.set_value(k[0],k[1], sparse_matrix[k])</w:t>
      </w:r>
    </w:p>
    <w:p w:rsidR="00000000" w:rsidDel="00000000" w:rsidP="00000000" w:rsidRDefault="00000000" w:rsidRPr="00000000" w14:paraId="000000F8">
      <w:pPr>
        <w:spacing w:after="0" w:line="240" w:lineRule="auto"/>
        <w:rPr>
          <w:rFonts w:ascii="Courier New" w:cs="Courier New" w:eastAsia="Courier New" w:hAnsi="Courier New"/>
          <w:sz w:val="20"/>
          <w:szCs w:val="2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Wingdings"/>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720" w:hanging="360"/>
      </w:pPr>
      <w:rPr/>
    </w:lvl>
    <w:lvl w:ilvl="1">
      <w:start w:val="1"/>
      <w:numFmt w:val="bullet"/>
      <w:lvlText w:val="●"/>
      <w:lvlJc w:val="left"/>
      <w:pPr>
        <w:ind w:left="72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US"/>
    </w:rPr>
  </w:style>
  <w:style w:type="paragraph" w:styleId="Heading2">
    <w:name w:val="heading 2"/>
    <w:basedOn w:val="Normal"/>
    <w:next w:val="Normal"/>
    <w:link w:val="Heading2Char"/>
    <w:uiPriority w:val="9"/>
    <w:unhideWhenUsed w:val="1"/>
    <w:qFormat w:val="1"/>
    <w:rsid w:val="002D4BF0"/>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AF1034"/>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ode" w:customStyle="1">
    <w:name w:val="Code"/>
    <w:basedOn w:val="NoSpacing"/>
    <w:link w:val="CodeChar"/>
    <w:autoRedefine w:val="1"/>
    <w:qFormat w:val="1"/>
    <w:rsid w:val="0079321F"/>
    <w:rPr>
      <w:rFonts w:ascii="Courier New" w:cs="Courier New" w:hAnsi="Courier New"/>
    </w:rPr>
  </w:style>
  <w:style w:type="character" w:styleId="CodeChar" w:customStyle="1">
    <w:name w:val="Code Char"/>
    <w:basedOn w:val="DefaultParagraphFont"/>
    <w:link w:val="Code"/>
    <w:rsid w:val="0079321F"/>
    <w:rPr>
      <w:rFonts w:ascii="Courier New" w:cs="Courier New" w:hAnsi="Courier New"/>
    </w:rPr>
  </w:style>
  <w:style w:type="paragraph" w:styleId="NoSpacing">
    <w:name w:val="No Spacing"/>
    <w:uiPriority w:val="1"/>
    <w:qFormat w:val="1"/>
    <w:rsid w:val="00D80C6F"/>
    <w:pPr>
      <w:spacing w:after="0" w:line="240" w:lineRule="auto"/>
    </w:pPr>
  </w:style>
  <w:style w:type="paragraph" w:styleId="ListParagraph">
    <w:name w:val="List Paragraph"/>
    <w:basedOn w:val="Normal"/>
    <w:uiPriority w:val="34"/>
    <w:qFormat w:val="1"/>
    <w:rsid w:val="007E37BF"/>
    <w:pPr>
      <w:ind w:left="720"/>
      <w:contextualSpacing w:val="1"/>
    </w:pPr>
  </w:style>
  <w:style w:type="table" w:styleId="TableGrid">
    <w:name w:val="Table Grid"/>
    <w:basedOn w:val="TableNormal"/>
    <w:uiPriority w:val="39"/>
    <w:rsid w:val="00D6654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39723C"/>
    <w:rPr>
      <w:color w:val="808080"/>
    </w:rPr>
  </w:style>
  <w:style w:type="character" w:styleId="Heading2Char" w:customStyle="1">
    <w:name w:val="Heading 2 Char"/>
    <w:basedOn w:val="DefaultParagraphFont"/>
    <w:link w:val="Heading2"/>
    <w:uiPriority w:val="9"/>
    <w:rsid w:val="002D4BF0"/>
    <w:rPr>
      <w:rFonts w:asciiTheme="majorHAnsi" w:cstheme="majorBidi" w:eastAsiaTheme="majorEastAsia" w:hAnsiTheme="majorHAnsi"/>
      <w:noProof w:val="1"/>
      <w:color w:val="2f5496" w:themeColor="accent1" w:themeShade="0000BF"/>
      <w:sz w:val="26"/>
      <w:szCs w:val="26"/>
    </w:rPr>
  </w:style>
  <w:style w:type="character" w:styleId="Heading3Char" w:customStyle="1">
    <w:name w:val="Heading 3 Char"/>
    <w:basedOn w:val="DefaultParagraphFont"/>
    <w:link w:val="Heading3"/>
    <w:uiPriority w:val="9"/>
    <w:semiHidden w:val="1"/>
    <w:rsid w:val="00AF1034"/>
    <w:rPr>
      <w:rFonts w:asciiTheme="majorHAnsi" w:cstheme="majorBidi" w:eastAsiaTheme="majorEastAsia" w:hAnsiTheme="majorHAnsi"/>
      <w:noProof w:val="1"/>
      <w:color w:val="1f3763" w:themeColor="accent1" w:themeShade="00007F"/>
      <w:sz w:val="24"/>
      <w:szCs w:val="24"/>
    </w:rPr>
  </w:style>
  <w:style w:type="character" w:styleId="CommentReference">
    <w:name w:val="annotation reference"/>
    <w:basedOn w:val="DefaultParagraphFont"/>
    <w:uiPriority w:val="99"/>
    <w:semiHidden w:val="1"/>
    <w:unhideWhenUsed w:val="1"/>
    <w:rsid w:val="00A076B5"/>
    <w:rPr>
      <w:sz w:val="16"/>
      <w:szCs w:val="16"/>
    </w:rPr>
  </w:style>
  <w:style w:type="paragraph" w:styleId="CommentText">
    <w:name w:val="annotation text"/>
    <w:basedOn w:val="Normal"/>
    <w:link w:val="CommentTextChar"/>
    <w:uiPriority w:val="99"/>
    <w:semiHidden w:val="1"/>
    <w:unhideWhenUsed w:val="1"/>
    <w:rsid w:val="00A076B5"/>
    <w:pPr>
      <w:spacing w:line="240" w:lineRule="auto"/>
    </w:pPr>
    <w:rPr>
      <w:sz w:val="20"/>
      <w:szCs w:val="20"/>
    </w:rPr>
  </w:style>
  <w:style w:type="character" w:styleId="CommentTextChar" w:customStyle="1">
    <w:name w:val="Comment Text Char"/>
    <w:basedOn w:val="DefaultParagraphFont"/>
    <w:link w:val="CommentText"/>
    <w:uiPriority w:val="99"/>
    <w:semiHidden w:val="1"/>
    <w:rsid w:val="00A076B5"/>
    <w:rPr>
      <w:noProof w:val="1"/>
      <w:sz w:val="20"/>
      <w:szCs w:val="20"/>
    </w:rPr>
  </w:style>
  <w:style w:type="paragraph" w:styleId="CommentSubject">
    <w:name w:val="annotation subject"/>
    <w:basedOn w:val="CommentText"/>
    <w:next w:val="CommentText"/>
    <w:link w:val="CommentSubjectChar"/>
    <w:uiPriority w:val="99"/>
    <w:semiHidden w:val="1"/>
    <w:unhideWhenUsed w:val="1"/>
    <w:rsid w:val="00A076B5"/>
    <w:rPr>
      <w:b w:val="1"/>
      <w:bCs w:val="1"/>
    </w:rPr>
  </w:style>
  <w:style w:type="character" w:styleId="CommentSubjectChar" w:customStyle="1">
    <w:name w:val="Comment Subject Char"/>
    <w:basedOn w:val="CommentTextChar"/>
    <w:link w:val="CommentSubject"/>
    <w:uiPriority w:val="99"/>
    <w:semiHidden w:val="1"/>
    <w:rsid w:val="00A076B5"/>
    <w:rPr>
      <w:b w:val="1"/>
      <w:bCs w:val="1"/>
      <w:noProof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3v8mgQpat194sc8BfxbYk1zayw==">AMUW2mWzCXQiHVY/z1ogWafhq6mT1g8+O3/5MwEJSmrhXClh3+cgFcGoV9ZlDHMjh2LDbj4C6/l62B7vWahOiMQpKkas394OxEMITFGEA38IFN6TuaCEai0=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2022-10-06T01:44:00Z</dcterms:created>
  <dc:creator>khar woh leong</dc:creator>
</cp:coreProperties>
</file>