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37C3" w14:textId="3EF1AA03" w:rsidR="001178E3" w:rsidRDefault="00334C42">
      <w:pPr>
        <w:rPr>
          <w:b/>
          <w:bCs/>
          <w:u w:val="single"/>
        </w:rPr>
      </w:pPr>
      <w:r w:rsidRPr="00334C42">
        <w:rPr>
          <w:b/>
          <w:bCs/>
          <w:u w:val="single"/>
        </w:rPr>
        <w:t>Task1:</w:t>
      </w:r>
      <w:r w:rsidR="001178E3">
        <w:rPr>
          <w:b/>
          <w:bCs/>
          <w:u w:val="single"/>
        </w:rPr>
        <w:t xml:space="preserve"> </w:t>
      </w:r>
      <w:r w:rsidR="001178E3" w:rsidRPr="001178E3">
        <w:t xml:space="preserve">                                                                                                                                           </w:t>
      </w:r>
      <w:r w:rsidR="001178E3">
        <w:rPr>
          <w:b/>
          <w:bCs/>
          <w:u w:val="single"/>
        </w:rPr>
        <w:t xml:space="preserve"> Task</w:t>
      </w:r>
      <w:proofErr w:type="gramStart"/>
      <w:r w:rsidR="001178E3">
        <w:rPr>
          <w:b/>
          <w:bCs/>
          <w:u w:val="single"/>
        </w:rPr>
        <w:t>2:</w:t>
      </w:r>
      <w:r w:rsidR="00F859CC">
        <w:rPr>
          <w:b/>
          <w:bCs/>
          <w:u w:val="single"/>
        </w:rPr>
        <w:t>v</w:t>
      </w:r>
      <w:proofErr w:type="gramEnd"/>
    </w:p>
    <w:p w14:paraId="495F1405" w14:textId="2564C52E" w:rsidR="007B5859" w:rsidRDefault="007B5859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horzAnchor="page" w:tblpX="8804" w:tblpY="199"/>
        <w:tblW w:w="0" w:type="auto"/>
        <w:tblLook w:val="04A0" w:firstRow="1" w:lastRow="0" w:firstColumn="1" w:lastColumn="0" w:noHBand="0" w:noVBand="1"/>
      </w:tblPr>
      <w:tblGrid>
        <w:gridCol w:w="1250"/>
        <w:gridCol w:w="4137"/>
      </w:tblGrid>
      <w:tr w:rsidR="001178E3" w14:paraId="6AED4666" w14:textId="77777777" w:rsidTr="001178E3">
        <w:trPr>
          <w:trHeight w:val="436"/>
        </w:trPr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99485F" w14:textId="77777777" w:rsidR="001178E3" w:rsidRPr="001178E3" w:rsidRDefault="001178E3" w:rsidP="001178E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137" w:type="dxa"/>
            <w:tcBorders>
              <w:left w:val="single" w:sz="4" w:space="0" w:color="auto"/>
            </w:tcBorders>
          </w:tcPr>
          <w:p w14:paraId="217A4672" w14:textId="77777777" w:rsidR="001178E3" w:rsidRPr="001178E3" w:rsidRDefault="001178E3" w:rsidP="001178E3">
            <w:pPr>
              <w:jc w:val="center"/>
            </w:pPr>
            <w:r w:rsidRPr="001178E3">
              <w:t>Account</w:t>
            </w:r>
          </w:p>
        </w:tc>
      </w:tr>
      <w:tr w:rsidR="001178E3" w14:paraId="585527E5" w14:textId="77777777" w:rsidTr="001178E3">
        <w:trPr>
          <w:trHeight w:val="449"/>
        </w:trPr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B29FBB" w14:textId="77777777" w:rsidR="001178E3" w:rsidRPr="001178E3" w:rsidRDefault="001178E3" w:rsidP="001178E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4137" w:type="dxa"/>
            <w:tcBorders>
              <w:left w:val="single" w:sz="4" w:space="0" w:color="auto"/>
            </w:tcBorders>
          </w:tcPr>
          <w:p w14:paraId="70FD5DE3" w14:textId="77777777" w:rsidR="001178E3" w:rsidRDefault="001178E3" w:rsidP="001178E3">
            <w:pPr>
              <w:jc w:val="center"/>
            </w:pPr>
            <w:r>
              <w:t>-id; int</w:t>
            </w:r>
          </w:p>
          <w:p w14:paraId="7693EAF8" w14:textId="77777777" w:rsidR="001178E3" w:rsidRDefault="001178E3" w:rsidP="001178E3">
            <w:pPr>
              <w:jc w:val="center"/>
            </w:pPr>
            <w:r>
              <w:t>-balance; double</w:t>
            </w:r>
          </w:p>
          <w:p w14:paraId="15CECABB" w14:textId="22AB56C2" w:rsidR="001178E3" w:rsidRDefault="001178E3" w:rsidP="001178E3">
            <w:pPr>
              <w:ind w:left="360"/>
              <w:jc w:val="center"/>
            </w:pPr>
            <w:r>
              <w:t>-</w:t>
            </w:r>
            <w:proofErr w:type="spellStart"/>
            <w:r>
              <w:t>a</w:t>
            </w:r>
            <w:r w:rsidRPr="001178E3">
              <w:t>nnualInterestRate</w:t>
            </w:r>
            <w:proofErr w:type="spellEnd"/>
            <w:r>
              <w:t>; double</w:t>
            </w:r>
          </w:p>
          <w:p w14:paraId="7EA69954" w14:textId="5DB750AD" w:rsidR="001178E3" w:rsidRPr="001178E3" w:rsidRDefault="001178E3" w:rsidP="001178E3">
            <w:pPr>
              <w:jc w:val="center"/>
            </w:pPr>
            <w:r>
              <w:t>-</w:t>
            </w:r>
            <w:proofErr w:type="spellStart"/>
            <w:r>
              <w:t>dateCreated</w:t>
            </w:r>
            <w:proofErr w:type="spellEnd"/>
            <w:r>
              <w:t>; Date</w:t>
            </w:r>
          </w:p>
        </w:tc>
      </w:tr>
      <w:tr w:rsidR="001178E3" w14:paraId="1A72DBDB" w14:textId="77777777" w:rsidTr="001178E3">
        <w:trPr>
          <w:trHeight w:val="449"/>
        </w:trPr>
        <w:tc>
          <w:tcPr>
            <w:tcW w:w="1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E86A1C" w14:textId="77777777" w:rsidR="001178E3" w:rsidRPr="001178E3" w:rsidRDefault="001178E3" w:rsidP="001178E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Methods</w:t>
            </w:r>
          </w:p>
        </w:tc>
        <w:tc>
          <w:tcPr>
            <w:tcW w:w="4137" w:type="dxa"/>
            <w:tcBorders>
              <w:left w:val="single" w:sz="4" w:space="0" w:color="auto"/>
            </w:tcBorders>
          </w:tcPr>
          <w:p w14:paraId="148DB848" w14:textId="77777777" w:rsidR="001178E3" w:rsidRDefault="001178E3" w:rsidP="001178E3">
            <w:pPr>
              <w:jc w:val="center"/>
            </w:pPr>
            <w:r w:rsidRPr="001178E3">
              <w:t>Account</w:t>
            </w:r>
            <w:r>
              <w:t>()</w:t>
            </w:r>
          </w:p>
          <w:p w14:paraId="72C4C63E" w14:textId="77777777" w:rsidR="001178E3" w:rsidRDefault="001178E3" w:rsidP="001178E3">
            <w:pPr>
              <w:jc w:val="center"/>
            </w:pPr>
            <w:proofErr w:type="gramStart"/>
            <w:r>
              <w:t>Account(</w:t>
            </w:r>
            <w:proofErr w:type="gramEnd"/>
            <w:r>
              <w:t>id, balance)</w:t>
            </w:r>
          </w:p>
          <w:p w14:paraId="79A8C660" w14:textId="7566A33A" w:rsidR="001178E3" w:rsidRDefault="001178E3" w:rsidP="001178E3">
            <w:pPr>
              <w:jc w:val="center"/>
            </w:pP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); void</w:t>
            </w:r>
          </w:p>
          <w:p w14:paraId="74D333F7" w14:textId="77777777" w:rsidR="001178E3" w:rsidRDefault="001178E3" w:rsidP="001178E3">
            <w:pPr>
              <w:jc w:val="center"/>
            </w:pPr>
            <w:proofErr w:type="spellStart"/>
            <w:proofErr w:type="gramStart"/>
            <w:r>
              <w:t>setBalance</w:t>
            </w:r>
            <w:proofErr w:type="spellEnd"/>
            <w:r>
              <w:t>(</w:t>
            </w:r>
            <w:proofErr w:type="gramEnd"/>
            <w:r>
              <w:t>); void</w:t>
            </w:r>
          </w:p>
          <w:p w14:paraId="07EA1320" w14:textId="77777777" w:rsidR="001178E3" w:rsidRDefault="001178E3" w:rsidP="001178E3">
            <w:pPr>
              <w:jc w:val="center"/>
            </w:pPr>
            <w:proofErr w:type="spellStart"/>
            <w:proofErr w:type="gramStart"/>
            <w:r>
              <w:t>setA</w:t>
            </w:r>
            <w:r w:rsidRPr="001178E3">
              <w:t>nnualInterestRate</w:t>
            </w:r>
            <w:proofErr w:type="spellEnd"/>
            <w:r>
              <w:t>(</w:t>
            </w:r>
            <w:proofErr w:type="gramEnd"/>
            <w:r>
              <w:t>); void</w:t>
            </w:r>
          </w:p>
          <w:p w14:paraId="13D79000" w14:textId="77777777" w:rsidR="001178E3" w:rsidRDefault="001178E3" w:rsidP="001178E3">
            <w:pPr>
              <w:jc w:val="center"/>
            </w:pP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); int</w:t>
            </w:r>
          </w:p>
          <w:p w14:paraId="323CBC51" w14:textId="77777777" w:rsidR="001178E3" w:rsidRDefault="001178E3" w:rsidP="001178E3">
            <w:pPr>
              <w:jc w:val="center"/>
            </w:pPr>
            <w:proofErr w:type="spellStart"/>
            <w:proofErr w:type="gramStart"/>
            <w:r>
              <w:t>getBalance</w:t>
            </w:r>
            <w:proofErr w:type="spellEnd"/>
            <w:r>
              <w:t>(</w:t>
            </w:r>
            <w:proofErr w:type="gramEnd"/>
            <w:r>
              <w:t>); double</w:t>
            </w:r>
          </w:p>
          <w:p w14:paraId="29B802FC" w14:textId="77777777" w:rsidR="001178E3" w:rsidRDefault="001178E3" w:rsidP="001178E3">
            <w:pPr>
              <w:jc w:val="center"/>
            </w:pPr>
            <w:proofErr w:type="spellStart"/>
            <w:proofErr w:type="gramStart"/>
            <w:r>
              <w:t>getA</w:t>
            </w:r>
            <w:r w:rsidRPr="001178E3">
              <w:t>nnualInterestRate</w:t>
            </w:r>
            <w:proofErr w:type="spellEnd"/>
            <w:r>
              <w:t>(</w:t>
            </w:r>
            <w:proofErr w:type="gramEnd"/>
            <w:r>
              <w:t>); double</w:t>
            </w:r>
          </w:p>
          <w:p w14:paraId="4C2A001F" w14:textId="77777777" w:rsidR="001178E3" w:rsidRDefault="001178E3" w:rsidP="001178E3">
            <w:pPr>
              <w:jc w:val="center"/>
            </w:pPr>
            <w:proofErr w:type="spellStart"/>
            <w:proofErr w:type="gramStart"/>
            <w:r>
              <w:t>getDateCreated</w:t>
            </w:r>
            <w:proofErr w:type="spellEnd"/>
            <w:r>
              <w:t>(</w:t>
            </w:r>
            <w:proofErr w:type="gramEnd"/>
            <w:r>
              <w:t>); Date</w:t>
            </w:r>
          </w:p>
          <w:p w14:paraId="30B64FAD" w14:textId="156DC4DC" w:rsidR="001178E3" w:rsidRDefault="001178E3" w:rsidP="001178E3">
            <w:pPr>
              <w:jc w:val="center"/>
            </w:pPr>
            <w:proofErr w:type="spellStart"/>
            <w:proofErr w:type="gramStart"/>
            <w:r w:rsidRPr="001178E3">
              <w:t>getMonthlyInterestRate</w:t>
            </w:r>
            <w:proofErr w:type="spellEnd"/>
            <w:r>
              <w:t>(</w:t>
            </w:r>
            <w:proofErr w:type="gramEnd"/>
            <w:r>
              <w:t>); double</w:t>
            </w:r>
          </w:p>
          <w:p w14:paraId="7BD376D0" w14:textId="100826A2" w:rsidR="001178E3" w:rsidRDefault="001178E3" w:rsidP="001178E3">
            <w:pPr>
              <w:jc w:val="center"/>
            </w:pPr>
            <w:proofErr w:type="spellStart"/>
            <w:proofErr w:type="gramStart"/>
            <w:r w:rsidRPr="001178E3">
              <w:t>getMonthlyInterest</w:t>
            </w:r>
            <w:proofErr w:type="spellEnd"/>
            <w:r w:rsidRPr="001178E3">
              <w:t>(</w:t>
            </w:r>
            <w:proofErr w:type="gramEnd"/>
            <w:r w:rsidRPr="001178E3">
              <w:t>)</w:t>
            </w:r>
            <w:r>
              <w:t>; double</w:t>
            </w:r>
          </w:p>
          <w:p w14:paraId="674F1BC0" w14:textId="77777777" w:rsidR="001178E3" w:rsidRDefault="001178E3" w:rsidP="001178E3">
            <w:pPr>
              <w:jc w:val="center"/>
            </w:pPr>
            <w:proofErr w:type="gramStart"/>
            <w:r>
              <w:t>withdraw(</w:t>
            </w:r>
            <w:proofErr w:type="gramEnd"/>
            <w:r>
              <w:t>); void</w:t>
            </w:r>
          </w:p>
          <w:p w14:paraId="503B9FEB" w14:textId="2258D0DA" w:rsidR="001178E3" w:rsidRPr="001178E3" w:rsidRDefault="001178E3" w:rsidP="001178E3">
            <w:pPr>
              <w:jc w:val="center"/>
            </w:pPr>
            <w:proofErr w:type="gramStart"/>
            <w:r>
              <w:t>deposit(</w:t>
            </w:r>
            <w:proofErr w:type="gramEnd"/>
            <w:r>
              <w:t>); void</w:t>
            </w:r>
          </w:p>
        </w:tc>
      </w:tr>
    </w:tbl>
    <w:p w14:paraId="45C3B463" w14:textId="77777777" w:rsidR="00334C42" w:rsidRDefault="00334C42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2939"/>
      </w:tblGrid>
      <w:tr w:rsidR="00334C42" w14:paraId="13997293" w14:textId="77777777" w:rsidTr="00334C42">
        <w:trPr>
          <w:trHeight w:val="408"/>
        </w:trPr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D70884" w14:textId="13DF08B8" w:rsidR="00334C42" w:rsidRPr="00334C42" w:rsidRDefault="00334C42" w:rsidP="00334C4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939" w:type="dxa"/>
            <w:tcBorders>
              <w:left w:val="single" w:sz="4" w:space="0" w:color="auto"/>
            </w:tcBorders>
            <w:vAlign w:val="center"/>
          </w:tcPr>
          <w:p w14:paraId="556EB819" w14:textId="001029E3" w:rsidR="00334C42" w:rsidRPr="00334C42" w:rsidRDefault="00334C42" w:rsidP="00334C42">
            <w:pPr>
              <w:jc w:val="center"/>
            </w:pPr>
            <w:r w:rsidRPr="00334C42">
              <w:t>Rectangle</w:t>
            </w:r>
          </w:p>
        </w:tc>
      </w:tr>
      <w:tr w:rsidR="00334C42" w14:paraId="0377B4AD" w14:textId="77777777" w:rsidTr="00334C42">
        <w:trPr>
          <w:trHeight w:val="819"/>
        </w:trPr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CD1C91" w14:textId="44ABD212" w:rsidR="00334C42" w:rsidRPr="00334C42" w:rsidRDefault="00334C42" w:rsidP="00334C42">
            <w:pPr>
              <w:jc w:val="right"/>
              <w:rPr>
                <w:b/>
                <w:bCs/>
              </w:rPr>
            </w:pPr>
            <w:r w:rsidRPr="00334C42">
              <w:rPr>
                <w:b/>
                <w:bCs/>
              </w:rPr>
              <w:t>Variables</w:t>
            </w:r>
          </w:p>
        </w:tc>
        <w:tc>
          <w:tcPr>
            <w:tcW w:w="2939" w:type="dxa"/>
            <w:tcBorders>
              <w:left w:val="single" w:sz="4" w:space="0" w:color="auto"/>
            </w:tcBorders>
            <w:vAlign w:val="center"/>
          </w:tcPr>
          <w:p w14:paraId="4186DEEE" w14:textId="09D31B03" w:rsidR="00334C42" w:rsidRDefault="00F859CC" w:rsidP="00334C42">
            <w:pPr>
              <w:jc w:val="center"/>
            </w:pPr>
            <w:r>
              <w:t>+</w:t>
            </w:r>
            <w:r w:rsidR="00334C42">
              <w:t>Height; double</w:t>
            </w:r>
          </w:p>
          <w:p w14:paraId="57CD8BC4" w14:textId="02BFFF9C" w:rsidR="00334C42" w:rsidRPr="00334C42" w:rsidRDefault="00F859CC" w:rsidP="00334C42">
            <w:pPr>
              <w:jc w:val="center"/>
            </w:pPr>
            <w:r>
              <w:t>+</w:t>
            </w:r>
            <w:r w:rsidR="00334C42">
              <w:t>Width; double</w:t>
            </w:r>
          </w:p>
        </w:tc>
      </w:tr>
      <w:tr w:rsidR="00334C42" w14:paraId="78089BF5" w14:textId="77777777" w:rsidTr="00334C42">
        <w:trPr>
          <w:trHeight w:val="1628"/>
        </w:trPr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5B00F4" w14:textId="4594289D" w:rsidR="00334C42" w:rsidRPr="00334C42" w:rsidRDefault="00334C42" w:rsidP="00334C42">
            <w:pPr>
              <w:jc w:val="right"/>
              <w:rPr>
                <w:b/>
                <w:bCs/>
              </w:rPr>
            </w:pPr>
            <w:r w:rsidRPr="00334C42">
              <w:rPr>
                <w:b/>
                <w:bCs/>
              </w:rPr>
              <w:t>Methods</w:t>
            </w:r>
          </w:p>
        </w:tc>
        <w:tc>
          <w:tcPr>
            <w:tcW w:w="2939" w:type="dxa"/>
            <w:tcBorders>
              <w:left w:val="single" w:sz="4" w:space="0" w:color="auto"/>
            </w:tcBorders>
            <w:vAlign w:val="center"/>
          </w:tcPr>
          <w:p w14:paraId="5360E739" w14:textId="1ABDBC05" w:rsidR="00334C42" w:rsidRDefault="00F859CC" w:rsidP="00334C42">
            <w:pPr>
              <w:jc w:val="center"/>
            </w:pPr>
            <w:r>
              <w:t>+</w:t>
            </w:r>
            <w:proofErr w:type="gramStart"/>
            <w:r w:rsidR="00334C42" w:rsidRPr="00334C42">
              <w:t>Rectangle</w:t>
            </w:r>
            <w:r w:rsidR="00334C42">
              <w:t>(</w:t>
            </w:r>
            <w:proofErr w:type="gramEnd"/>
            <w:r w:rsidR="00334C42">
              <w:t>)</w:t>
            </w:r>
          </w:p>
          <w:p w14:paraId="44682995" w14:textId="7BE2D612" w:rsidR="00334C42" w:rsidRDefault="00F859CC" w:rsidP="00334C42">
            <w:pPr>
              <w:jc w:val="center"/>
            </w:pPr>
            <w:r>
              <w:t>+</w:t>
            </w:r>
            <w:proofErr w:type="gramStart"/>
            <w:r w:rsidR="00334C42">
              <w:t>Rectangle(</w:t>
            </w:r>
            <w:proofErr w:type="gramEnd"/>
            <w:r w:rsidR="00334C42">
              <w:t>height, width)</w:t>
            </w:r>
          </w:p>
          <w:p w14:paraId="4DA207D5" w14:textId="483B619B" w:rsidR="00334C42" w:rsidRDefault="00F859CC" w:rsidP="00334C42">
            <w:pPr>
              <w:jc w:val="center"/>
            </w:pPr>
            <w:r>
              <w:t>+</w:t>
            </w:r>
            <w:proofErr w:type="gramStart"/>
            <w:r w:rsidR="00334C42">
              <w:t>getArea(</w:t>
            </w:r>
            <w:proofErr w:type="gramEnd"/>
            <w:r w:rsidR="00334C42">
              <w:t>); double</w:t>
            </w:r>
          </w:p>
          <w:p w14:paraId="18405BA6" w14:textId="291C54E5" w:rsidR="00334C42" w:rsidRPr="00334C42" w:rsidRDefault="00F859CC" w:rsidP="00334C42">
            <w:pPr>
              <w:jc w:val="center"/>
            </w:pPr>
            <w:r>
              <w:t>+</w:t>
            </w:r>
            <w:proofErr w:type="gramStart"/>
            <w:r w:rsidR="00334C42">
              <w:t>getP</w:t>
            </w:r>
            <w:r w:rsidR="00315495">
              <w:t>eri</w:t>
            </w:r>
            <w:r w:rsidR="00334C42">
              <w:t>meter(</w:t>
            </w:r>
            <w:proofErr w:type="gramEnd"/>
            <w:r w:rsidR="00334C42">
              <w:t>); double</w:t>
            </w:r>
          </w:p>
        </w:tc>
      </w:tr>
    </w:tbl>
    <w:p w14:paraId="20A94186" w14:textId="77777777" w:rsidR="00334C42" w:rsidRPr="00334C42" w:rsidRDefault="00334C42">
      <w:pPr>
        <w:rPr>
          <w:b/>
          <w:bCs/>
          <w:u w:val="single"/>
        </w:rPr>
      </w:pPr>
    </w:p>
    <w:sectPr w:rsidR="00334C42" w:rsidRPr="00334C42" w:rsidSect="001178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A0802"/>
    <w:multiLevelType w:val="hybridMultilevel"/>
    <w:tmpl w:val="CA36FD70"/>
    <w:lvl w:ilvl="0" w:tplc="662AF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17457"/>
    <w:multiLevelType w:val="hybridMultilevel"/>
    <w:tmpl w:val="FEF6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088922">
    <w:abstractNumId w:val="1"/>
  </w:num>
  <w:num w:numId="2" w16cid:durableId="110561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42"/>
    <w:rsid w:val="001178E3"/>
    <w:rsid w:val="00315495"/>
    <w:rsid w:val="00334C42"/>
    <w:rsid w:val="003B308B"/>
    <w:rsid w:val="007B5859"/>
    <w:rsid w:val="00F8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FB08"/>
  <w15:chartTrackingRefBased/>
  <w15:docId w15:val="{2080E1BE-32AB-4BC7-AEE1-E2B26709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عبدالمنعم البقال</dc:creator>
  <cp:keywords/>
  <dc:description/>
  <cp:lastModifiedBy>علي عبدالمنعم البقال</cp:lastModifiedBy>
  <cp:revision>1</cp:revision>
  <dcterms:created xsi:type="dcterms:W3CDTF">2023-09-21T07:16:00Z</dcterms:created>
  <dcterms:modified xsi:type="dcterms:W3CDTF">2023-09-21T08:52:00Z</dcterms:modified>
</cp:coreProperties>
</file>