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9B" w14:textId="77777777" w:rsidR="00F1223F" w:rsidRDefault="00F1223F" w:rsidP="00F12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Answers:</w:t>
      </w:r>
    </w:p>
    <w:p w14:paraId="116B0499" w14:textId="5B417C12" w:rsidR="00F1223F" w:rsidRPr="0001793C" w:rsidRDefault="00F1223F" w:rsidP="00F1223F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E[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]=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,π(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</m:t>
            </m:r>
          </m:e>
        </m:d>
      </m:oMath>
      <w:r w:rsidR="0001793C">
        <w:rPr>
          <w:rFonts w:eastAsiaTheme="minorEastAsia"/>
          <w:lang w:val="en-US"/>
        </w:rPr>
        <w:t xml:space="preserve"> </w:t>
      </w:r>
    </w:p>
    <w:p w14:paraId="0A6F9EBA" w14:textId="77777777" w:rsidR="0001793C" w:rsidRPr="00F1223F" w:rsidRDefault="0001793C" w:rsidP="0001793C">
      <w:pPr>
        <w:pStyle w:val="ListParagraph"/>
        <w:ind w:left="1440"/>
        <w:rPr>
          <w:lang w:val="en-US"/>
        </w:rPr>
      </w:pPr>
    </w:p>
    <w:p w14:paraId="752D097D" w14:textId="7728EF4D" w:rsidR="00F1223F" w:rsidRPr="0001793C" w:rsidRDefault="00F1223F" w:rsidP="00F1223F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a∈A(s)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⋅(R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s, 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</w:p>
    <w:p w14:paraId="787163D7" w14:textId="77777777" w:rsidR="0001793C" w:rsidRPr="0001793C" w:rsidRDefault="0001793C" w:rsidP="0001793C">
      <w:pPr>
        <w:rPr>
          <w:lang w:val="en-US"/>
        </w:rPr>
      </w:pPr>
    </w:p>
    <w:p w14:paraId="46011D07" w14:textId="0BAD8E65" w:rsidR="00F1223F" w:rsidRDefault="00DA0742" w:rsidP="00F12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  <w:r w:rsidRPr="00DA0742">
        <w:rPr>
          <w:lang w:val="en-US"/>
        </w:rPr>
        <w:drawing>
          <wp:inline distT="0" distB="0" distL="0" distR="0" wp14:anchorId="5F7636EB" wp14:editId="45B43CFB">
            <wp:extent cx="5943600" cy="2778760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D9C" w14:textId="77777777" w:rsidR="00DA0742" w:rsidRPr="00DA0742" w:rsidRDefault="00DA0742" w:rsidP="00DA0742">
      <w:pPr>
        <w:pStyle w:val="ListParagraph"/>
        <w:rPr>
          <w:lang w:val="en-US"/>
        </w:rPr>
      </w:pPr>
    </w:p>
    <w:p w14:paraId="2BA555C7" w14:textId="135976AF" w:rsidR="00113A8F" w:rsidRDefault="009E33CA" w:rsidP="00113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change</w:t>
      </w:r>
      <w:r w:rsidR="00113A8F">
        <w:rPr>
          <w:lang w:val="en-US"/>
        </w:rPr>
        <w:t xml:space="preserve"> (given that </w:t>
      </w:r>
      <w:r w:rsidR="00113A8F" w:rsidRPr="00113A8F">
        <w:rPr>
          <w:i/>
          <w:iCs/>
          <w:lang w:val="en-US"/>
        </w:rPr>
        <w:t>U</w:t>
      </w:r>
      <w:r w:rsidR="00113A8F">
        <w:rPr>
          <w:lang w:val="en-US"/>
        </w:rPr>
        <w:t xml:space="preserve"> refers to that in </w:t>
      </w:r>
      <w:r w:rsidR="00113A8F" w:rsidRPr="00113A8F">
        <w:rPr>
          <w:i/>
          <w:iCs/>
          <w:lang w:val="en-US"/>
        </w:rPr>
        <w:t>b</w:t>
      </w:r>
      <w:r w:rsidR="00113A8F">
        <w:rPr>
          <w:lang w:val="en-US"/>
        </w:rPr>
        <w:t>)</w:t>
      </w:r>
      <w:r w:rsidR="00113A8F">
        <w:rPr>
          <w:lang w:val="en-US"/>
        </w:rPr>
        <w:br/>
      </w:r>
      <w:r w:rsidR="00113A8F" w:rsidRPr="00113A8F">
        <w:rPr>
          <w:lang w:val="en-US"/>
        </w:rPr>
        <w:drawing>
          <wp:inline distT="0" distB="0" distL="0" distR="0" wp14:anchorId="7BB0AEE2" wp14:editId="18933BC1">
            <wp:extent cx="5943600" cy="29013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BCE" w14:textId="6A2ADA42" w:rsidR="00113A8F" w:rsidRDefault="00113A8F" w:rsidP="00113A8F">
      <w:pPr>
        <w:pStyle w:val="ListParagraph"/>
        <w:rPr>
          <w:lang w:val="en-US"/>
        </w:rPr>
      </w:pPr>
    </w:p>
    <w:p w14:paraId="09040925" w14:textId="6F4E1587" w:rsidR="00113A8F" w:rsidRPr="00347361" w:rsidRDefault="00347361" w:rsidP="00347361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 xml:space="preserve">In both </w:t>
      </w:r>
      <w:r>
        <w:rPr>
          <w:i/>
          <w:iCs/>
          <w:lang w:val="en-US"/>
        </w:rPr>
        <w:t xml:space="preserve">c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d</w:t>
      </w:r>
      <w:r>
        <w:rPr>
          <w:lang w:val="en-US"/>
        </w:rPr>
        <w:t xml:space="preserve">, if </w:t>
      </w:r>
      <m:oMath>
        <m:r>
          <w:rPr>
            <w:rFonts w:ascii="Cambria Math" w:hAnsi="Cambria Math"/>
            <w:lang w:val="en-US"/>
          </w:rPr>
          <m:t>γ=1</m:t>
        </m:r>
      </m:oMath>
      <w:r>
        <w:rPr>
          <w:rFonts w:eastAsiaTheme="minorEastAsia"/>
          <w:lang w:val="en-US"/>
        </w:rPr>
        <w:t xml:space="preserve"> </w:t>
      </w:r>
      <w:r w:rsidR="00492A28">
        <w:rPr>
          <w:rFonts w:eastAsiaTheme="minorEastAsia"/>
          <w:lang w:val="en-US"/>
        </w:rPr>
        <w:t>then for the algorithms to converge the environment must contain at least one terminal state and that every policy has to reach one</w:t>
      </w:r>
    </w:p>
    <w:p w14:paraId="569CB1F4" w14:textId="58EFCF48" w:rsidR="00113A8F" w:rsidRDefault="00113A8F" w:rsidP="00492A28">
      <w:pPr>
        <w:rPr>
          <w:lang w:val="en-US"/>
        </w:rPr>
      </w:pPr>
    </w:p>
    <w:p w14:paraId="02EFE9D8" w14:textId="77777777" w:rsidR="00492A28" w:rsidRPr="00492A28" w:rsidRDefault="00492A28" w:rsidP="00492A28">
      <w:pPr>
        <w:rPr>
          <w:lang w:val="en-US"/>
        </w:rPr>
      </w:pPr>
    </w:p>
    <w:p w14:paraId="4F48CCEE" w14:textId="77777777" w:rsidR="00113A8F" w:rsidRPr="00113A8F" w:rsidRDefault="00113A8F" w:rsidP="00113A8F">
      <w:pPr>
        <w:pStyle w:val="ListParagraph"/>
        <w:numPr>
          <w:ilvl w:val="1"/>
          <w:numId w:val="1"/>
        </w:numPr>
        <w:rPr>
          <w:lang w:val="en-US"/>
        </w:rPr>
      </w:pPr>
    </w:p>
    <w:sectPr w:rsidR="00113A8F" w:rsidRPr="00113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10E0"/>
    <w:multiLevelType w:val="hybridMultilevel"/>
    <w:tmpl w:val="E938AD2E"/>
    <w:lvl w:ilvl="0" w:tplc="13BA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F"/>
    <w:rsid w:val="0001793C"/>
    <w:rsid w:val="00113A8F"/>
    <w:rsid w:val="002142C6"/>
    <w:rsid w:val="002B5C91"/>
    <w:rsid w:val="00347361"/>
    <w:rsid w:val="0043018B"/>
    <w:rsid w:val="00492A28"/>
    <w:rsid w:val="009139E3"/>
    <w:rsid w:val="009A4EC3"/>
    <w:rsid w:val="009E33CA"/>
    <w:rsid w:val="00DA0742"/>
    <w:rsid w:val="00F1223F"/>
    <w:rsid w:val="00F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13A9"/>
  <w15:chartTrackingRefBased/>
  <w15:docId w15:val="{ADEBBFF2-A541-8745-A073-B0515812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Ayoub</dc:creator>
  <cp:keywords/>
  <dc:description/>
  <cp:lastModifiedBy>Maroon Ayoub</cp:lastModifiedBy>
  <cp:revision>3</cp:revision>
  <dcterms:created xsi:type="dcterms:W3CDTF">2022-06-14T15:29:00Z</dcterms:created>
  <dcterms:modified xsi:type="dcterms:W3CDTF">2022-06-16T19:25:00Z</dcterms:modified>
</cp:coreProperties>
</file>