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B9AB" w14:textId="77777777" w:rsidR="00F94E75" w:rsidRPr="00602809" w:rsidRDefault="00F94E75" w:rsidP="00F94E75">
      <w:pPr>
        <w:kinsoku w:val="0"/>
        <w:overflowPunct w:val="0"/>
        <w:spacing w:before="62"/>
        <w:jc w:val="center"/>
        <w:rPr>
          <w:rFonts w:ascii="Arial" w:hAnsi="Arial" w:cs="Arial"/>
          <w:b/>
          <w:sz w:val="32"/>
          <w:szCs w:val="32"/>
        </w:rPr>
      </w:pPr>
      <w:r w:rsidRPr="00602809">
        <w:rPr>
          <w:rFonts w:ascii="Arial" w:hAnsi="Arial" w:cs="Arial"/>
          <w:b/>
          <w:w w:val="95"/>
          <w:sz w:val="32"/>
          <w:szCs w:val="32"/>
        </w:rPr>
        <w:t>Higher Nationals - Summati</w:t>
      </w:r>
      <w:r w:rsidRPr="00602809">
        <w:rPr>
          <w:rFonts w:ascii="Arial" w:hAnsi="Arial" w:cs="Arial"/>
          <w:b/>
          <w:spacing w:val="-2"/>
          <w:w w:val="95"/>
          <w:sz w:val="32"/>
          <w:szCs w:val="32"/>
        </w:rPr>
        <w:t>v</w:t>
      </w:r>
      <w:r w:rsidRPr="00602809">
        <w:rPr>
          <w:rFonts w:ascii="Arial" w:hAnsi="Arial" w:cs="Arial"/>
          <w:b/>
          <w:w w:val="95"/>
          <w:sz w:val="32"/>
          <w:szCs w:val="32"/>
        </w:rPr>
        <w:t>e</w:t>
      </w:r>
      <w:r w:rsidRPr="00602809">
        <w:rPr>
          <w:rFonts w:ascii="Arial" w:hAnsi="Arial" w:cs="Arial"/>
          <w:b/>
          <w:spacing w:val="-45"/>
          <w:w w:val="95"/>
          <w:sz w:val="32"/>
          <w:szCs w:val="32"/>
        </w:rPr>
        <w:t xml:space="preserve"> </w:t>
      </w:r>
      <w:r w:rsidRPr="00602809">
        <w:rPr>
          <w:rFonts w:ascii="Arial" w:hAnsi="Arial" w:cs="Arial"/>
          <w:b/>
          <w:w w:val="95"/>
          <w:sz w:val="32"/>
          <w:szCs w:val="32"/>
        </w:rPr>
        <w:t>Assignment</w:t>
      </w:r>
      <w:r w:rsidRPr="00602809">
        <w:rPr>
          <w:rFonts w:ascii="Arial" w:hAnsi="Arial" w:cs="Arial"/>
          <w:b/>
          <w:spacing w:val="-45"/>
          <w:w w:val="95"/>
          <w:sz w:val="32"/>
          <w:szCs w:val="32"/>
        </w:rPr>
        <w:t xml:space="preserve"> </w:t>
      </w:r>
      <w:r w:rsidRPr="00602809">
        <w:rPr>
          <w:rFonts w:ascii="Arial" w:hAnsi="Arial" w:cs="Arial"/>
          <w:b/>
          <w:spacing w:val="-10"/>
          <w:w w:val="95"/>
          <w:sz w:val="32"/>
          <w:szCs w:val="32"/>
        </w:rPr>
        <w:t>F</w:t>
      </w:r>
      <w:r w:rsidRPr="00602809">
        <w:rPr>
          <w:rFonts w:ascii="Arial" w:hAnsi="Arial" w:cs="Arial"/>
          <w:b/>
          <w:w w:val="95"/>
          <w:sz w:val="32"/>
          <w:szCs w:val="32"/>
        </w:rPr>
        <w:t>eed</w:t>
      </w:r>
      <w:r w:rsidRPr="00602809">
        <w:rPr>
          <w:rFonts w:ascii="Arial" w:hAnsi="Arial" w:cs="Arial"/>
          <w:b/>
          <w:spacing w:val="-1"/>
          <w:w w:val="95"/>
          <w:sz w:val="32"/>
          <w:szCs w:val="32"/>
        </w:rPr>
        <w:t>b</w:t>
      </w:r>
      <w:r w:rsidRPr="00602809">
        <w:rPr>
          <w:rFonts w:ascii="Arial" w:hAnsi="Arial" w:cs="Arial"/>
          <w:b/>
          <w:w w:val="95"/>
          <w:sz w:val="32"/>
          <w:szCs w:val="32"/>
        </w:rPr>
        <w:t>ack</w:t>
      </w:r>
      <w:r w:rsidRPr="00602809">
        <w:rPr>
          <w:rFonts w:ascii="Arial" w:hAnsi="Arial" w:cs="Arial"/>
          <w:b/>
          <w:spacing w:val="-45"/>
          <w:w w:val="95"/>
          <w:sz w:val="32"/>
          <w:szCs w:val="32"/>
        </w:rPr>
        <w:t xml:space="preserve"> </w:t>
      </w:r>
      <w:r w:rsidRPr="00602809">
        <w:rPr>
          <w:rFonts w:ascii="Arial" w:hAnsi="Arial" w:cs="Arial"/>
          <w:b/>
          <w:spacing w:val="-10"/>
          <w:w w:val="95"/>
          <w:sz w:val="32"/>
          <w:szCs w:val="32"/>
        </w:rPr>
        <w:t>F</w:t>
      </w:r>
      <w:r w:rsidRPr="00602809">
        <w:rPr>
          <w:rFonts w:ascii="Arial" w:hAnsi="Arial" w:cs="Arial"/>
          <w:b/>
          <w:w w:val="95"/>
          <w:sz w:val="32"/>
          <w:szCs w:val="32"/>
        </w:rPr>
        <w:t>orm</w:t>
      </w:r>
    </w:p>
    <w:tbl>
      <w:tblPr>
        <w:tblW w:w="10446" w:type="dxa"/>
        <w:tblInd w:w="110" w:type="dxa"/>
        <w:tblLayout w:type="fixed"/>
        <w:tblCellMar>
          <w:left w:w="0" w:type="dxa"/>
          <w:right w:w="0" w:type="dxa"/>
        </w:tblCellMar>
        <w:tblLook w:val="0000" w:firstRow="0" w:lastRow="0" w:firstColumn="0" w:lastColumn="0" w:noHBand="0" w:noVBand="0"/>
      </w:tblPr>
      <w:tblGrid>
        <w:gridCol w:w="2340"/>
        <w:gridCol w:w="2340"/>
        <w:gridCol w:w="2340"/>
        <w:gridCol w:w="3426"/>
      </w:tblGrid>
      <w:tr w:rsidR="00F94E75" w:rsidRPr="00602809" w14:paraId="3D6A8B45" w14:textId="77777777" w:rsidTr="002B3E2C">
        <w:trPr>
          <w:trHeight w:hRule="exact" w:val="420"/>
        </w:trPr>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7E49ACC9" w14:textId="77777777" w:rsidR="00F94E75" w:rsidRPr="00602809" w:rsidRDefault="00F94E75" w:rsidP="002B3E2C">
            <w:pPr>
              <w:pStyle w:val="TableParagraph"/>
              <w:kinsoku w:val="0"/>
              <w:overflowPunct w:val="0"/>
              <w:spacing w:before="81"/>
              <w:ind w:left="103"/>
              <w:rPr>
                <w:rFonts w:ascii="Arial" w:hAnsi="Arial" w:cs="Arial"/>
                <w:sz w:val="22"/>
                <w:szCs w:val="22"/>
              </w:rPr>
            </w:pPr>
            <w:r w:rsidRPr="00602809">
              <w:rPr>
                <w:rFonts w:ascii="Arial" w:hAnsi="Arial" w:cs="Arial"/>
                <w:b/>
                <w:bCs/>
                <w:color w:val="231F20"/>
                <w:spacing w:val="-3"/>
                <w:w w:val="95"/>
                <w:sz w:val="22"/>
                <w:szCs w:val="22"/>
              </w:rPr>
              <w:t>St</w:t>
            </w:r>
            <w:r w:rsidRPr="00602809">
              <w:rPr>
                <w:rFonts w:ascii="Arial" w:hAnsi="Arial" w:cs="Arial"/>
                <w:b/>
                <w:bCs/>
                <w:color w:val="231F20"/>
                <w:w w:val="95"/>
                <w:sz w:val="22"/>
                <w:szCs w:val="22"/>
              </w:rPr>
              <w:t>udent</w:t>
            </w:r>
            <w:r w:rsidRPr="00602809">
              <w:rPr>
                <w:rFonts w:ascii="Arial" w:hAnsi="Arial" w:cs="Arial"/>
                <w:b/>
                <w:bCs/>
                <w:color w:val="231F20"/>
                <w:spacing w:val="9"/>
                <w:w w:val="95"/>
                <w:sz w:val="22"/>
                <w:szCs w:val="22"/>
              </w:rPr>
              <w:t xml:space="preserve"> </w:t>
            </w:r>
            <w:r w:rsidRPr="00602809">
              <w:rPr>
                <w:rFonts w:ascii="Arial" w:hAnsi="Arial" w:cs="Arial"/>
                <w:b/>
                <w:bCs/>
                <w:color w:val="231F20"/>
                <w:w w:val="95"/>
                <w:sz w:val="22"/>
                <w:szCs w:val="22"/>
              </w:rPr>
              <w:t>Name/ID</w:t>
            </w:r>
          </w:p>
        </w:tc>
        <w:tc>
          <w:tcPr>
            <w:tcW w:w="8106" w:type="dxa"/>
            <w:gridSpan w:val="3"/>
            <w:tcBorders>
              <w:top w:val="single" w:sz="8" w:space="0" w:color="002756"/>
              <w:left w:val="single" w:sz="8" w:space="0" w:color="002756"/>
              <w:bottom w:val="single" w:sz="8" w:space="0" w:color="002756"/>
              <w:right w:val="single" w:sz="8" w:space="0" w:color="002756"/>
            </w:tcBorders>
          </w:tcPr>
          <w:p w14:paraId="6B7688CA" w14:textId="18EE3B1A" w:rsidR="00F94E75" w:rsidRPr="00602809" w:rsidRDefault="00F94E75" w:rsidP="002B3E2C">
            <w:pPr>
              <w:rPr>
                <w:rFonts w:ascii="Arial" w:hAnsi="Arial" w:cs="Arial"/>
              </w:rPr>
            </w:pPr>
            <w:r>
              <w:rPr>
                <w:rFonts w:ascii="Arial" w:hAnsi="Arial" w:cs="Arial"/>
              </w:rPr>
              <w:t xml:space="preserve"> John Doe / Student Code</w:t>
            </w:r>
          </w:p>
        </w:tc>
      </w:tr>
      <w:tr w:rsidR="00F94E75" w:rsidRPr="00602809" w14:paraId="0340BC8F" w14:textId="77777777" w:rsidTr="002B3E2C">
        <w:trPr>
          <w:trHeight w:hRule="exact" w:val="420"/>
        </w:trPr>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3B6DA079" w14:textId="77777777" w:rsidR="00F94E75" w:rsidRPr="00602809" w:rsidRDefault="00F94E75" w:rsidP="002B3E2C">
            <w:pPr>
              <w:pStyle w:val="TableParagraph"/>
              <w:kinsoku w:val="0"/>
              <w:overflowPunct w:val="0"/>
              <w:spacing w:before="81"/>
              <w:ind w:left="103"/>
              <w:rPr>
                <w:rFonts w:ascii="Arial" w:hAnsi="Arial" w:cs="Arial"/>
                <w:sz w:val="22"/>
                <w:szCs w:val="22"/>
              </w:rPr>
            </w:pPr>
            <w:r w:rsidRPr="00602809">
              <w:rPr>
                <w:rFonts w:ascii="Arial" w:hAnsi="Arial" w:cs="Arial"/>
                <w:b/>
                <w:bCs/>
                <w:color w:val="231F20"/>
                <w:sz w:val="22"/>
                <w:szCs w:val="22"/>
              </w:rPr>
              <w:t>Unit</w:t>
            </w:r>
            <w:r w:rsidRPr="00602809">
              <w:rPr>
                <w:rFonts w:ascii="Arial" w:hAnsi="Arial" w:cs="Arial"/>
                <w:b/>
                <w:bCs/>
                <w:color w:val="231F20"/>
                <w:spacing w:val="-30"/>
                <w:sz w:val="22"/>
                <w:szCs w:val="22"/>
              </w:rPr>
              <w:t xml:space="preserve"> </w:t>
            </w:r>
            <w:r w:rsidRPr="00602809">
              <w:rPr>
                <w:rFonts w:ascii="Arial" w:hAnsi="Arial" w:cs="Arial"/>
                <w:b/>
                <w:bCs/>
                <w:color w:val="231F20"/>
                <w:spacing w:val="-3"/>
                <w:sz w:val="22"/>
                <w:szCs w:val="22"/>
              </w:rPr>
              <w:t>T</w:t>
            </w:r>
            <w:r w:rsidRPr="00602809">
              <w:rPr>
                <w:rFonts w:ascii="Arial" w:hAnsi="Arial" w:cs="Arial"/>
                <w:b/>
                <w:bCs/>
                <w:color w:val="231F20"/>
                <w:sz w:val="22"/>
                <w:szCs w:val="22"/>
              </w:rPr>
              <w:t>it</w:t>
            </w:r>
            <w:r w:rsidRPr="00602809">
              <w:rPr>
                <w:rFonts w:ascii="Arial" w:hAnsi="Arial" w:cs="Arial"/>
                <w:b/>
                <w:bCs/>
                <w:color w:val="231F20"/>
                <w:spacing w:val="-2"/>
                <w:sz w:val="22"/>
                <w:szCs w:val="22"/>
              </w:rPr>
              <w:t>l</w:t>
            </w:r>
            <w:r w:rsidRPr="00602809">
              <w:rPr>
                <w:rFonts w:ascii="Arial" w:hAnsi="Arial" w:cs="Arial"/>
                <w:b/>
                <w:bCs/>
                <w:color w:val="231F20"/>
                <w:sz w:val="22"/>
                <w:szCs w:val="22"/>
              </w:rPr>
              <w:t>e</w:t>
            </w:r>
          </w:p>
        </w:tc>
        <w:tc>
          <w:tcPr>
            <w:tcW w:w="8106" w:type="dxa"/>
            <w:gridSpan w:val="3"/>
            <w:tcBorders>
              <w:top w:val="single" w:sz="8" w:space="0" w:color="002756"/>
              <w:left w:val="single" w:sz="8" w:space="0" w:color="002756"/>
              <w:bottom w:val="single" w:sz="8" w:space="0" w:color="002756"/>
              <w:right w:val="single" w:sz="8" w:space="0" w:color="002756"/>
            </w:tcBorders>
          </w:tcPr>
          <w:p w14:paraId="77B20397" w14:textId="67984FB1" w:rsidR="00F94E75" w:rsidRPr="00602809" w:rsidRDefault="00F94E75" w:rsidP="002B3E2C">
            <w:pPr>
              <w:rPr>
                <w:rFonts w:ascii="Arial" w:hAnsi="Arial" w:cs="Arial"/>
              </w:rPr>
            </w:pPr>
            <w:r w:rsidRPr="00F94E75">
              <w:rPr>
                <w:rFonts w:ascii="Arial" w:hAnsi="Arial" w:cs="Arial"/>
              </w:rPr>
              <w:t>Unit 06: Planning a Computing Project</w:t>
            </w:r>
          </w:p>
        </w:tc>
      </w:tr>
      <w:tr w:rsidR="00F94E75" w:rsidRPr="00602809" w14:paraId="0DACE115" w14:textId="77777777" w:rsidTr="002B3E2C">
        <w:trPr>
          <w:trHeight w:hRule="exact" w:val="392"/>
        </w:trPr>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658E616F" w14:textId="77777777" w:rsidR="00F94E75" w:rsidRPr="00602809" w:rsidRDefault="00F94E75" w:rsidP="002B3E2C">
            <w:pPr>
              <w:pStyle w:val="TableParagraph"/>
              <w:kinsoku w:val="0"/>
              <w:overflowPunct w:val="0"/>
              <w:spacing w:before="67"/>
              <w:ind w:left="103"/>
              <w:rPr>
                <w:rFonts w:ascii="Arial" w:hAnsi="Arial" w:cs="Arial"/>
                <w:sz w:val="22"/>
                <w:szCs w:val="22"/>
              </w:rPr>
            </w:pPr>
            <w:r w:rsidRPr="00602809">
              <w:rPr>
                <w:rFonts w:ascii="Arial" w:hAnsi="Arial" w:cs="Arial"/>
                <w:b/>
                <w:bCs/>
                <w:color w:val="231F20"/>
                <w:spacing w:val="-2"/>
                <w:w w:val="90"/>
                <w:sz w:val="22"/>
                <w:szCs w:val="22"/>
              </w:rPr>
              <w:t>A</w:t>
            </w:r>
            <w:r w:rsidRPr="00602809">
              <w:rPr>
                <w:rFonts w:ascii="Arial" w:hAnsi="Arial" w:cs="Arial"/>
                <w:b/>
                <w:bCs/>
                <w:color w:val="231F20"/>
                <w:w w:val="90"/>
                <w:sz w:val="22"/>
                <w:szCs w:val="22"/>
              </w:rPr>
              <w:t>ssignment</w:t>
            </w:r>
            <w:r w:rsidRPr="00602809">
              <w:rPr>
                <w:rFonts w:ascii="Arial" w:hAnsi="Arial" w:cs="Arial"/>
                <w:b/>
                <w:bCs/>
                <w:color w:val="231F20"/>
                <w:spacing w:val="36"/>
                <w:w w:val="90"/>
                <w:sz w:val="22"/>
                <w:szCs w:val="22"/>
              </w:rPr>
              <w:t xml:space="preserve"> </w:t>
            </w:r>
            <w:r w:rsidRPr="00602809">
              <w:rPr>
                <w:rFonts w:ascii="Arial" w:hAnsi="Arial" w:cs="Arial"/>
                <w:b/>
                <w:bCs/>
                <w:color w:val="231F20"/>
                <w:w w:val="90"/>
                <w:sz w:val="22"/>
                <w:szCs w:val="22"/>
              </w:rPr>
              <w:t>Number</w:t>
            </w:r>
          </w:p>
        </w:tc>
        <w:tc>
          <w:tcPr>
            <w:tcW w:w="2340" w:type="dxa"/>
            <w:tcBorders>
              <w:top w:val="single" w:sz="8" w:space="0" w:color="002756"/>
              <w:left w:val="single" w:sz="8" w:space="0" w:color="002756"/>
              <w:bottom w:val="single" w:sz="8" w:space="0" w:color="002756"/>
              <w:right w:val="single" w:sz="8" w:space="0" w:color="002756"/>
            </w:tcBorders>
          </w:tcPr>
          <w:p w14:paraId="223CD4F7" w14:textId="59363A07" w:rsidR="00F94E75" w:rsidRPr="00602809" w:rsidRDefault="00F94E75" w:rsidP="002B3E2C">
            <w:pPr>
              <w:rPr>
                <w:rFonts w:ascii="Arial" w:hAnsi="Arial" w:cs="Arial"/>
              </w:rPr>
            </w:pPr>
            <w:r>
              <w:rPr>
                <w:rFonts w:ascii="Arial" w:hAnsi="Arial" w:cs="Arial"/>
              </w:rPr>
              <w:t>1</w:t>
            </w:r>
          </w:p>
        </w:tc>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12C2D8F5" w14:textId="77777777" w:rsidR="00F94E75" w:rsidRPr="00602809" w:rsidRDefault="00F94E75" w:rsidP="002B3E2C">
            <w:pPr>
              <w:pStyle w:val="TableParagraph"/>
              <w:kinsoku w:val="0"/>
              <w:overflowPunct w:val="0"/>
              <w:spacing w:before="67"/>
              <w:ind w:left="103"/>
              <w:rPr>
                <w:rFonts w:ascii="Arial" w:hAnsi="Arial" w:cs="Arial"/>
                <w:sz w:val="22"/>
                <w:szCs w:val="22"/>
              </w:rPr>
            </w:pPr>
            <w:r w:rsidRPr="00602809">
              <w:rPr>
                <w:rFonts w:ascii="Arial" w:hAnsi="Arial" w:cs="Arial"/>
                <w:b/>
                <w:bCs/>
                <w:color w:val="231F20"/>
                <w:spacing w:val="-2"/>
                <w:w w:val="85"/>
                <w:sz w:val="22"/>
                <w:szCs w:val="22"/>
              </w:rPr>
              <w:t>A</w:t>
            </w:r>
            <w:r w:rsidRPr="00602809">
              <w:rPr>
                <w:rFonts w:ascii="Arial" w:hAnsi="Arial" w:cs="Arial"/>
                <w:b/>
                <w:bCs/>
                <w:color w:val="231F20"/>
                <w:w w:val="85"/>
                <w:sz w:val="22"/>
                <w:szCs w:val="22"/>
              </w:rPr>
              <w:t>ssessor</w:t>
            </w:r>
          </w:p>
        </w:tc>
        <w:tc>
          <w:tcPr>
            <w:tcW w:w="3426" w:type="dxa"/>
            <w:tcBorders>
              <w:top w:val="single" w:sz="8" w:space="0" w:color="002756"/>
              <w:left w:val="single" w:sz="8" w:space="0" w:color="002756"/>
              <w:bottom w:val="single" w:sz="8" w:space="0" w:color="002756"/>
              <w:right w:val="single" w:sz="8" w:space="0" w:color="002756"/>
            </w:tcBorders>
          </w:tcPr>
          <w:p w14:paraId="5809DE95" w14:textId="359F58CE" w:rsidR="00F94E75" w:rsidRPr="00602809" w:rsidRDefault="00F94E75" w:rsidP="002B3E2C">
            <w:pPr>
              <w:rPr>
                <w:rFonts w:ascii="Arial" w:hAnsi="Arial" w:cs="Arial"/>
              </w:rPr>
            </w:pPr>
            <w:r>
              <w:rPr>
                <w:rFonts w:ascii="Arial" w:hAnsi="Arial" w:cs="Arial"/>
              </w:rPr>
              <w:t>Tran Thi Kim Khanh</w:t>
            </w:r>
          </w:p>
        </w:tc>
      </w:tr>
      <w:tr w:rsidR="00F94E75" w:rsidRPr="00602809" w14:paraId="50F4967E" w14:textId="77777777" w:rsidTr="002B3E2C">
        <w:trPr>
          <w:trHeight w:hRule="exact" w:val="636"/>
        </w:trPr>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3C43AC22" w14:textId="77777777" w:rsidR="00F94E75" w:rsidRPr="00602809" w:rsidRDefault="00F94E75" w:rsidP="002B3E2C">
            <w:pPr>
              <w:pStyle w:val="TableParagraph"/>
              <w:kinsoku w:val="0"/>
              <w:overflowPunct w:val="0"/>
              <w:spacing w:line="190" w:lineRule="exact"/>
              <w:rPr>
                <w:rFonts w:ascii="Arial" w:hAnsi="Arial" w:cs="Arial"/>
                <w:sz w:val="22"/>
                <w:szCs w:val="22"/>
              </w:rPr>
            </w:pPr>
          </w:p>
          <w:p w14:paraId="0B2F7576" w14:textId="77777777" w:rsidR="00F94E75" w:rsidRPr="00602809" w:rsidRDefault="00F94E75" w:rsidP="002B3E2C">
            <w:pPr>
              <w:pStyle w:val="TableParagraph"/>
              <w:kinsoku w:val="0"/>
              <w:overflowPunct w:val="0"/>
              <w:ind w:left="103"/>
              <w:rPr>
                <w:rFonts w:ascii="Arial" w:hAnsi="Arial" w:cs="Arial"/>
                <w:sz w:val="22"/>
                <w:szCs w:val="22"/>
              </w:rPr>
            </w:pPr>
            <w:r w:rsidRPr="00602809">
              <w:rPr>
                <w:rFonts w:ascii="Arial" w:hAnsi="Arial" w:cs="Arial"/>
                <w:b/>
                <w:bCs/>
                <w:color w:val="231F20"/>
                <w:w w:val="90"/>
                <w:sz w:val="22"/>
                <w:szCs w:val="22"/>
              </w:rPr>
              <w:t>Submission</w:t>
            </w:r>
            <w:r w:rsidRPr="00602809">
              <w:rPr>
                <w:rFonts w:ascii="Arial" w:hAnsi="Arial" w:cs="Arial"/>
                <w:b/>
                <w:bCs/>
                <w:color w:val="231F20"/>
                <w:spacing w:val="11"/>
                <w:w w:val="90"/>
                <w:sz w:val="22"/>
                <w:szCs w:val="22"/>
              </w:rPr>
              <w:t xml:space="preserve"> </w:t>
            </w:r>
            <w:r w:rsidRPr="00602809">
              <w:rPr>
                <w:rFonts w:ascii="Arial" w:hAnsi="Arial" w:cs="Arial"/>
                <w:b/>
                <w:bCs/>
                <w:color w:val="231F20"/>
                <w:spacing w:val="-2"/>
                <w:w w:val="90"/>
                <w:sz w:val="22"/>
                <w:szCs w:val="22"/>
              </w:rPr>
              <w:t>D</w:t>
            </w:r>
            <w:r w:rsidRPr="00602809">
              <w:rPr>
                <w:rFonts w:ascii="Arial" w:hAnsi="Arial" w:cs="Arial"/>
                <w:b/>
                <w:bCs/>
                <w:color w:val="231F20"/>
                <w:w w:val="90"/>
                <w:sz w:val="22"/>
                <w:szCs w:val="22"/>
              </w:rPr>
              <w:t>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e</w:t>
            </w:r>
          </w:p>
        </w:tc>
        <w:tc>
          <w:tcPr>
            <w:tcW w:w="2340" w:type="dxa"/>
            <w:tcBorders>
              <w:top w:val="single" w:sz="8" w:space="0" w:color="002756"/>
              <w:left w:val="single" w:sz="8" w:space="0" w:color="002756"/>
              <w:bottom w:val="single" w:sz="8" w:space="0" w:color="002756"/>
              <w:right w:val="single" w:sz="8" w:space="0" w:color="002756"/>
            </w:tcBorders>
          </w:tcPr>
          <w:p w14:paraId="36B9F2EE" w14:textId="77777777" w:rsidR="00F94E75" w:rsidRPr="00602809" w:rsidRDefault="00F94E75" w:rsidP="002B3E2C">
            <w:pPr>
              <w:rPr>
                <w:rFonts w:ascii="Arial" w:hAnsi="Arial" w:cs="Arial"/>
              </w:rPr>
            </w:pPr>
          </w:p>
        </w:tc>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16A95DBE" w14:textId="77777777" w:rsidR="00F94E75" w:rsidRPr="00602809" w:rsidRDefault="00F94E75" w:rsidP="002B3E2C">
            <w:pPr>
              <w:pStyle w:val="TableParagraph"/>
              <w:kinsoku w:val="0"/>
              <w:overflowPunct w:val="0"/>
              <w:spacing w:before="64" w:line="250" w:lineRule="auto"/>
              <w:ind w:left="103" w:right="565"/>
              <w:rPr>
                <w:rFonts w:ascii="Arial" w:hAnsi="Arial" w:cs="Arial"/>
                <w:sz w:val="22"/>
                <w:szCs w:val="22"/>
              </w:rPr>
            </w:pPr>
            <w:r w:rsidRPr="00602809">
              <w:rPr>
                <w:rFonts w:ascii="Arial" w:hAnsi="Arial" w:cs="Arial"/>
                <w:b/>
                <w:bCs/>
                <w:color w:val="231F20"/>
                <w:spacing w:val="-2"/>
                <w:w w:val="90"/>
                <w:sz w:val="22"/>
                <w:szCs w:val="22"/>
              </w:rPr>
              <w:t>D</w:t>
            </w:r>
            <w:r w:rsidRPr="00602809">
              <w:rPr>
                <w:rFonts w:ascii="Arial" w:hAnsi="Arial" w:cs="Arial"/>
                <w:b/>
                <w:bCs/>
                <w:color w:val="231F20"/>
                <w:w w:val="90"/>
                <w:sz w:val="22"/>
                <w:szCs w:val="22"/>
              </w:rPr>
              <w:t>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e</w:t>
            </w:r>
            <w:r w:rsidRPr="00602809">
              <w:rPr>
                <w:rFonts w:ascii="Arial" w:hAnsi="Arial" w:cs="Arial"/>
                <w:b/>
                <w:bCs/>
                <w:color w:val="231F20"/>
                <w:spacing w:val="18"/>
                <w:w w:val="90"/>
                <w:sz w:val="22"/>
                <w:szCs w:val="22"/>
              </w:rPr>
              <w:t xml:space="preserve"> </w:t>
            </w:r>
            <w:r w:rsidRPr="00602809">
              <w:rPr>
                <w:rFonts w:ascii="Arial" w:hAnsi="Arial" w:cs="Arial"/>
                <w:b/>
                <w:bCs/>
                <w:color w:val="231F20"/>
                <w:spacing w:val="-6"/>
                <w:w w:val="90"/>
                <w:sz w:val="22"/>
                <w:szCs w:val="22"/>
              </w:rPr>
              <w:t>R</w:t>
            </w:r>
            <w:r w:rsidRPr="00602809">
              <w:rPr>
                <w:rFonts w:ascii="Arial" w:hAnsi="Arial" w:cs="Arial"/>
                <w:b/>
                <w:bCs/>
                <w:color w:val="231F20"/>
                <w:w w:val="90"/>
                <w:sz w:val="22"/>
                <w:szCs w:val="22"/>
              </w:rPr>
              <w:t>e</w:t>
            </w:r>
            <w:r w:rsidRPr="00602809">
              <w:rPr>
                <w:rFonts w:ascii="Arial" w:hAnsi="Arial" w:cs="Arial"/>
                <w:b/>
                <w:bCs/>
                <w:color w:val="231F20"/>
                <w:spacing w:val="-4"/>
                <w:w w:val="90"/>
                <w:sz w:val="22"/>
                <w:szCs w:val="22"/>
              </w:rPr>
              <w:t>c</w:t>
            </w:r>
            <w:r w:rsidRPr="00602809">
              <w:rPr>
                <w:rFonts w:ascii="Arial" w:hAnsi="Arial" w:cs="Arial"/>
                <w:b/>
                <w:bCs/>
                <w:color w:val="231F20"/>
                <w:w w:val="90"/>
                <w:sz w:val="22"/>
                <w:szCs w:val="22"/>
              </w:rPr>
              <w:t>ei</w:t>
            </w:r>
            <w:r w:rsidRPr="00602809">
              <w:rPr>
                <w:rFonts w:ascii="Arial" w:hAnsi="Arial" w:cs="Arial"/>
                <w:b/>
                <w:bCs/>
                <w:color w:val="231F20"/>
                <w:spacing w:val="-2"/>
                <w:w w:val="90"/>
                <w:sz w:val="22"/>
                <w:szCs w:val="22"/>
              </w:rPr>
              <w:t>v</w:t>
            </w:r>
            <w:r w:rsidRPr="00602809">
              <w:rPr>
                <w:rFonts w:ascii="Arial" w:hAnsi="Arial" w:cs="Arial"/>
                <w:b/>
                <w:bCs/>
                <w:color w:val="231F20"/>
                <w:w w:val="90"/>
                <w:sz w:val="22"/>
                <w:szCs w:val="22"/>
              </w:rPr>
              <w:t>ed</w:t>
            </w:r>
            <w:r w:rsidRPr="00602809">
              <w:rPr>
                <w:rFonts w:ascii="Arial" w:hAnsi="Arial" w:cs="Arial"/>
                <w:b/>
                <w:bCs/>
                <w:color w:val="231F20"/>
                <w:spacing w:val="19"/>
                <w:w w:val="90"/>
                <w:sz w:val="22"/>
                <w:szCs w:val="22"/>
              </w:rPr>
              <w:t xml:space="preserve"> </w:t>
            </w:r>
            <w:r w:rsidRPr="00602809">
              <w:rPr>
                <w:rFonts w:ascii="Arial" w:hAnsi="Arial" w:cs="Arial"/>
                <w:b/>
                <w:bCs/>
                <w:color w:val="231F20"/>
                <w:w w:val="90"/>
                <w:sz w:val="22"/>
                <w:szCs w:val="22"/>
              </w:rPr>
              <w:t>1st</w:t>
            </w:r>
            <w:r w:rsidRPr="00602809">
              <w:rPr>
                <w:rFonts w:ascii="Arial" w:hAnsi="Arial" w:cs="Arial"/>
                <w:b/>
                <w:bCs/>
                <w:color w:val="231F20"/>
                <w:w w:val="97"/>
                <w:sz w:val="22"/>
                <w:szCs w:val="22"/>
              </w:rPr>
              <w:t xml:space="preserve"> </w:t>
            </w:r>
            <w:r w:rsidRPr="00602809">
              <w:rPr>
                <w:rFonts w:ascii="Arial" w:hAnsi="Arial" w:cs="Arial"/>
                <w:b/>
                <w:bCs/>
                <w:color w:val="231F20"/>
                <w:w w:val="90"/>
                <w:sz w:val="22"/>
                <w:szCs w:val="22"/>
              </w:rPr>
              <w:t>submission</w:t>
            </w:r>
          </w:p>
        </w:tc>
        <w:tc>
          <w:tcPr>
            <w:tcW w:w="3426" w:type="dxa"/>
            <w:tcBorders>
              <w:top w:val="single" w:sz="8" w:space="0" w:color="002756"/>
              <w:left w:val="single" w:sz="8" w:space="0" w:color="002756"/>
              <w:bottom w:val="single" w:sz="8" w:space="0" w:color="002756"/>
              <w:right w:val="single" w:sz="8" w:space="0" w:color="002756"/>
            </w:tcBorders>
          </w:tcPr>
          <w:p w14:paraId="7A7E0E39" w14:textId="77777777" w:rsidR="00F94E75" w:rsidRPr="00602809" w:rsidRDefault="00F94E75" w:rsidP="002B3E2C">
            <w:pPr>
              <w:rPr>
                <w:rFonts w:ascii="Arial" w:hAnsi="Arial" w:cs="Arial"/>
              </w:rPr>
            </w:pPr>
          </w:p>
        </w:tc>
      </w:tr>
      <w:tr w:rsidR="00F94E75" w:rsidRPr="00602809" w14:paraId="473CB99B" w14:textId="77777777" w:rsidTr="002B3E2C">
        <w:trPr>
          <w:trHeight w:hRule="exact" w:val="636"/>
        </w:trPr>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523E4E4B" w14:textId="77777777" w:rsidR="00F94E75" w:rsidRPr="00602809" w:rsidRDefault="00F94E75" w:rsidP="002B3E2C">
            <w:pPr>
              <w:pStyle w:val="TableParagraph"/>
              <w:kinsoku w:val="0"/>
              <w:overflowPunct w:val="0"/>
              <w:spacing w:line="190" w:lineRule="exact"/>
              <w:rPr>
                <w:rFonts w:ascii="Arial" w:hAnsi="Arial" w:cs="Arial"/>
                <w:sz w:val="22"/>
                <w:szCs w:val="22"/>
              </w:rPr>
            </w:pPr>
          </w:p>
          <w:p w14:paraId="3B4E6A03" w14:textId="77777777" w:rsidR="00F94E75" w:rsidRPr="00602809" w:rsidRDefault="00F94E75" w:rsidP="002B3E2C">
            <w:pPr>
              <w:pStyle w:val="TableParagraph"/>
              <w:kinsoku w:val="0"/>
              <w:overflowPunct w:val="0"/>
              <w:ind w:left="103"/>
              <w:rPr>
                <w:rFonts w:ascii="Arial" w:hAnsi="Arial" w:cs="Arial"/>
                <w:sz w:val="22"/>
                <w:szCs w:val="22"/>
              </w:rPr>
            </w:pPr>
            <w:r w:rsidRPr="00602809">
              <w:rPr>
                <w:rFonts w:ascii="Arial" w:hAnsi="Arial" w:cs="Arial"/>
                <w:b/>
                <w:bCs/>
                <w:color w:val="231F20"/>
                <w:spacing w:val="-6"/>
                <w:w w:val="90"/>
                <w:sz w:val="22"/>
                <w:szCs w:val="22"/>
              </w:rPr>
              <w:t>R</w:t>
            </w:r>
            <w:r w:rsidRPr="00602809">
              <w:rPr>
                <w:rFonts w:ascii="Arial" w:hAnsi="Arial" w:cs="Arial"/>
                <w:b/>
                <w:bCs/>
                <w:color w:val="231F20"/>
                <w:w w:val="90"/>
                <w:sz w:val="22"/>
                <w:szCs w:val="22"/>
              </w:rPr>
              <w:t>e-submission</w:t>
            </w:r>
            <w:r w:rsidRPr="00602809">
              <w:rPr>
                <w:rFonts w:ascii="Arial" w:hAnsi="Arial" w:cs="Arial"/>
                <w:b/>
                <w:bCs/>
                <w:color w:val="231F20"/>
                <w:spacing w:val="15"/>
                <w:w w:val="90"/>
                <w:sz w:val="22"/>
                <w:szCs w:val="22"/>
              </w:rPr>
              <w:t xml:space="preserve"> </w:t>
            </w:r>
            <w:r w:rsidRPr="00602809">
              <w:rPr>
                <w:rFonts w:ascii="Arial" w:hAnsi="Arial" w:cs="Arial"/>
                <w:b/>
                <w:bCs/>
                <w:color w:val="231F20"/>
                <w:spacing w:val="-2"/>
                <w:w w:val="90"/>
                <w:sz w:val="22"/>
                <w:szCs w:val="22"/>
              </w:rPr>
              <w:t>D</w:t>
            </w:r>
            <w:r w:rsidRPr="00602809">
              <w:rPr>
                <w:rFonts w:ascii="Arial" w:hAnsi="Arial" w:cs="Arial"/>
                <w:b/>
                <w:bCs/>
                <w:color w:val="231F20"/>
                <w:w w:val="90"/>
                <w:sz w:val="22"/>
                <w:szCs w:val="22"/>
              </w:rPr>
              <w:t>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e</w:t>
            </w:r>
          </w:p>
        </w:tc>
        <w:tc>
          <w:tcPr>
            <w:tcW w:w="2340" w:type="dxa"/>
            <w:tcBorders>
              <w:top w:val="single" w:sz="8" w:space="0" w:color="002756"/>
              <w:left w:val="single" w:sz="8" w:space="0" w:color="002756"/>
              <w:bottom w:val="single" w:sz="8" w:space="0" w:color="002756"/>
              <w:right w:val="single" w:sz="8" w:space="0" w:color="002756"/>
            </w:tcBorders>
          </w:tcPr>
          <w:p w14:paraId="4A45DBF7" w14:textId="77777777" w:rsidR="00F94E75" w:rsidRPr="00602809" w:rsidRDefault="00F94E75" w:rsidP="002B3E2C">
            <w:pPr>
              <w:rPr>
                <w:rFonts w:ascii="Arial" w:hAnsi="Arial" w:cs="Arial"/>
              </w:rPr>
            </w:pPr>
          </w:p>
        </w:tc>
        <w:tc>
          <w:tcPr>
            <w:tcW w:w="2340" w:type="dxa"/>
            <w:tcBorders>
              <w:top w:val="single" w:sz="8" w:space="0" w:color="002756"/>
              <w:left w:val="single" w:sz="8" w:space="0" w:color="002756"/>
              <w:bottom w:val="single" w:sz="8" w:space="0" w:color="002756"/>
              <w:right w:val="single" w:sz="8" w:space="0" w:color="002756"/>
            </w:tcBorders>
            <w:shd w:val="clear" w:color="auto" w:fill="E7E6E6"/>
          </w:tcPr>
          <w:p w14:paraId="75147BA1" w14:textId="77777777" w:rsidR="00F94E75" w:rsidRPr="00602809" w:rsidRDefault="00F94E75" w:rsidP="002B3E2C">
            <w:pPr>
              <w:pStyle w:val="TableParagraph"/>
              <w:kinsoku w:val="0"/>
              <w:overflowPunct w:val="0"/>
              <w:spacing w:before="64" w:line="250" w:lineRule="auto"/>
              <w:ind w:left="103"/>
              <w:rPr>
                <w:rFonts w:ascii="Arial" w:hAnsi="Arial" w:cs="Arial"/>
                <w:sz w:val="22"/>
                <w:szCs w:val="22"/>
              </w:rPr>
            </w:pPr>
            <w:r w:rsidRPr="00602809">
              <w:rPr>
                <w:rFonts w:ascii="Arial" w:hAnsi="Arial" w:cs="Arial"/>
                <w:b/>
                <w:bCs/>
                <w:color w:val="231F20"/>
                <w:spacing w:val="-2"/>
                <w:w w:val="90"/>
                <w:sz w:val="22"/>
                <w:szCs w:val="22"/>
              </w:rPr>
              <w:t>D</w:t>
            </w:r>
            <w:r w:rsidRPr="00602809">
              <w:rPr>
                <w:rFonts w:ascii="Arial" w:hAnsi="Arial" w:cs="Arial"/>
                <w:b/>
                <w:bCs/>
                <w:color w:val="231F20"/>
                <w:w w:val="90"/>
                <w:sz w:val="22"/>
                <w:szCs w:val="22"/>
              </w:rPr>
              <w:t>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e</w:t>
            </w:r>
            <w:r w:rsidRPr="00602809">
              <w:rPr>
                <w:rFonts w:ascii="Arial" w:hAnsi="Arial" w:cs="Arial"/>
                <w:b/>
                <w:bCs/>
                <w:color w:val="231F20"/>
                <w:spacing w:val="15"/>
                <w:w w:val="90"/>
                <w:sz w:val="22"/>
                <w:szCs w:val="22"/>
              </w:rPr>
              <w:t xml:space="preserve"> </w:t>
            </w:r>
            <w:r w:rsidRPr="00602809">
              <w:rPr>
                <w:rFonts w:ascii="Arial" w:hAnsi="Arial" w:cs="Arial"/>
                <w:b/>
                <w:bCs/>
                <w:color w:val="231F20"/>
                <w:spacing w:val="-6"/>
                <w:w w:val="90"/>
                <w:sz w:val="22"/>
                <w:szCs w:val="22"/>
              </w:rPr>
              <w:t>R</w:t>
            </w:r>
            <w:r w:rsidRPr="00602809">
              <w:rPr>
                <w:rFonts w:ascii="Arial" w:hAnsi="Arial" w:cs="Arial"/>
                <w:b/>
                <w:bCs/>
                <w:color w:val="231F20"/>
                <w:w w:val="90"/>
                <w:sz w:val="22"/>
                <w:szCs w:val="22"/>
              </w:rPr>
              <w:t>e</w:t>
            </w:r>
            <w:r w:rsidRPr="00602809">
              <w:rPr>
                <w:rFonts w:ascii="Arial" w:hAnsi="Arial" w:cs="Arial"/>
                <w:b/>
                <w:bCs/>
                <w:color w:val="231F20"/>
                <w:spacing w:val="-4"/>
                <w:w w:val="90"/>
                <w:sz w:val="22"/>
                <w:szCs w:val="22"/>
              </w:rPr>
              <w:t>c</w:t>
            </w:r>
            <w:r w:rsidRPr="00602809">
              <w:rPr>
                <w:rFonts w:ascii="Arial" w:hAnsi="Arial" w:cs="Arial"/>
                <w:b/>
                <w:bCs/>
                <w:color w:val="231F20"/>
                <w:w w:val="90"/>
                <w:sz w:val="22"/>
                <w:szCs w:val="22"/>
              </w:rPr>
              <w:t>ei</w:t>
            </w:r>
            <w:r w:rsidRPr="00602809">
              <w:rPr>
                <w:rFonts w:ascii="Arial" w:hAnsi="Arial" w:cs="Arial"/>
                <w:b/>
                <w:bCs/>
                <w:color w:val="231F20"/>
                <w:spacing w:val="-2"/>
                <w:w w:val="90"/>
                <w:sz w:val="22"/>
                <w:szCs w:val="22"/>
              </w:rPr>
              <w:t>v</w:t>
            </w:r>
            <w:r w:rsidRPr="00602809">
              <w:rPr>
                <w:rFonts w:ascii="Arial" w:hAnsi="Arial" w:cs="Arial"/>
                <w:b/>
                <w:bCs/>
                <w:color w:val="231F20"/>
                <w:w w:val="90"/>
                <w:sz w:val="22"/>
                <w:szCs w:val="22"/>
              </w:rPr>
              <w:t>ed</w:t>
            </w:r>
            <w:r w:rsidRPr="00602809">
              <w:rPr>
                <w:rFonts w:ascii="Arial" w:hAnsi="Arial" w:cs="Arial"/>
                <w:b/>
                <w:bCs/>
                <w:color w:val="231F20"/>
                <w:spacing w:val="15"/>
                <w:w w:val="90"/>
                <w:sz w:val="22"/>
                <w:szCs w:val="22"/>
              </w:rPr>
              <w:t xml:space="preserve"> </w:t>
            </w:r>
            <w:r w:rsidRPr="00602809">
              <w:rPr>
                <w:rFonts w:ascii="Arial" w:hAnsi="Arial" w:cs="Arial"/>
                <w:b/>
                <w:bCs/>
                <w:color w:val="231F20"/>
                <w:w w:val="90"/>
                <w:sz w:val="22"/>
                <w:szCs w:val="22"/>
              </w:rPr>
              <w:t>2nd</w:t>
            </w:r>
            <w:r w:rsidRPr="00602809">
              <w:rPr>
                <w:rFonts w:ascii="Arial" w:hAnsi="Arial" w:cs="Arial"/>
                <w:b/>
                <w:bCs/>
                <w:color w:val="231F20"/>
                <w:w w:val="94"/>
                <w:sz w:val="22"/>
                <w:szCs w:val="22"/>
              </w:rPr>
              <w:t xml:space="preserve"> </w:t>
            </w:r>
            <w:r w:rsidRPr="00602809">
              <w:rPr>
                <w:rFonts w:ascii="Arial" w:hAnsi="Arial" w:cs="Arial"/>
                <w:b/>
                <w:bCs/>
                <w:color w:val="231F20"/>
                <w:w w:val="90"/>
                <w:sz w:val="22"/>
                <w:szCs w:val="22"/>
              </w:rPr>
              <w:t>submission</w:t>
            </w:r>
          </w:p>
        </w:tc>
        <w:tc>
          <w:tcPr>
            <w:tcW w:w="3426" w:type="dxa"/>
            <w:tcBorders>
              <w:top w:val="single" w:sz="8" w:space="0" w:color="002756"/>
              <w:left w:val="single" w:sz="8" w:space="0" w:color="002756"/>
              <w:bottom w:val="single" w:sz="8" w:space="0" w:color="002756"/>
              <w:right w:val="single" w:sz="8" w:space="0" w:color="002756"/>
            </w:tcBorders>
          </w:tcPr>
          <w:p w14:paraId="2DD7B4B8" w14:textId="77777777" w:rsidR="00F94E75" w:rsidRPr="00602809" w:rsidRDefault="00F94E75" w:rsidP="002B3E2C">
            <w:pPr>
              <w:rPr>
                <w:rFonts w:ascii="Arial" w:hAnsi="Arial" w:cs="Arial"/>
              </w:rPr>
            </w:pPr>
          </w:p>
        </w:tc>
      </w:tr>
      <w:tr w:rsidR="00F94E75" w:rsidRPr="00602809" w14:paraId="30FAA9B2" w14:textId="77777777" w:rsidTr="002B3E2C">
        <w:trPr>
          <w:trHeight w:hRule="exact" w:val="3517"/>
        </w:trPr>
        <w:tc>
          <w:tcPr>
            <w:tcW w:w="10446" w:type="dxa"/>
            <w:gridSpan w:val="4"/>
            <w:tcBorders>
              <w:top w:val="single" w:sz="8" w:space="0" w:color="002756"/>
              <w:left w:val="single" w:sz="8" w:space="0" w:color="002756"/>
              <w:bottom w:val="single" w:sz="8" w:space="0" w:color="002756"/>
              <w:right w:val="single" w:sz="8" w:space="0" w:color="002756"/>
            </w:tcBorders>
          </w:tcPr>
          <w:p w14:paraId="7FA94313" w14:textId="77777777" w:rsidR="00F94E75" w:rsidRPr="00602809" w:rsidRDefault="00F94E75" w:rsidP="002B3E2C">
            <w:pPr>
              <w:pStyle w:val="TableParagraph"/>
              <w:kinsoku w:val="0"/>
              <w:overflowPunct w:val="0"/>
              <w:spacing w:before="64"/>
              <w:ind w:left="103"/>
              <w:rPr>
                <w:rFonts w:ascii="Arial" w:hAnsi="Arial" w:cs="Arial"/>
                <w:color w:val="000000"/>
                <w:sz w:val="21"/>
                <w:szCs w:val="21"/>
              </w:rPr>
            </w:pPr>
            <w:r w:rsidRPr="00602809">
              <w:rPr>
                <w:rFonts w:ascii="Arial" w:hAnsi="Arial" w:cs="Arial"/>
                <w:b/>
                <w:bCs/>
                <w:color w:val="231F20"/>
                <w:spacing w:val="-2"/>
                <w:w w:val="85"/>
                <w:sz w:val="21"/>
                <w:szCs w:val="21"/>
              </w:rPr>
              <w:t>A</w:t>
            </w:r>
            <w:r w:rsidRPr="00602809">
              <w:rPr>
                <w:rFonts w:ascii="Arial" w:hAnsi="Arial" w:cs="Arial"/>
                <w:b/>
                <w:bCs/>
                <w:color w:val="231F20"/>
                <w:w w:val="85"/>
                <w:sz w:val="21"/>
                <w:szCs w:val="21"/>
              </w:rPr>
              <w:t>ssessor</w:t>
            </w:r>
            <w:r w:rsidRPr="00602809">
              <w:rPr>
                <w:rFonts w:ascii="Arial" w:hAnsi="Arial" w:cs="Arial"/>
                <w:b/>
                <w:bCs/>
                <w:color w:val="231F20"/>
                <w:spacing w:val="47"/>
                <w:w w:val="85"/>
                <w:sz w:val="21"/>
                <w:szCs w:val="21"/>
              </w:rPr>
              <w:t xml:space="preserve"> </w:t>
            </w:r>
            <w:r w:rsidRPr="00602809">
              <w:rPr>
                <w:rFonts w:ascii="Arial" w:hAnsi="Arial" w:cs="Arial"/>
                <w:b/>
                <w:bCs/>
                <w:color w:val="231F20"/>
                <w:spacing w:val="-7"/>
                <w:w w:val="85"/>
                <w:sz w:val="21"/>
                <w:szCs w:val="21"/>
              </w:rPr>
              <w:t>F</w:t>
            </w:r>
            <w:r w:rsidRPr="00602809">
              <w:rPr>
                <w:rFonts w:ascii="Arial" w:hAnsi="Arial" w:cs="Arial"/>
                <w:b/>
                <w:bCs/>
                <w:color w:val="231F20"/>
                <w:w w:val="85"/>
                <w:sz w:val="21"/>
                <w:szCs w:val="21"/>
              </w:rPr>
              <w:t>eed</w:t>
            </w:r>
            <w:r w:rsidRPr="00602809">
              <w:rPr>
                <w:rFonts w:ascii="Arial" w:hAnsi="Arial" w:cs="Arial"/>
                <w:b/>
                <w:bCs/>
                <w:color w:val="231F20"/>
                <w:spacing w:val="-2"/>
                <w:w w:val="85"/>
                <w:sz w:val="21"/>
                <w:szCs w:val="21"/>
              </w:rPr>
              <w:t>b</w:t>
            </w:r>
            <w:r w:rsidRPr="00602809">
              <w:rPr>
                <w:rFonts w:ascii="Arial" w:hAnsi="Arial" w:cs="Arial"/>
                <w:b/>
                <w:bCs/>
                <w:color w:val="231F20"/>
                <w:w w:val="85"/>
                <w:sz w:val="21"/>
                <w:szCs w:val="21"/>
              </w:rPr>
              <w:t>ack:</w:t>
            </w:r>
          </w:p>
          <w:p w14:paraId="1B7F32F4" w14:textId="77777777" w:rsidR="00F94E75" w:rsidRPr="00602809" w:rsidRDefault="00F94E75" w:rsidP="002B3E2C">
            <w:pPr>
              <w:pStyle w:val="TableParagraph"/>
              <w:kinsoku w:val="0"/>
              <w:overflowPunct w:val="0"/>
              <w:spacing w:before="3" w:line="180" w:lineRule="exact"/>
              <w:rPr>
                <w:rFonts w:ascii="Arial" w:hAnsi="Arial" w:cs="Arial"/>
                <w:sz w:val="18"/>
                <w:szCs w:val="18"/>
              </w:rPr>
            </w:pPr>
          </w:p>
          <w:p w14:paraId="79D288A3" w14:textId="77777777" w:rsidR="00F94E75" w:rsidRPr="00602809" w:rsidRDefault="00F94E75" w:rsidP="002B3E2C">
            <w:pPr>
              <w:pStyle w:val="TableParagraph"/>
              <w:kinsoku w:val="0"/>
              <w:overflowPunct w:val="0"/>
              <w:ind w:left="103"/>
              <w:rPr>
                <w:rFonts w:ascii="Arial" w:hAnsi="Arial" w:cs="Arial"/>
                <w:color w:val="000000"/>
                <w:sz w:val="20"/>
                <w:szCs w:val="20"/>
              </w:rPr>
            </w:pPr>
            <w:r w:rsidRPr="00602809">
              <w:rPr>
                <w:rFonts w:ascii="Arial" w:hAnsi="Arial" w:cs="Arial"/>
                <w:color w:val="231F20"/>
                <w:w w:val="95"/>
                <w:sz w:val="20"/>
                <w:szCs w:val="20"/>
              </w:rPr>
              <w:t>*P</w:t>
            </w:r>
            <w:r w:rsidRPr="00602809">
              <w:rPr>
                <w:rFonts w:ascii="Arial" w:hAnsi="Arial" w:cs="Arial"/>
                <w:color w:val="231F20"/>
                <w:spacing w:val="-1"/>
                <w:w w:val="95"/>
                <w:sz w:val="20"/>
                <w:szCs w:val="20"/>
              </w:rPr>
              <w:t>l</w:t>
            </w:r>
            <w:r w:rsidRPr="00602809">
              <w:rPr>
                <w:rFonts w:ascii="Arial" w:hAnsi="Arial" w:cs="Arial"/>
                <w:color w:val="231F20"/>
                <w:w w:val="95"/>
                <w:sz w:val="20"/>
                <w:szCs w:val="20"/>
              </w:rPr>
              <w:t>e</w:t>
            </w:r>
            <w:r w:rsidRPr="00602809">
              <w:rPr>
                <w:rFonts w:ascii="Arial" w:hAnsi="Arial" w:cs="Arial"/>
                <w:color w:val="231F20"/>
                <w:spacing w:val="-3"/>
                <w:w w:val="95"/>
                <w:sz w:val="20"/>
                <w:szCs w:val="20"/>
              </w:rPr>
              <w:t>a</w:t>
            </w:r>
            <w:r w:rsidRPr="00602809">
              <w:rPr>
                <w:rFonts w:ascii="Arial" w:hAnsi="Arial" w:cs="Arial"/>
                <w:color w:val="231F20"/>
                <w:w w:val="95"/>
                <w:sz w:val="20"/>
                <w:szCs w:val="20"/>
              </w:rPr>
              <w:t>se</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no</w:t>
            </w:r>
            <w:r w:rsidRPr="00602809">
              <w:rPr>
                <w:rFonts w:ascii="Arial" w:hAnsi="Arial" w:cs="Arial"/>
                <w:color w:val="231F20"/>
                <w:spacing w:val="-3"/>
                <w:w w:val="95"/>
                <w:sz w:val="20"/>
                <w:szCs w:val="20"/>
              </w:rPr>
              <w:t>t</w:t>
            </w:r>
            <w:r w:rsidRPr="00602809">
              <w:rPr>
                <w:rFonts w:ascii="Arial" w:hAnsi="Arial" w:cs="Arial"/>
                <w:color w:val="231F20"/>
                <w:w w:val="95"/>
                <w:sz w:val="20"/>
                <w:szCs w:val="20"/>
              </w:rPr>
              <w:t>e</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that</w:t>
            </w:r>
            <w:r w:rsidRPr="00602809">
              <w:rPr>
                <w:rFonts w:ascii="Arial" w:hAnsi="Arial" w:cs="Arial"/>
                <w:color w:val="231F20"/>
                <w:spacing w:val="-2"/>
                <w:w w:val="95"/>
                <w:sz w:val="20"/>
                <w:szCs w:val="20"/>
              </w:rPr>
              <w:t xml:space="preserve"> </w:t>
            </w:r>
            <w:r w:rsidRPr="00602809">
              <w:rPr>
                <w:rFonts w:ascii="Arial" w:hAnsi="Arial" w:cs="Arial"/>
                <w:color w:val="231F20"/>
                <w:spacing w:val="-4"/>
                <w:w w:val="95"/>
                <w:sz w:val="20"/>
                <w:szCs w:val="20"/>
              </w:rPr>
              <w:t>c</w:t>
            </w:r>
            <w:r w:rsidRPr="00602809">
              <w:rPr>
                <w:rFonts w:ascii="Arial" w:hAnsi="Arial" w:cs="Arial"/>
                <w:color w:val="231F20"/>
                <w:w w:val="95"/>
                <w:sz w:val="20"/>
                <w:szCs w:val="20"/>
              </w:rPr>
              <w:t>onstructi</w:t>
            </w:r>
            <w:r w:rsidRPr="00602809">
              <w:rPr>
                <w:rFonts w:ascii="Arial" w:hAnsi="Arial" w:cs="Arial"/>
                <w:color w:val="231F20"/>
                <w:spacing w:val="-1"/>
                <w:w w:val="95"/>
                <w:sz w:val="20"/>
                <w:szCs w:val="20"/>
              </w:rPr>
              <w:t>v</w:t>
            </w:r>
            <w:r w:rsidRPr="00602809">
              <w:rPr>
                <w:rFonts w:ascii="Arial" w:hAnsi="Arial" w:cs="Arial"/>
                <w:color w:val="231F20"/>
                <w:w w:val="95"/>
                <w:sz w:val="20"/>
                <w:szCs w:val="20"/>
              </w:rPr>
              <w:t>e</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and</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useful</w:t>
            </w:r>
            <w:r w:rsidRPr="00602809">
              <w:rPr>
                <w:rFonts w:ascii="Arial" w:hAnsi="Arial" w:cs="Arial"/>
                <w:color w:val="231F20"/>
                <w:spacing w:val="-2"/>
                <w:w w:val="95"/>
                <w:sz w:val="20"/>
                <w:szCs w:val="20"/>
              </w:rPr>
              <w:t xml:space="preserve"> f</w:t>
            </w:r>
            <w:r w:rsidRPr="00602809">
              <w:rPr>
                <w:rFonts w:ascii="Arial" w:hAnsi="Arial" w:cs="Arial"/>
                <w:color w:val="231F20"/>
                <w:w w:val="95"/>
                <w:sz w:val="20"/>
                <w:szCs w:val="20"/>
              </w:rPr>
              <w:t>eed</w:t>
            </w:r>
            <w:r w:rsidRPr="00602809">
              <w:rPr>
                <w:rFonts w:ascii="Arial" w:hAnsi="Arial" w:cs="Arial"/>
                <w:color w:val="231F20"/>
                <w:spacing w:val="-1"/>
                <w:w w:val="95"/>
                <w:sz w:val="20"/>
                <w:szCs w:val="20"/>
              </w:rPr>
              <w:t>b</w:t>
            </w:r>
            <w:r w:rsidRPr="00602809">
              <w:rPr>
                <w:rFonts w:ascii="Arial" w:hAnsi="Arial" w:cs="Arial"/>
                <w:color w:val="231F20"/>
                <w:w w:val="95"/>
                <w:sz w:val="20"/>
                <w:szCs w:val="20"/>
              </w:rPr>
              <w:t>ack</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shou</w:t>
            </w:r>
            <w:r w:rsidRPr="00602809">
              <w:rPr>
                <w:rFonts w:ascii="Arial" w:hAnsi="Arial" w:cs="Arial"/>
                <w:color w:val="231F20"/>
                <w:spacing w:val="-1"/>
                <w:w w:val="95"/>
                <w:sz w:val="20"/>
                <w:szCs w:val="20"/>
              </w:rPr>
              <w:t>l</w:t>
            </w:r>
            <w:r w:rsidRPr="00602809">
              <w:rPr>
                <w:rFonts w:ascii="Arial" w:hAnsi="Arial" w:cs="Arial"/>
                <w:color w:val="231F20"/>
                <w:w w:val="95"/>
                <w:sz w:val="20"/>
                <w:szCs w:val="20"/>
              </w:rPr>
              <w:t>d</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allow</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s</w:t>
            </w:r>
            <w:r w:rsidRPr="00602809">
              <w:rPr>
                <w:rFonts w:ascii="Arial" w:hAnsi="Arial" w:cs="Arial"/>
                <w:color w:val="231F20"/>
                <w:spacing w:val="-2"/>
                <w:w w:val="95"/>
                <w:sz w:val="20"/>
                <w:szCs w:val="20"/>
              </w:rPr>
              <w:t>t</w:t>
            </w:r>
            <w:r w:rsidRPr="00602809">
              <w:rPr>
                <w:rFonts w:ascii="Arial" w:hAnsi="Arial" w:cs="Arial"/>
                <w:color w:val="231F20"/>
                <w:w w:val="95"/>
                <w:sz w:val="20"/>
                <w:szCs w:val="20"/>
              </w:rPr>
              <w:t>udents</w:t>
            </w:r>
            <w:r w:rsidRPr="00602809">
              <w:rPr>
                <w:rFonts w:ascii="Arial" w:hAnsi="Arial" w:cs="Arial"/>
                <w:color w:val="231F20"/>
                <w:spacing w:val="-2"/>
                <w:w w:val="95"/>
                <w:sz w:val="20"/>
                <w:szCs w:val="20"/>
              </w:rPr>
              <w:t xml:space="preserve"> </w:t>
            </w:r>
            <w:r w:rsidRPr="00602809">
              <w:rPr>
                <w:rFonts w:ascii="Arial" w:hAnsi="Arial" w:cs="Arial"/>
                <w:color w:val="231F20"/>
                <w:spacing w:val="-3"/>
                <w:w w:val="95"/>
                <w:sz w:val="20"/>
                <w:szCs w:val="20"/>
              </w:rPr>
              <w:t>t</w:t>
            </w:r>
            <w:r w:rsidRPr="00602809">
              <w:rPr>
                <w:rFonts w:ascii="Arial" w:hAnsi="Arial" w:cs="Arial"/>
                <w:color w:val="231F20"/>
                <w:w w:val="95"/>
                <w:sz w:val="20"/>
                <w:szCs w:val="20"/>
              </w:rPr>
              <w:t>o</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understand:</w:t>
            </w:r>
          </w:p>
          <w:p w14:paraId="1CD0D8CB" w14:textId="77777777" w:rsidR="00F94E75" w:rsidRPr="00602809" w:rsidRDefault="00F94E75" w:rsidP="002B3E2C">
            <w:pPr>
              <w:pStyle w:val="TableParagraph"/>
              <w:kinsoku w:val="0"/>
              <w:overflowPunct w:val="0"/>
              <w:spacing w:before="1" w:line="180" w:lineRule="exact"/>
              <w:rPr>
                <w:rFonts w:ascii="Arial" w:hAnsi="Arial" w:cs="Arial"/>
                <w:sz w:val="20"/>
                <w:szCs w:val="20"/>
              </w:rPr>
            </w:pPr>
          </w:p>
          <w:p w14:paraId="131995BA" w14:textId="77777777" w:rsidR="00F94E75" w:rsidRPr="00602809" w:rsidRDefault="00F94E75" w:rsidP="00F94E75">
            <w:pPr>
              <w:pStyle w:val="ListParagraph"/>
              <w:widowControl w:val="0"/>
              <w:numPr>
                <w:ilvl w:val="0"/>
                <w:numId w:val="13"/>
              </w:numPr>
              <w:tabs>
                <w:tab w:val="left" w:pos="340"/>
              </w:tabs>
              <w:kinsoku w:val="0"/>
              <w:overflowPunct w:val="0"/>
              <w:autoSpaceDE w:val="0"/>
              <w:autoSpaceDN w:val="0"/>
              <w:adjustRightInd w:val="0"/>
              <w:spacing w:after="0" w:line="240" w:lineRule="auto"/>
              <w:ind w:left="340" w:hanging="238"/>
              <w:contextualSpacing w:val="0"/>
              <w:rPr>
                <w:rFonts w:ascii="Arial" w:hAnsi="Arial" w:cs="Arial"/>
                <w:color w:val="000000"/>
                <w:sz w:val="20"/>
                <w:szCs w:val="20"/>
              </w:rPr>
            </w:pPr>
            <w:r w:rsidRPr="00602809">
              <w:rPr>
                <w:rFonts w:ascii="Arial" w:hAnsi="Arial" w:cs="Arial"/>
                <w:color w:val="231F20"/>
                <w:w w:val="95"/>
                <w:sz w:val="20"/>
                <w:szCs w:val="20"/>
              </w:rPr>
              <w:t>Strengths of performance</w:t>
            </w:r>
          </w:p>
          <w:p w14:paraId="5791B9F7" w14:textId="77777777" w:rsidR="00F94E75" w:rsidRPr="00602809" w:rsidRDefault="00F94E75" w:rsidP="00F94E75">
            <w:pPr>
              <w:pStyle w:val="ListParagraph"/>
              <w:widowControl w:val="0"/>
              <w:numPr>
                <w:ilvl w:val="0"/>
                <w:numId w:val="13"/>
              </w:numPr>
              <w:tabs>
                <w:tab w:val="left" w:pos="340"/>
              </w:tabs>
              <w:kinsoku w:val="0"/>
              <w:overflowPunct w:val="0"/>
              <w:autoSpaceDE w:val="0"/>
              <w:autoSpaceDN w:val="0"/>
              <w:adjustRightInd w:val="0"/>
              <w:spacing w:after="0" w:line="240" w:lineRule="auto"/>
              <w:ind w:left="340" w:hanging="238"/>
              <w:contextualSpacing w:val="0"/>
              <w:rPr>
                <w:rFonts w:ascii="Arial" w:hAnsi="Arial" w:cs="Arial"/>
                <w:color w:val="000000"/>
                <w:sz w:val="20"/>
                <w:szCs w:val="20"/>
              </w:rPr>
            </w:pPr>
            <w:r w:rsidRPr="00602809">
              <w:rPr>
                <w:rFonts w:ascii="Arial" w:hAnsi="Arial" w:cs="Arial"/>
                <w:color w:val="231F20"/>
                <w:w w:val="95"/>
                <w:sz w:val="20"/>
                <w:szCs w:val="20"/>
              </w:rPr>
              <w:t>Limitations of performance</w:t>
            </w:r>
          </w:p>
          <w:p w14:paraId="0C9817D1" w14:textId="77777777" w:rsidR="00F94E75" w:rsidRPr="00602809" w:rsidRDefault="00F94E75" w:rsidP="00F94E75">
            <w:pPr>
              <w:pStyle w:val="ListParagraph"/>
              <w:widowControl w:val="0"/>
              <w:numPr>
                <w:ilvl w:val="0"/>
                <w:numId w:val="13"/>
              </w:numPr>
              <w:tabs>
                <w:tab w:val="left" w:pos="318"/>
              </w:tabs>
              <w:kinsoku w:val="0"/>
              <w:overflowPunct w:val="0"/>
              <w:autoSpaceDE w:val="0"/>
              <w:autoSpaceDN w:val="0"/>
              <w:adjustRightInd w:val="0"/>
              <w:spacing w:after="0" w:line="240" w:lineRule="auto"/>
              <w:ind w:left="318" w:hanging="215"/>
              <w:contextualSpacing w:val="0"/>
              <w:rPr>
                <w:rFonts w:ascii="Arial" w:hAnsi="Arial" w:cs="Arial"/>
                <w:color w:val="000000"/>
                <w:sz w:val="20"/>
                <w:szCs w:val="20"/>
              </w:rPr>
            </w:pPr>
            <w:r w:rsidRPr="00602809">
              <w:rPr>
                <w:rFonts w:ascii="Arial" w:hAnsi="Arial" w:cs="Arial"/>
                <w:color w:val="231F20"/>
                <w:w w:val="95"/>
                <w:sz w:val="20"/>
                <w:szCs w:val="20"/>
              </w:rPr>
              <w:t>Any improvements needed</w:t>
            </w:r>
            <w:r w:rsidRPr="00602809">
              <w:rPr>
                <w:rFonts w:ascii="Arial" w:hAnsi="Arial" w:cs="Arial"/>
                <w:color w:val="231F20"/>
                <w:spacing w:val="-6"/>
                <w:w w:val="95"/>
                <w:sz w:val="20"/>
                <w:szCs w:val="20"/>
              </w:rPr>
              <w:t xml:space="preserve"> </w:t>
            </w:r>
            <w:r w:rsidRPr="00602809">
              <w:rPr>
                <w:rFonts w:ascii="Arial" w:hAnsi="Arial" w:cs="Arial"/>
                <w:color w:val="231F20"/>
                <w:w w:val="95"/>
                <w:sz w:val="20"/>
                <w:szCs w:val="20"/>
              </w:rPr>
              <w:t>in</w:t>
            </w:r>
            <w:r w:rsidRPr="00602809">
              <w:rPr>
                <w:rFonts w:ascii="Arial" w:hAnsi="Arial" w:cs="Arial"/>
                <w:color w:val="231F20"/>
                <w:spacing w:val="-6"/>
                <w:w w:val="95"/>
                <w:sz w:val="20"/>
                <w:szCs w:val="20"/>
              </w:rPr>
              <w:t xml:space="preserve"> </w:t>
            </w:r>
            <w:r w:rsidRPr="00602809">
              <w:rPr>
                <w:rFonts w:ascii="Arial" w:hAnsi="Arial" w:cs="Arial"/>
                <w:color w:val="231F20"/>
                <w:w w:val="95"/>
                <w:sz w:val="20"/>
                <w:szCs w:val="20"/>
              </w:rPr>
              <w:t>fu</w:t>
            </w:r>
            <w:r w:rsidRPr="00602809">
              <w:rPr>
                <w:rFonts w:ascii="Arial" w:hAnsi="Arial" w:cs="Arial"/>
                <w:color w:val="231F20"/>
                <w:spacing w:val="-2"/>
                <w:w w:val="95"/>
                <w:sz w:val="20"/>
                <w:szCs w:val="20"/>
              </w:rPr>
              <w:t>t</w:t>
            </w:r>
            <w:r w:rsidRPr="00602809">
              <w:rPr>
                <w:rFonts w:ascii="Arial" w:hAnsi="Arial" w:cs="Arial"/>
                <w:color w:val="231F20"/>
                <w:w w:val="95"/>
                <w:sz w:val="20"/>
                <w:szCs w:val="20"/>
              </w:rPr>
              <w:t>u</w:t>
            </w:r>
            <w:r w:rsidRPr="00602809">
              <w:rPr>
                <w:rFonts w:ascii="Arial" w:hAnsi="Arial" w:cs="Arial"/>
                <w:color w:val="231F20"/>
                <w:spacing w:val="-3"/>
                <w:w w:val="95"/>
                <w:sz w:val="20"/>
                <w:szCs w:val="20"/>
              </w:rPr>
              <w:t>r</w:t>
            </w:r>
            <w:r w:rsidRPr="00602809">
              <w:rPr>
                <w:rFonts w:ascii="Arial" w:hAnsi="Arial" w:cs="Arial"/>
                <w:color w:val="231F20"/>
                <w:w w:val="95"/>
                <w:sz w:val="20"/>
                <w:szCs w:val="20"/>
              </w:rPr>
              <w:t>e</w:t>
            </w:r>
            <w:r w:rsidRPr="00602809">
              <w:rPr>
                <w:rFonts w:ascii="Arial" w:hAnsi="Arial" w:cs="Arial"/>
                <w:color w:val="231F20"/>
                <w:spacing w:val="-7"/>
                <w:w w:val="95"/>
                <w:sz w:val="20"/>
                <w:szCs w:val="20"/>
              </w:rPr>
              <w:t xml:space="preserve"> </w:t>
            </w:r>
            <w:r w:rsidRPr="00602809">
              <w:rPr>
                <w:rFonts w:ascii="Arial" w:hAnsi="Arial" w:cs="Arial"/>
                <w:color w:val="231F20"/>
                <w:spacing w:val="-3"/>
                <w:w w:val="95"/>
                <w:sz w:val="20"/>
                <w:szCs w:val="20"/>
              </w:rPr>
              <w:t>a</w:t>
            </w:r>
            <w:r w:rsidRPr="00602809">
              <w:rPr>
                <w:rFonts w:ascii="Arial" w:hAnsi="Arial" w:cs="Arial"/>
                <w:color w:val="231F20"/>
                <w:w w:val="95"/>
                <w:sz w:val="20"/>
                <w:szCs w:val="20"/>
              </w:rPr>
              <w:t>ssessment</w:t>
            </w:r>
            <w:r w:rsidRPr="00602809">
              <w:rPr>
                <w:rFonts w:ascii="Arial" w:hAnsi="Arial" w:cs="Arial"/>
                <w:color w:val="231F20"/>
                <w:spacing w:val="-3"/>
                <w:w w:val="95"/>
                <w:sz w:val="20"/>
                <w:szCs w:val="20"/>
              </w:rPr>
              <w:t>s</w:t>
            </w:r>
          </w:p>
          <w:p w14:paraId="41D673A9" w14:textId="77777777" w:rsidR="00F94E75" w:rsidRPr="00602809" w:rsidRDefault="00F94E75" w:rsidP="002B3E2C">
            <w:pPr>
              <w:pStyle w:val="TableParagraph"/>
              <w:kinsoku w:val="0"/>
              <w:overflowPunct w:val="0"/>
              <w:spacing w:before="1" w:line="180" w:lineRule="exact"/>
              <w:rPr>
                <w:rFonts w:ascii="Arial" w:hAnsi="Arial" w:cs="Arial"/>
                <w:sz w:val="20"/>
                <w:szCs w:val="20"/>
              </w:rPr>
            </w:pPr>
          </w:p>
          <w:p w14:paraId="5B1FDFDA" w14:textId="77777777" w:rsidR="00F94E75" w:rsidRPr="00602809" w:rsidRDefault="00F94E75" w:rsidP="002B3E2C">
            <w:pPr>
              <w:pStyle w:val="TableParagraph"/>
              <w:kinsoku w:val="0"/>
              <w:overflowPunct w:val="0"/>
              <w:spacing w:line="250" w:lineRule="auto"/>
              <w:ind w:left="103" w:right="245"/>
              <w:rPr>
                <w:rFonts w:ascii="Arial" w:hAnsi="Arial" w:cs="Arial"/>
                <w:color w:val="000000"/>
                <w:sz w:val="20"/>
                <w:szCs w:val="20"/>
              </w:rPr>
            </w:pPr>
            <w:r w:rsidRPr="00602809">
              <w:rPr>
                <w:rFonts w:ascii="Arial" w:hAnsi="Arial" w:cs="Arial"/>
                <w:color w:val="231F20"/>
                <w:spacing w:val="-8"/>
                <w:w w:val="95"/>
                <w:sz w:val="20"/>
                <w:szCs w:val="20"/>
              </w:rPr>
              <w:t>F</w:t>
            </w:r>
            <w:r w:rsidRPr="00602809">
              <w:rPr>
                <w:rFonts w:ascii="Arial" w:hAnsi="Arial" w:cs="Arial"/>
                <w:color w:val="231F20"/>
                <w:w w:val="95"/>
                <w:sz w:val="20"/>
                <w:szCs w:val="20"/>
              </w:rPr>
              <w:t>eed</w:t>
            </w:r>
            <w:r w:rsidRPr="00602809">
              <w:rPr>
                <w:rFonts w:ascii="Arial" w:hAnsi="Arial" w:cs="Arial"/>
                <w:color w:val="231F20"/>
                <w:spacing w:val="-1"/>
                <w:w w:val="95"/>
                <w:sz w:val="20"/>
                <w:szCs w:val="20"/>
              </w:rPr>
              <w:t>b</w:t>
            </w:r>
            <w:r w:rsidRPr="00602809">
              <w:rPr>
                <w:rFonts w:ascii="Arial" w:hAnsi="Arial" w:cs="Arial"/>
                <w:color w:val="231F20"/>
                <w:w w:val="95"/>
                <w:sz w:val="20"/>
                <w:szCs w:val="20"/>
              </w:rPr>
              <w:t>ack</w:t>
            </w:r>
            <w:r w:rsidRPr="00602809">
              <w:rPr>
                <w:rFonts w:ascii="Arial" w:hAnsi="Arial" w:cs="Arial"/>
                <w:color w:val="231F20"/>
                <w:spacing w:val="-6"/>
                <w:w w:val="95"/>
                <w:sz w:val="20"/>
                <w:szCs w:val="20"/>
              </w:rPr>
              <w:t xml:space="preserve"> </w:t>
            </w:r>
            <w:r w:rsidRPr="00602809">
              <w:rPr>
                <w:rFonts w:ascii="Arial" w:hAnsi="Arial" w:cs="Arial"/>
                <w:color w:val="231F20"/>
                <w:w w:val="95"/>
                <w:sz w:val="20"/>
                <w:szCs w:val="20"/>
              </w:rPr>
              <w:t>shou</w:t>
            </w:r>
            <w:r w:rsidRPr="00602809">
              <w:rPr>
                <w:rFonts w:ascii="Arial" w:hAnsi="Arial" w:cs="Arial"/>
                <w:color w:val="231F20"/>
                <w:spacing w:val="-1"/>
                <w:w w:val="95"/>
                <w:sz w:val="20"/>
                <w:szCs w:val="20"/>
              </w:rPr>
              <w:t>l</w:t>
            </w:r>
            <w:r w:rsidRPr="00602809">
              <w:rPr>
                <w:rFonts w:ascii="Arial" w:hAnsi="Arial" w:cs="Arial"/>
                <w:color w:val="231F20"/>
                <w:w w:val="95"/>
                <w:sz w:val="20"/>
                <w:szCs w:val="20"/>
              </w:rPr>
              <w:t>d</w:t>
            </w:r>
            <w:r w:rsidRPr="00602809">
              <w:rPr>
                <w:rFonts w:ascii="Arial" w:hAnsi="Arial" w:cs="Arial"/>
                <w:color w:val="231F20"/>
                <w:spacing w:val="-5"/>
                <w:w w:val="95"/>
                <w:sz w:val="20"/>
                <w:szCs w:val="20"/>
              </w:rPr>
              <w:t xml:space="preserve"> </w:t>
            </w:r>
            <w:r w:rsidRPr="00602809">
              <w:rPr>
                <w:rFonts w:ascii="Arial" w:hAnsi="Arial" w:cs="Arial"/>
                <w:color w:val="231F20"/>
                <w:spacing w:val="-3"/>
                <w:w w:val="95"/>
                <w:sz w:val="20"/>
                <w:szCs w:val="20"/>
              </w:rPr>
              <w:t>be against</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the</w:t>
            </w:r>
            <w:r w:rsidRPr="00602809">
              <w:rPr>
                <w:rFonts w:ascii="Arial" w:hAnsi="Arial" w:cs="Arial"/>
                <w:color w:val="231F20"/>
                <w:spacing w:val="-5"/>
                <w:w w:val="95"/>
                <w:sz w:val="20"/>
                <w:szCs w:val="20"/>
              </w:rPr>
              <w:t xml:space="preserve"> </w:t>
            </w:r>
            <w:r w:rsidRPr="00602809">
              <w:rPr>
                <w:rFonts w:ascii="Arial" w:hAnsi="Arial" w:cs="Arial"/>
                <w:color w:val="231F20"/>
                <w:spacing w:val="-1"/>
                <w:w w:val="95"/>
                <w:sz w:val="20"/>
                <w:szCs w:val="20"/>
              </w:rPr>
              <w:t>l</w:t>
            </w:r>
            <w:r w:rsidRPr="00602809">
              <w:rPr>
                <w:rFonts w:ascii="Arial" w:hAnsi="Arial" w:cs="Arial"/>
                <w:color w:val="231F20"/>
                <w:w w:val="95"/>
                <w:sz w:val="20"/>
                <w:szCs w:val="20"/>
              </w:rPr>
              <w:t>earning</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ou</w:t>
            </w:r>
            <w:r w:rsidRPr="00602809">
              <w:rPr>
                <w:rFonts w:ascii="Arial" w:hAnsi="Arial" w:cs="Arial"/>
                <w:color w:val="231F20"/>
                <w:spacing w:val="-3"/>
                <w:w w:val="95"/>
                <w:sz w:val="20"/>
                <w:szCs w:val="20"/>
              </w:rPr>
              <w:t>t</w:t>
            </w:r>
            <w:r w:rsidRPr="00602809">
              <w:rPr>
                <w:rFonts w:ascii="Arial" w:hAnsi="Arial" w:cs="Arial"/>
                <w:color w:val="231F20"/>
                <w:spacing w:val="-4"/>
                <w:w w:val="95"/>
                <w:sz w:val="20"/>
                <w:szCs w:val="20"/>
              </w:rPr>
              <w:t>c</w:t>
            </w:r>
            <w:r w:rsidRPr="00602809">
              <w:rPr>
                <w:rFonts w:ascii="Arial" w:hAnsi="Arial" w:cs="Arial"/>
                <w:color w:val="231F20"/>
                <w:w w:val="95"/>
                <w:sz w:val="20"/>
                <w:szCs w:val="20"/>
              </w:rPr>
              <w:t>omes</w:t>
            </w:r>
            <w:r w:rsidRPr="00602809">
              <w:rPr>
                <w:rFonts w:ascii="Arial" w:hAnsi="Arial" w:cs="Arial"/>
                <w:color w:val="231F20"/>
                <w:spacing w:val="-6"/>
                <w:w w:val="95"/>
                <w:sz w:val="20"/>
                <w:szCs w:val="20"/>
              </w:rPr>
              <w:t xml:space="preserve"> </w:t>
            </w:r>
            <w:r w:rsidRPr="00602809">
              <w:rPr>
                <w:rFonts w:ascii="Arial" w:hAnsi="Arial" w:cs="Arial"/>
                <w:color w:val="231F20"/>
                <w:w w:val="95"/>
                <w:sz w:val="20"/>
                <w:szCs w:val="20"/>
              </w:rPr>
              <w:t>and</w:t>
            </w:r>
            <w:r w:rsidRPr="00602809">
              <w:rPr>
                <w:rFonts w:ascii="Arial" w:hAnsi="Arial" w:cs="Arial"/>
                <w:color w:val="231F20"/>
                <w:spacing w:val="-5"/>
                <w:w w:val="95"/>
                <w:sz w:val="20"/>
                <w:szCs w:val="20"/>
              </w:rPr>
              <w:t xml:space="preserve"> </w:t>
            </w:r>
            <w:r w:rsidRPr="00602809">
              <w:rPr>
                <w:rFonts w:ascii="Arial" w:hAnsi="Arial" w:cs="Arial"/>
                <w:color w:val="231F20"/>
                <w:spacing w:val="-3"/>
                <w:w w:val="95"/>
                <w:sz w:val="20"/>
                <w:szCs w:val="20"/>
              </w:rPr>
              <w:t>a</w:t>
            </w:r>
            <w:r w:rsidRPr="00602809">
              <w:rPr>
                <w:rFonts w:ascii="Arial" w:hAnsi="Arial" w:cs="Arial"/>
                <w:color w:val="231F20"/>
                <w:w w:val="95"/>
                <w:sz w:val="20"/>
                <w:szCs w:val="20"/>
              </w:rPr>
              <w:t>ssessment</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cri</w:t>
            </w:r>
            <w:r w:rsidRPr="00602809">
              <w:rPr>
                <w:rFonts w:ascii="Arial" w:hAnsi="Arial" w:cs="Arial"/>
                <w:color w:val="231F20"/>
                <w:spacing w:val="-3"/>
                <w:w w:val="95"/>
                <w:sz w:val="20"/>
                <w:szCs w:val="20"/>
              </w:rPr>
              <w:t>t</w:t>
            </w:r>
            <w:r w:rsidRPr="00602809">
              <w:rPr>
                <w:rFonts w:ascii="Arial" w:hAnsi="Arial" w:cs="Arial"/>
                <w:color w:val="231F20"/>
                <w:w w:val="95"/>
                <w:sz w:val="20"/>
                <w:szCs w:val="20"/>
              </w:rPr>
              <w:t>eria</w:t>
            </w:r>
            <w:r w:rsidRPr="00602809">
              <w:rPr>
                <w:rFonts w:ascii="Arial" w:hAnsi="Arial" w:cs="Arial"/>
                <w:color w:val="231F20"/>
                <w:spacing w:val="-5"/>
                <w:w w:val="95"/>
                <w:sz w:val="20"/>
                <w:szCs w:val="20"/>
              </w:rPr>
              <w:t xml:space="preserve"> </w:t>
            </w:r>
            <w:r w:rsidRPr="00602809">
              <w:rPr>
                <w:rFonts w:ascii="Arial" w:hAnsi="Arial" w:cs="Arial"/>
                <w:color w:val="231F20"/>
                <w:spacing w:val="-3"/>
                <w:w w:val="95"/>
                <w:sz w:val="20"/>
                <w:szCs w:val="20"/>
              </w:rPr>
              <w:t>t</w:t>
            </w:r>
            <w:r w:rsidRPr="00602809">
              <w:rPr>
                <w:rFonts w:ascii="Arial" w:hAnsi="Arial" w:cs="Arial"/>
                <w:color w:val="231F20"/>
                <w:w w:val="95"/>
                <w:sz w:val="20"/>
                <w:szCs w:val="20"/>
              </w:rPr>
              <w:t>o</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help</w:t>
            </w:r>
            <w:r w:rsidRPr="00602809">
              <w:rPr>
                <w:rFonts w:ascii="Arial" w:hAnsi="Arial" w:cs="Arial"/>
                <w:color w:val="231F20"/>
                <w:spacing w:val="-6"/>
                <w:w w:val="95"/>
                <w:sz w:val="20"/>
                <w:szCs w:val="20"/>
              </w:rPr>
              <w:t xml:space="preserve"> </w:t>
            </w:r>
            <w:r w:rsidRPr="00602809">
              <w:rPr>
                <w:rFonts w:ascii="Arial" w:hAnsi="Arial" w:cs="Arial"/>
                <w:color w:val="231F20"/>
                <w:w w:val="95"/>
                <w:sz w:val="20"/>
                <w:szCs w:val="20"/>
              </w:rPr>
              <w:t>s</w:t>
            </w:r>
            <w:r w:rsidRPr="00602809">
              <w:rPr>
                <w:rFonts w:ascii="Arial" w:hAnsi="Arial" w:cs="Arial"/>
                <w:color w:val="231F20"/>
                <w:spacing w:val="-2"/>
                <w:w w:val="95"/>
                <w:sz w:val="20"/>
                <w:szCs w:val="20"/>
              </w:rPr>
              <w:t>t</w:t>
            </w:r>
            <w:r w:rsidRPr="00602809">
              <w:rPr>
                <w:rFonts w:ascii="Arial" w:hAnsi="Arial" w:cs="Arial"/>
                <w:color w:val="231F20"/>
                <w:w w:val="95"/>
                <w:sz w:val="20"/>
                <w:szCs w:val="20"/>
              </w:rPr>
              <w:t>udents</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understand</w:t>
            </w:r>
            <w:r w:rsidRPr="00602809">
              <w:rPr>
                <w:rFonts w:ascii="Arial" w:hAnsi="Arial" w:cs="Arial"/>
                <w:color w:val="231F20"/>
                <w:spacing w:val="-5"/>
                <w:w w:val="95"/>
                <w:sz w:val="20"/>
                <w:szCs w:val="20"/>
              </w:rPr>
              <w:t xml:space="preserve"> </w:t>
            </w:r>
            <w:r w:rsidRPr="00602809">
              <w:rPr>
                <w:rFonts w:ascii="Arial" w:hAnsi="Arial" w:cs="Arial"/>
                <w:color w:val="231F20"/>
                <w:w w:val="95"/>
                <w:sz w:val="20"/>
                <w:szCs w:val="20"/>
              </w:rPr>
              <w:t>h</w:t>
            </w:r>
            <w:r w:rsidRPr="00602809">
              <w:rPr>
                <w:rFonts w:ascii="Arial" w:hAnsi="Arial" w:cs="Arial"/>
                <w:color w:val="231F20"/>
                <w:spacing w:val="-1"/>
                <w:w w:val="95"/>
                <w:sz w:val="20"/>
                <w:szCs w:val="20"/>
              </w:rPr>
              <w:t>o</w:t>
            </w:r>
            <w:r w:rsidRPr="00602809">
              <w:rPr>
                <w:rFonts w:ascii="Arial" w:hAnsi="Arial" w:cs="Arial"/>
                <w:color w:val="231F20"/>
                <w:w w:val="95"/>
                <w:sz w:val="20"/>
                <w:szCs w:val="20"/>
              </w:rPr>
              <w:t>w</w:t>
            </w:r>
            <w:r w:rsidRPr="00602809">
              <w:rPr>
                <w:rFonts w:ascii="Arial" w:hAnsi="Arial" w:cs="Arial"/>
                <w:color w:val="231F20"/>
                <w:w w:val="92"/>
                <w:sz w:val="20"/>
                <w:szCs w:val="20"/>
              </w:rPr>
              <w:t xml:space="preserve"> </w:t>
            </w:r>
            <w:r w:rsidRPr="00602809">
              <w:rPr>
                <w:rFonts w:ascii="Arial" w:hAnsi="Arial" w:cs="Arial"/>
                <w:color w:val="231F20"/>
                <w:w w:val="95"/>
                <w:sz w:val="20"/>
                <w:szCs w:val="20"/>
              </w:rPr>
              <w:t>these in</w:t>
            </w:r>
            <w:r w:rsidRPr="00602809">
              <w:rPr>
                <w:rFonts w:ascii="Arial" w:hAnsi="Arial" w:cs="Arial"/>
                <w:color w:val="231F20"/>
                <w:spacing w:val="-2"/>
                <w:w w:val="95"/>
                <w:sz w:val="20"/>
                <w:szCs w:val="20"/>
              </w:rPr>
              <w:t>f</w:t>
            </w:r>
            <w:r w:rsidRPr="00602809">
              <w:rPr>
                <w:rFonts w:ascii="Arial" w:hAnsi="Arial" w:cs="Arial"/>
                <w:color w:val="231F20"/>
                <w:w w:val="95"/>
                <w:sz w:val="20"/>
                <w:szCs w:val="20"/>
              </w:rPr>
              <w:t>orm</w:t>
            </w:r>
            <w:r w:rsidRPr="00602809">
              <w:rPr>
                <w:rFonts w:ascii="Arial" w:hAnsi="Arial" w:cs="Arial"/>
                <w:color w:val="231F20"/>
                <w:spacing w:val="1"/>
                <w:w w:val="95"/>
                <w:sz w:val="20"/>
                <w:szCs w:val="20"/>
              </w:rPr>
              <w:t xml:space="preserve"> </w:t>
            </w:r>
            <w:r w:rsidRPr="00602809">
              <w:rPr>
                <w:rFonts w:ascii="Arial" w:hAnsi="Arial" w:cs="Arial"/>
                <w:color w:val="231F20"/>
                <w:w w:val="95"/>
                <w:sz w:val="20"/>
                <w:szCs w:val="20"/>
              </w:rPr>
              <w:t>the</w:t>
            </w:r>
            <w:r w:rsidRPr="00602809">
              <w:rPr>
                <w:rFonts w:ascii="Arial" w:hAnsi="Arial" w:cs="Arial"/>
                <w:color w:val="231F20"/>
                <w:spacing w:val="1"/>
                <w:w w:val="95"/>
                <w:sz w:val="20"/>
                <w:szCs w:val="20"/>
              </w:rPr>
              <w:t xml:space="preserve"> </w:t>
            </w:r>
            <w:r w:rsidRPr="00602809">
              <w:rPr>
                <w:rFonts w:ascii="Arial" w:hAnsi="Arial" w:cs="Arial"/>
                <w:color w:val="231F20"/>
                <w:w w:val="95"/>
                <w:sz w:val="20"/>
                <w:szCs w:val="20"/>
              </w:rPr>
              <w:t>p</w:t>
            </w:r>
            <w:r w:rsidRPr="00602809">
              <w:rPr>
                <w:rFonts w:ascii="Arial" w:hAnsi="Arial" w:cs="Arial"/>
                <w:color w:val="231F20"/>
                <w:spacing w:val="-3"/>
                <w:w w:val="95"/>
                <w:sz w:val="20"/>
                <w:szCs w:val="20"/>
              </w:rPr>
              <w:t>r</w:t>
            </w:r>
            <w:r w:rsidRPr="00602809">
              <w:rPr>
                <w:rFonts w:ascii="Arial" w:hAnsi="Arial" w:cs="Arial"/>
                <w:color w:val="231F20"/>
                <w:w w:val="95"/>
                <w:sz w:val="20"/>
                <w:szCs w:val="20"/>
              </w:rPr>
              <w:t>o</w:t>
            </w:r>
            <w:r w:rsidRPr="00602809">
              <w:rPr>
                <w:rFonts w:ascii="Arial" w:hAnsi="Arial" w:cs="Arial"/>
                <w:color w:val="231F20"/>
                <w:spacing w:val="-4"/>
                <w:w w:val="95"/>
                <w:sz w:val="20"/>
                <w:szCs w:val="20"/>
              </w:rPr>
              <w:t>c</w:t>
            </w:r>
            <w:r w:rsidRPr="00602809">
              <w:rPr>
                <w:rFonts w:ascii="Arial" w:hAnsi="Arial" w:cs="Arial"/>
                <w:color w:val="231F20"/>
                <w:w w:val="95"/>
                <w:sz w:val="20"/>
                <w:szCs w:val="20"/>
              </w:rPr>
              <w:t xml:space="preserve">ess </w:t>
            </w:r>
            <w:r w:rsidRPr="00602809">
              <w:rPr>
                <w:rFonts w:ascii="Arial" w:hAnsi="Arial" w:cs="Arial"/>
                <w:color w:val="231F20"/>
                <w:spacing w:val="-2"/>
                <w:w w:val="95"/>
                <w:sz w:val="20"/>
                <w:szCs w:val="20"/>
              </w:rPr>
              <w:t>o</w:t>
            </w:r>
            <w:r w:rsidRPr="00602809">
              <w:rPr>
                <w:rFonts w:ascii="Arial" w:hAnsi="Arial" w:cs="Arial"/>
                <w:color w:val="231F20"/>
                <w:w w:val="95"/>
                <w:sz w:val="20"/>
                <w:szCs w:val="20"/>
              </w:rPr>
              <w:t>f</w:t>
            </w:r>
            <w:r w:rsidRPr="00602809">
              <w:rPr>
                <w:rFonts w:ascii="Arial" w:hAnsi="Arial" w:cs="Arial"/>
                <w:color w:val="231F20"/>
                <w:spacing w:val="1"/>
                <w:w w:val="95"/>
                <w:sz w:val="20"/>
                <w:szCs w:val="20"/>
              </w:rPr>
              <w:t xml:space="preserve"> </w:t>
            </w:r>
            <w:r w:rsidRPr="00602809">
              <w:rPr>
                <w:rFonts w:ascii="Arial" w:hAnsi="Arial" w:cs="Arial"/>
                <w:color w:val="231F20"/>
                <w:w w:val="95"/>
                <w:sz w:val="20"/>
                <w:szCs w:val="20"/>
              </w:rPr>
              <w:t>judging</w:t>
            </w:r>
            <w:r w:rsidRPr="00602809">
              <w:rPr>
                <w:rFonts w:ascii="Arial" w:hAnsi="Arial" w:cs="Arial"/>
                <w:color w:val="231F20"/>
                <w:spacing w:val="1"/>
                <w:w w:val="95"/>
                <w:sz w:val="20"/>
                <w:szCs w:val="20"/>
              </w:rPr>
              <w:t xml:space="preserve"> </w:t>
            </w:r>
            <w:r w:rsidRPr="00602809">
              <w:rPr>
                <w:rFonts w:ascii="Arial" w:hAnsi="Arial" w:cs="Arial"/>
                <w:color w:val="231F20"/>
                <w:w w:val="95"/>
                <w:sz w:val="20"/>
                <w:szCs w:val="20"/>
              </w:rPr>
              <w:t xml:space="preserve">the </w:t>
            </w:r>
            <w:r w:rsidRPr="00602809">
              <w:rPr>
                <w:rFonts w:ascii="Arial" w:hAnsi="Arial" w:cs="Arial"/>
                <w:color w:val="231F20"/>
                <w:spacing w:val="-1"/>
                <w:w w:val="95"/>
                <w:sz w:val="20"/>
                <w:szCs w:val="20"/>
              </w:rPr>
              <w:t>ov</w:t>
            </w:r>
            <w:r w:rsidRPr="00602809">
              <w:rPr>
                <w:rFonts w:ascii="Arial" w:hAnsi="Arial" w:cs="Arial"/>
                <w:color w:val="231F20"/>
                <w:w w:val="95"/>
                <w:sz w:val="20"/>
                <w:szCs w:val="20"/>
              </w:rPr>
              <w:t>e</w:t>
            </w:r>
            <w:r w:rsidRPr="00602809">
              <w:rPr>
                <w:rFonts w:ascii="Arial" w:hAnsi="Arial" w:cs="Arial"/>
                <w:color w:val="231F20"/>
                <w:spacing w:val="-2"/>
                <w:w w:val="95"/>
                <w:sz w:val="20"/>
                <w:szCs w:val="20"/>
              </w:rPr>
              <w:t>r</w:t>
            </w:r>
            <w:r w:rsidRPr="00602809">
              <w:rPr>
                <w:rFonts w:ascii="Arial" w:hAnsi="Arial" w:cs="Arial"/>
                <w:color w:val="231F20"/>
                <w:w w:val="95"/>
                <w:sz w:val="20"/>
                <w:szCs w:val="20"/>
              </w:rPr>
              <w:t>all</w:t>
            </w:r>
            <w:r w:rsidRPr="00602809">
              <w:rPr>
                <w:rFonts w:ascii="Arial" w:hAnsi="Arial" w:cs="Arial"/>
                <w:color w:val="231F20"/>
                <w:spacing w:val="1"/>
                <w:w w:val="95"/>
                <w:sz w:val="20"/>
                <w:szCs w:val="20"/>
              </w:rPr>
              <w:t xml:space="preserve"> </w:t>
            </w:r>
            <w:r w:rsidRPr="00602809">
              <w:rPr>
                <w:rFonts w:ascii="Arial" w:hAnsi="Arial" w:cs="Arial"/>
                <w:color w:val="231F20"/>
                <w:w w:val="95"/>
                <w:sz w:val="20"/>
                <w:szCs w:val="20"/>
              </w:rPr>
              <w:t>g</w:t>
            </w:r>
            <w:r w:rsidRPr="00602809">
              <w:rPr>
                <w:rFonts w:ascii="Arial" w:hAnsi="Arial" w:cs="Arial"/>
                <w:color w:val="231F20"/>
                <w:spacing w:val="-2"/>
                <w:w w:val="95"/>
                <w:sz w:val="20"/>
                <w:szCs w:val="20"/>
              </w:rPr>
              <w:t>r</w:t>
            </w:r>
            <w:r w:rsidRPr="00602809">
              <w:rPr>
                <w:rFonts w:ascii="Arial" w:hAnsi="Arial" w:cs="Arial"/>
                <w:color w:val="231F20"/>
                <w:w w:val="95"/>
                <w:sz w:val="20"/>
                <w:szCs w:val="20"/>
              </w:rPr>
              <w:t>ade.</w:t>
            </w:r>
          </w:p>
          <w:p w14:paraId="70DB96A5" w14:textId="77777777" w:rsidR="00F94E75" w:rsidRPr="00602809" w:rsidRDefault="00F94E75" w:rsidP="002B3E2C">
            <w:pPr>
              <w:pStyle w:val="TableParagraph"/>
              <w:kinsoku w:val="0"/>
              <w:overflowPunct w:val="0"/>
              <w:spacing w:line="170" w:lineRule="exact"/>
              <w:rPr>
                <w:rFonts w:ascii="Arial" w:hAnsi="Arial" w:cs="Arial"/>
                <w:sz w:val="20"/>
                <w:szCs w:val="20"/>
              </w:rPr>
            </w:pPr>
          </w:p>
          <w:p w14:paraId="332F19B9" w14:textId="77777777" w:rsidR="00F94E75" w:rsidRPr="00602809" w:rsidRDefault="00F94E75" w:rsidP="002B3E2C">
            <w:pPr>
              <w:pStyle w:val="TableParagraph"/>
              <w:kinsoku w:val="0"/>
              <w:overflowPunct w:val="0"/>
              <w:spacing w:line="250" w:lineRule="auto"/>
              <w:ind w:left="103" w:right="1022"/>
              <w:rPr>
                <w:rFonts w:ascii="Arial" w:hAnsi="Arial" w:cs="Arial"/>
              </w:rPr>
            </w:pPr>
            <w:r w:rsidRPr="00602809">
              <w:rPr>
                <w:rFonts w:ascii="Arial" w:hAnsi="Arial" w:cs="Arial"/>
                <w:color w:val="231F20"/>
                <w:spacing w:val="-8"/>
                <w:w w:val="95"/>
                <w:sz w:val="20"/>
                <w:szCs w:val="20"/>
              </w:rPr>
              <w:t>F</w:t>
            </w:r>
            <w:r w:rsidRPr="00602809">
              <w:rPr>
                <w:rFonts w:ascii="Arial" w:hAnsi="Arial" w:cs="Arial"/>
                <w:color w:val="231F20"/>
                <w:w w:val="95"/>
                <w:sz w:val="20"/>
                <w:szCs w:val="20"/>
              </w:rPr>
              <w:t>eed</w:t>
            </w:r>
            <w:r w:rsidRPr="00602809">
              <w:rPr>
                <w:rFonts w:ascii="Arial" w:hAnsi="Arial" w:cs="Arial"/>
                <w:color w:val="231F20"/>
                <w:spacing w:val="-1"/>
                <w:w w:val="95"/>
                <w:sz w:val="20"/>
                <w:szCs w:val="20"/>
              </w:rPr>
              <w:t>b</w:t>
            </w:r>
            <w:r w:rsidRPr="00602809">
              <w:rPr>
                <w:rFonts w:ascii="Arial" w:hAnsi="Arial" w:cs="Arial"/>
                <w:color w:val="231F20"/>
                <w:w w:val="95"/>
                <w:sz w:val="20"/>
                <w:szCs w:val="20"/>
              </w:rPr>
              <w:t>ack</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shou</w:t>
            </w:r>
            <w:r w:rsidRPr="00602809">
              <w:rPr>
                <w:rFonts w:ascii="Arial" w:hAnsi="Arial" w:cs="Arial"/>
                <w:color w:val="231F20"/>
                <w:spacing w:val="-1"/>
                <w:w w:val="95"/>
                <w:sz w:val="20"/>
                <w:szCs w:val="20"/>
              </w:rPr>
              <w:t>l</w:t>
            </w:r>
            <w:r w:rsidRPr="00602809">
              <w:rPr>
                <w:rFonts w:ascii="Arial" w:hAnsi="Arial" w:cs="Arial"/>
                <w:color w:val="231F20"/>
                <w:w w:val="95"/>
                <w:sz w:val="20"/>
                <w:szCs w:val="20"/>
              </w:rPr>
              <w:t>d</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gi</w:t>
            </w:r>
            <w:r w:rsidRPr="00602809">
              <w:rPr>
                <w:rFonts w:ascii="Arial" w:hAnsi="Arial" w:cs="Arial"/>
                <w:color w:val="231F20"/>
                <w:spacing w:val="-1"/>
                <w:w w:val="95"/>
                <w:sz w:val="20"/>
                <w:szCs w:val="20"/>
              </w:rPr>
              <w:t>v</w:t>
            </w:r>
            <w:r w:rsidRPr="00602809">
              <w:rPr>
                <w:rFonts w:ascii="Arial" w:hAnsi="Arial" w:cs="Arial"/>
                <w:color w:val="231F20"/>
                <w:w w:val="95"/>
                <w:sz w:val="20"/>
                <w:szCs w:val="20"/>
              </w:rPr>
              <w:t>e</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full</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guidan</w:t>
            </w:r>
            <w:r w:rsidRPr="00602809">
              <w:rPr>
                <w:rFonts w:ascii="Arial" w:hAnsi="Arial" w:cs="Arial"/>
                <w:color w:val="231F20"/>
                <w:spacing w:val="-3"/>
                <w:w w:val="95"/>
                <w:sz w:val="20"/>
                <w:szCs w:val="20"/>
              </w:rPr>
              <w:t>c</w:t>
            </w:r>
            <w:r w:rsidRPr="00602809">
              <w:rPr>
                <w:rFonts w:ascii="Arial" w:hAnsi="Arial" w:cs="Arial"/>
                <w:color w:val="231F20"/>
                <w:w w:val="95"/>
                <w:sz w:val="20"/>
                <w:szCs w:val="20"/>
              </w:rPr>
              <w:t>e</w:t>
            </w:r>
            <w:r w:rsidRPr="00602809">
              <w:rPr>
                <w:rFonts w:ascii="Arial" w:hAnsi="Arial" w:cs="Arial"/>
                <w:color w:val="231F20"/>
                <w:spacing w:val="-3"/>
                <w:w w:val="95"/>
                <w:sz w:val="20"/>
                <w:szCs w:val="20"/>
              </w:rPr>
              <w:t xml:space="preserve"> t</w:t>
            </w:r>
            <w:r w:rsidRPr="00602809">
              <w:rPr>
                <w:rFonts w:ascii="Arial" w:hAnsi="Arial" w:cs="Arial"/>
                <w:color w:val="231F20"/>
                <w:w w:val="95"/>
                <w:sz w:val="20"/>
                <w:szCs w:val="20"/>
              </w:rPr>
              <w:t>o</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the</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s</w:t>
            </w:r>
            <w:r w:rsidRPr="00602809">
              <w:rPr>
                <w:rFonts w:ascii="Arial" w:hAnsi="Arial" w:cs="Arial"/>
                <w:color w:val="231F20"/>
                <w:spacing w:val="-2"/>
                <w:w w:val="95"/>
                <w:sz w:val="20"/>
                <w:szCs w:val="20"/>
              </w:rPr>
              <w:t>t</w:t>
            </w:r>
            <w:r w:rsidRPr="00602809">
              <w:rPr>
                <w:rFonts w:ascii="Arial" w:hAnsi="Arial" w:cs="Arial"/>
                <w:color w:val="231F20"/>
                <w:w w:val="95"/>
                <w:sz w:val="20"/>
                <w:szCs w:val="20"/>
              </w:rPr>
              <w:t>udents</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on</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h</w:t>
            </w:r>
            <w:r w:rsidRPr="00602809">
              <w:rPr>
                <w:rFonts w:ascii="Arial" w:hAnsi="Arial" w:cs="Arial"/>
                <w:color w:val="231F20"/>
                <w:spacing w:val="-1"/>
                <w:w w:val="95"/>
                <w:sz w:val="20"/>
                <w:szCs w:val="20"/>
              </w:rPr>
              <w:t>o</w:t>
            </w:r>
            <w:r w:rsidRPr="00602809">
              <w:rPr>
                <w:rFonts w:ascii="Arial" w:hAnsi="Arial" w:cs="Arial"/>
                <w:color w:val="231F20"/>
                <w:w w:val="95"/>
                <w:sz w:val="20"/>
                <w:szCs w:val="20"/>
              </w:rPr>
              <w:t>w</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they</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h</w:t>
            </w:r>
            <w:r w:rsidRPr="00602809">
              <w:rPr>
                <w:rFonts w:ascii="Arial" w:hAnsi="Arial" w:cs="Arial"/>
                <w:color w:val="231F20"/>
                <w:spacing w:val="-4"/>
                <w:w w:val="95"/>
                <w:sz w:val="20"/>
                <w:szCs w:val="20"/>
              </w:rPr>
              <w:t>a</w:t>
            </w:r>
            <w:r w:rsidRPr="00602809">
              <w:rPr>
                <w:rFonts w:ascii="Arial" w:hAnsi="Arial" w:cs="Arial"/>
                <w:color w:val="231F20"/>
                <w:spacing w:val="-1"/>
                <w:w w:val="95"/>
                <w:sz w:val="20"/>
                <w:szCs w:val="20"/>
              </w:rPr>
              <w:t>v</w:t>
            </w:r>
            <w:r w:rsidRPr="00602809">
              <w:rPr>
                <w:rFonts w:ascii="Arial" w:hAnsi="Arial" w:cs="Arial"/>
                <w:color w:val="231F20"/>
                <w:w w:val="95"/>
                <w:sz w:val="20"/>
                <w:szCs w:val="20"/>
              </w:rPr>
              <w:t>e</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met</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the</w:t>
            </w:r>
            <w:r w:rsidRPr="00602809">
              <w:rPr>
                <w:rFonts w:ascii="Arial" w:hAnsi="Arial" w:cs="Arial"/>
                <w:color w:val="231F20"/>
                <w:spacing w:val="-2"/>
                <w:w w:val="95"/>
                <w:sz w:val="20"/>
                <w:szCs w:val="20"/>
              </w:rPr>
              <w:t xml:space="preserve"> </w:t>
            </w:r>
            <w:r w:rsidRPr="00602809">
              <w:rPr>
                <w:rFonts w:ascii="Arial" w:hAnsi="Arial" w:cs="Arial"/>
                <w:color w:val="231F20"/>
                <w:spacing w:val="-1"/>
                <w:w w:val="95"/>
                <w:sz w:val="20"/>
                <w:szCs w:val="20"/>
              </w:rPr>
              <w:t>l</w:t>
            </w:r>
            <w:r w:rsidRPr="00602809">
              <w:rPr>
                <w:rFonts w:ascii="Arial" w:hAnsi="Arial" w:cs="Arial"/>
                <w:color w:val="231F20"/>
                <w:w w:val="95"/>
                <w:sz w:val="20"/>
                <w:szCs w:val="20"/>
              </w:rPr>
              <w:t>earning</w:t>
            </w:r>
            <w:r w:rsidRPr="00602809">
              <w:rPr>
                <w:rFonts w:ascii="Arial" w:hAnsi="Arial" w:cs="Arial"/>
                <w:color w:val="231F20"/>
                <w:spacing w:val="-3"/>
                <w:w w:val="95"/>
                <w:sz w:val="20"/>
                <w:szCs w:val="20"/>
              </w:rPr>
              <w:t xml:space="preserve"> </w:t>
            </w:r>
            <w:r w:rsidRPr="00602809">
              <w:rPr>
                <w:rFonts w:ascii="Arial" w:hAnsi="Arial" w:cs="Arial"/>
                <w:color w:val="231F20"/>
                <w:w w:val="95"/>
                <w:sz w:val="20"/>
                <w:szCs w:val="20"/>
              </w:rPr>
              <w:t>ou</w:t>
            </w:r>
            <w:r w:rsidRPr="00602809">
              <w:rPr>
                <w:rFonts w:ascii="Arial" w:hAnsi="Arial" w:cs="Arial"/>
                <w:color w:val="231F20"/>
                <w:spacing w:val="-3"/>
                <w:w w:val="95"/>
                <w:sz w:val="20"/>
                <w:szCs w:val="20"/>
              </w:rPr>
              <w:t>t</w:t>
            </w:r>
            <w:r w:rsidRPr="00602809">
              <w:rPr>
                <w:rFonts w:ascii="Arial" w:hAnsi="Arial" w:cs="Arial"/>
                <w:color w:val="231F20"/>
                <w:spacing w:val="-4"/>
                <w:w w:val="95"/>
                <w:sz w:val="20"/>
                <w:szCs w:val="20"/>
              </w:rPr>
              <w:t>c</w:t>
            </w:r>
            <w:r w:rsidRPr="00602809">
              <w:rPr>
                <w:rFonts w:ascii="Arial" w:hAnsi="Arial" w:cs="Arial"/>
                <w:color w:val="231F20"/>
                <w:w w:val="95"/>
                <w:sz w:val="20"/>
                <w:szCs w:val="20"/>
              </w:rPr>
              <w:t>omes</w:t>
            </w:r>
            <w:r w:rsidRPr="00602809">
              <w:rPr>
                <w:rFonts w:ascii="Arial" w:hAnsi="Arial" w:cs="Arial"/>
                <w:color w:val="231F20"/>
                <w:spacing w:val="-2"/>
                <w:w w:val="95"/>
                <w:sz w:val="20"/>
                <w:szCs w:val="20"/>
              </w:rPr>
              <w:t xml:space="preserve"> </w:t>
            </w:r>
            <w:r w:rsidRPr="00602809">
              <w:rPr>
                <w:rFonts w:ascii="Arial" w:hAnsi="Arial" w:cs="Arial"/>
                <w:color w:val="231F20"/>
                <w:w w:val="95"/>
                <w:sz w:val="20"/>
                <w:szCs w:val="20"/>
              </w:rPr>
              <w:t xml:space="preserve">and </w:t>
            </w:r>
            <w:r w:rsidRPr="00602809">
              <w:rPr>
                <w:rFonts w:ascii="Arial" w:hAnsi="Arial" w:cs="Arial"/>
                <w:color w:val="231F20"/>
                <w:spacing w:val="-3"/>
                <w:w w:val="95"/>
                <w:sz w:val="20"/>
                <w:szCs w:val="20"/>
              </w:rPr>
              <w:t>a</w:t>
            </w:r>
            <w:r w:rsidRPr="00602809">
              <w:rPr>
                <w:rFonts w:ascii="Arial" w:hAnsi="Arial" w:cs="Arial"/>
                <w:color w:val="231F20"/>
                <w:w w:val="95"/>
                <w:sz w:val="20"/>
                <w:szCs w:val="20"/>
              </w:rPr>
              <w:t>ssessment</w:t>
            </w:r>
            <w:r w:rsidRPr="00602809">
              <w:rPr>
                <w:rFonts w:ascii="Arial" w:hAnsi="Arial" w:cs="Arial"/>
                <w:color w:val="231F20"/>
                <w:spacing w:val="-37"/>
                <w:w w:val="95"/>
                <w:sz w:val="20"/>
                <w:szCs w:val="20"/>
              </w:rPr>
              <w:t xml:space="preserve"> </w:t>
            </w:r>
            <w:r w:rsidRPr="00602809">
              <w:rPr>
                <w:rFonts w:ascii="Arial" w:hAnsi="Arial" w:cs="Arial"/>
                <w:color w:val="231F20"/>
                <w:w w:val="95"/>
                <w:sz w:val="20"/>
                <w:szCs w:val="20"/>
              </w:rPr>
              <w:t>cri</w:t>
            </w:r>
            <w:r w:rsidRPr="00602809">
              <w:rPr>
                <w:rFonts w:ascii="Arial" w:hAnsi="Arial" w:cs="Arial"/>
                <w:color w:val="231F20"/>
                <w:spacing w:val="-3"/>
                <w:w w:val="95"/>
                <w:sz w:val="20"/>
                <w:szCs w:val="20"/>
              </w:rPr>
              <w:t>t</w:t>
            </w:r>
            <w:r w:rsidRPr="00602809">
              <w:rPr>
                <w:rFonts w:ascii="Arial" w:hAnsi="Arial" w:cs="Arial"/>
                <w:color w:val="231F20"/>
                <w:w w:val="95"/>
                <w:sz w:val="20"/>
                <w:szCs w:val="20"/>
              </w:rPr>
              <w:t>eria.</w:t>
            </w:r>
          </w:p>
        </w:tc>
      </w:tr>
      <w:tr w:rsidR="00F94E75" w:rsidRPr="00602809" w14:paraId="129390FF" w14:textId="77777777" w:rsidTr="002B3E2C">
        <w:trPr>
          <w:trHeight w:hRule="exact" w:val="545"/>
        </w:trPr>
        <w:tc>
          <w:tcPr>
            <w:tcW w:w="2340" w:type="dxa"/>
            <w:tcBorders>
              <w:top w:val="single" w:sz="8" w:space="0" w:color="002756"/>
              <w:left w:val="single" w:sz="8" w:space="0" w:color="002756"/>
              <w:bottom w:val="single" w:sz="8" w:space="0" w:color="002756"/>
              <w:right w:val="single" w:sz="8" w:space="0" w:color="002756"/>
            </w:tcBorders>
          </w:tcPr>
          <w:p w14:paraId="1B4CE330" w14:textId="77777777" w:rsidR="00F94E75" w:rsidRPr="00602809" w:rsidRDefault="00F94E75" w:rsidP="002B3E2C">
            <w:pPr>
              <w:pStyle w:val="TableParagraph"/>
              <w:kinsoku w:val="0"/>
              <w:overflowPunct w:val="0"/>
              <w:spacing w:before="4" w:line="140" w:lineRule="exact"/>
              <w:rPr>
                <w:rFonts w:ascii="Arial" w:hAnsi="Arial" w:cs="Arial"/>
                <w:sz w:val="22"/>
                <w:szCs w:val="22"/>
              </w:rPr>
            </w:pPr>
          </w:p>
          <w:p w14:paraId="6FB473E3" w14:textId="77777777" w:rsidR="00F94E75" w:rsidRPr="00602809" w:rsidRDefault="00F94E75" w:rsidP="002B3E2C">
            <w:pPr>
              <w:pStyle w:val="TableParagraph"/>
              <w:kinsoku w:val="0"/>
              <w:overflowPunct w:val="0"/>
              <w:ind w:left="103"/>
              <w:rPr>
                <w:rFonts w:ascii="Arial" w:hAnsi="Arial" w:cs="Arial"/>
                <w:sz w:val="22"/>
                <w:szCs w:val="22"/>
              </w:rPr>
            </w:pPr>
            <w:r w:rsidRPr="00602809">
              <w:rPr>
                <w:rFonts w:ascii="Arial" w:hAnsi="Arial" w:cs="Arial"/>
                <w:b/>
                <w:bCs/>
                <w:color w:val="231F20"/>
                <w:w w:val="90"/>
                <w:sz w:val="22"/>
                <w:szCs w:val="22"/>
              </w:rPr>
              <w:t>G</w:t>
            </w:r>
            <w:r w:rsidRPr="00602809">
              <w:rPr>
                <w:rFonts w:ascii="Arial" w:hAnsi="Arial" w:cs="Arial"/>
                <w:b/>
                <w:bCs/>
                <w:color w:val="231F20"/>
                <w:spacing w:val="-3"/>
                <w:w w:val="90"/>
                <w:sz w:val="22"/>
                <w:szCs w:val="22"/>
              </w:rPr>
              <w:t>r</w:t>
            </w:r>
            <w:r w:rsidRPr="00602809">
              <w:rPr>
                <w:rFonts w:ascii="Arial" w:hAnsi="Arial" w:cs="Arial"/>
                <w:b/>
                <w:bCs/>
                <w:color w:val="231F20"/>
                <w:w w:val="90"/>
                <w:sz w:val="22"/>
                <w:szCs w:val="22"/>
              </w:rPr>
              <w:t>ade:</w:t>
            </w:r>
          </w:p>
        </w:tc>
        <w:tc>
          <w:tcPr>
            <w:tcW w:w="4680" w:type="dxa"/>
            <w:gridSpan w:val="2"/>
            <w:tcBorders>
              <w:top w:val="single" w:sz="8" w:space="0" w:color="002756"/>
              <w:left w:val="single" w:sz="8" w:space="0" w:color="002756"/>
              <w:bottom w:val="single" w:sz="8" w:space="0" w:color="002756"/>
              <w:right w:val="single" w:sz="8" w:space="0" w:color="002756"/>
            </w:tcBorders>
          </w:tcPr>
          <w:p w14:paraId="78CEC84B" w14:textId="77777777" w:rsidR="00F94E75" w:rsidRPr="00602809" w:rsidRDefault="00F94E75" w:rsidP="002B3E2C">
            <w:pPr>
              <w:pStyle w:val="TableParagraph"/>
              <w:kinsoku w:val="0"/>
              <w:overflowPunct w:val="0"/>
              <w:spacing w:before="4" w:line="140" w:lineRule="exact"/>
              <w:rPr>
                <w:rFonts w:ascii="Arial" w:hAnsi="Arial" w:cs="Arial"/>
                <w:sz w:val="22"/>
                <w:szCs w:val="22"/>
              </w:rPr>
            </w:pPr>
          </w:p>
          <w:p w14:paraId="2FE6D6C4" w14:textId="77777777" w:rsidR="00F94E75" w:rsidRPr="00602809" w:rsidRDefault="00F94E75" w:rsidP="002B3E2C">
            <w:pPr>
              <w:pStyle w:val="TableParagraph"/>
              <w:kinsoku w:val="0"/>
              <w:overflowPunct w:val="0"/>
              <w:ind w:left="103"/>
              <w:rPr>
                <w:rFonts w:ascii="Arial" w:hAnsi="Arial" w:cs="Arial"/>
                <w:sz w:val="22"/>
                <w:szCs w:val="22"/>
              </w:rPr>
            </w:pPr>
            <w:r w:rsidRPr="00602809">
              <w:rPr>
                <w:rFonts w:ascii="Arial" w:hAnsi="Arial" w:cs="Arial"/>
                <w:b/>
                <w:bCs/>
                <w:color w:val="231F20"/>
                <w:spacing w:val="-2"/>
                <w:w w:val="90"/>
                <w:sz w:val="22"/>
                <w:szCs w:val="22"/>
              </w:rPr>
              <w:t>A</w:t>
            </w:r>
            <w:r w:rsidRPr="00602809">
              <w:rPr>
                <w:rFonts w:ascii="Arial" w:hAnsi="Arial" w:cs="Arial"/>
                <w:b/>
                <w:bCs/>
                <w:color w:val="231F20"/>
                <w:w w:val="90"/>
                <w:sz w:val="22"/>
                <w:szCs w:val="22"/>
              </w:rPr>
              <w:t>ssessor</w:t>
            </w:r>
            <w:r w:rsidRPr="00602809">
              <w:rPr>
                <w:rFonts w:ascii="Arial" w:hAnsi="Arial" w:cs="Arial"/>
                <w:b/>
                <w:bCs/>
                <w:color w:val="231F20"/>
                <w:spacing w:val="-16"/>
                <w:w w:val="90"/>
                <w:sz w:val="22"/>
                <w:szCs w:val="22"/>
              </w:rPr>
              <w:t xml:space="preserve"> </w:t>
            </w:r>
            <w:r w:rsidRPr="00602809">
              <w:rPr>
                <w:rFonts w:ascii="Arial" w:hAnsi="Arial" w:cs="Arial"/>
                <w:b/>
                <w:bCs/>
                <w:color w:val="231F20"/>
                <w:w w:val="90"/>
                <w:sz w:val="22"/>
                <w:szCs w:val="22"/>
              </w:rPr>
              <w:t>Signa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u</w:t>
            </w:r>
            <w:r w:rsidRPr="00602809">
              <w:rPr>
                <w:rFonts w:ascii="Arial" w:hAnsi="Arial" w:cs="Arial"/>
                <w:b/>
                <w:bCs/>
                <w:color w:val="231F20"/>
                <w:spacing w:val="-4"/>
                <w:w w:val="90"/>
                <w:sz w:val="22"/>
                <w:szCs w:val="22"/>
              </w:rPr>
              <w:t>r</w:t>
            </w:r>
            <w:r w:rsidRPr="00602809">
              <w:rPr>
                <w:rFonts w:ascii="Arial" w:hAnsi="Arial" w:cs="Arial"/>
                <w:b/>
                <w:bCs/>
                <w:color w:val="231F20"/>
                <w:w w:val="90"/>
                <w:sz w:val="22"/>
                <w:szCs w:val="22"/>
              </w:rPr>
              <w:t>e:</w:t>
            </w:r>
          </w:p>
        </w:tc>
        <w:tc>
          <w:tcPr>
            <w:tcW w:w="3426" w:type="dxa"/>
            <w:tcBorders>
              <w:top w:val="single" w:sz="8" w:space="0" w:color="002756"/>
              <w:left w:val="single" w:sz="8" w:space="0" w:color="002756"/>
              <w:bottom w:val="single" w:sz="8" w:space="0" w:color="002756"/>
              <w:right w:val="single" w:sz="8" w:space="0" w:color="002756"/>
            </w:tcBorders>
          </w:tcPr>
          <w:p w14:paraId="45C9D7DF" w14:textId="77777777" w:rsidR="00F94E75" w:rsidRPr="00602809" w:rsidRDefault="00F94E75" w:rsidP="002B3E2C">
            <w:pPr>
              <w:pStyle w:val="TableParagraph"/>
              <w:kinsoku w:val="0"/>
              <w:overflowPunct w:val="0"/>
              <w:spacing w:before="4" w:line="140" w:lineRule="exact"/>
              <w:rPr>
                <w:rFonts w:ascii="Arial" w:hAnsi="Arial" w:cs="Arial"/>
                <w:sz w:val="22"/>
                <w:szCs w:val="22"/>
              </w:rPr>
            </w:pPr>
          </w:p>
          <w:p w14:paraId="6B6B6877" w14:textId="77777777" w:rsidR="00F94E75" w:rsidRPr="00602809" w:rsidRDefault="00F94E75" w:rsidP="002B3E2C">
            <w:pPr>
              <w:pStyle w:val="TableParagraph"/>
              <w:kinsoku w:val="0"/>
              <w:overflowPunct w:val="0"/>
              <w:ind w:left="103"/>
              <w:rPr>
                <w:rFonts w:ascii="Arial" w:hAnsi="Arial" w:cs="Arial"/>
                <w:sz w:val="22"/>
                <w:szCs w:val="22"/>
              </w:rPr>
            </w:pPr>
            <w:r w:rsidRPr="00602809">
              <w:rPr>
                <w:rFonts w:ascii="Arial" w:hAnsi="Arial" w:cs="Arial"/>
                <w:b/>
                <w:bCs/>
                <w:color w:val="231F20"/>
                <w:spacing w:val="-3"/>
                <w:w w:val="95"/>
                <w:sz w:val="22"/>
                <w:szCs w:val="22"/>
              </w:rPr>
              <w:t>D</w:t>
            </w:r>
            <w:r w:rsidRPr="00602809">
              <w:rPr>
                <w:rFonts w:ascii="Arial" w:hAnsi="Arial" w:cs="Arial"/>
                <w:b/>
                <w:bCs/>
                <w:color w:val="231F20"/>
                <w:w w:val="95"/>
                <w:sz w:val="22"/>
                <w:szCs w:val="22"/>
              </w:rPr>
              <w:t>a</w:t>
            </w:r>
            <w:r w:rsidRPr="00602809">
              <w:rPr>
                <w:rFonts w:ascii="Arial" w:hAnsi="Arial" w:cs="Arial"/>
                <w:b/>
                <w:bCs/>
                <w:color w:val="231F20"/>
                <w:spacing w:val="-3"/>
                <w:w w:val="95"/>
                <w:sz w:val="22"/>
                <w:szCs w:val="22"/>
              </w:rPr>
              <w:t>t</w:t>
            </w:r>
            <w:r w:rsidRPr="00602809">
              <w:rPr>
                <w:rFonts w:ascii="Arial" w:hAnsi="Arial" w:cs="Arial"/>
                <w:b/>
                <w:bCs/>
                <w:color w:val="231F20"/>
                <w:w w:val="95"/>
                <w:sz w:val="22"/>
                <w:szCs w:val="22"/>
              </w:rPr>
              <w:t>e:</w:t>
            </w:r>
          </w:p>
        </w:tc>
      </w:tr>
      <w:tr w:rsidR="00F94E75" w:rsidRPr="00602809" w14:paraId="47556F00" w14:textId="77777777" w:rsidTr="002B3E2C">
        <w:trPr>
          <w:trHeight w:hRule="exact" w:val="1102"/>
        </w:trPr>
        <w:tc>
          <w:tcPr>
            <w:tcW w:w="10446" w:type="dxa"/>
            <w:gridSpan w:val="4"/>
            <w:tcBorders>
              <w:top w:val="single" w:sz="8" w:space="0" w:color="002756"/>
              <w:left w:val="single" w:sz="8" w:space="0" w:color="002756"/>
              <w:bottom w:val="single" w:sz="8" w:space="0" w:color="002756"/>
              <w:right w:val="single" w:sz="8" w:space="0" w:color="002756"/>
            </w:tcBorders>
          </w:tcPr>
          <w:p w14:paraId="422E528A" w14:textId="77777777" w:rsidR="00F94E75" w:rsidRPr="00602809" w:rsidRDefault="00F94E75" w:rsidP="002B3E2C">
            <w:pPr>
              <w:pStyle w:val="TableParagraph"/>
              <w:kinsoku w:val="0"/>
              <w:overflowPunct w:val="0"/>
              <w:spacing w:before="64"/>
              <w:ind w:left="103"/>
              <w:rPr>
                <w:rFonts w:ascii="Arial" w:hAnsi="Arial" w:cs="Arial"/>
                <w:b/>
                <w:bCs/>
                <w:color w:val="231F20"/>
                <w:spacing w:val="-6"/>
                <w:w w:val="90"/>
                <w:sz w:val="22"/>
                <w:szCs w:val="22"/>
              </w:rPr>
            </w:pPr>
            <w:r w:rsidRPr="00602809">
              <w:rPr>
                <w:rFonts w:ascii="Arial" w:hAnsi="Arial" w:cs="Arial"/>
                <w:b/>
                <w:bCs/>
                <w:color w:val="231F20"/>
                <w:spacing w:val="-6"/>
                <w:w w:val="90"/>
                <w:sz w:val="22"/>
                <w:szCs w:val="22"/>
              </w:rPr>
              <w:t>Resubmission Feedback:</w:t>
            </w:r>
          </w:p>
          <w:p w14:paraId="0621520D" w14:textId="77777777" w:rsidR="00F94E75" w:rsidRPr="00602809" w:rsidRDefault="00F94E75" w:rsidP="002B3E2C">
            <w:pPr>
              <w:pStyle w:val="TableParagraph"/>
              <w:kinsoku w:val="0"/>
              <w:overflowPunct w:val="0"/>
              <w:spacing w:before="64"/>
              <w:ind w:left="103"/>
              <w:rPr>
                <w:rFonts w:ascii="Arial" w:hAnsi="Arial" w:cs="Arial"/>
                <w:bCs/>
                <w:color w:val="231F20"/>
                <w:spacing w:val="-6"/>
                <w:w w:val="90"/>
                <w:sz w:val="22"/>
                <w:szCs w:val="22"/>
              </w:rPr>
            </w:pPr>
            <w:r w:rsidRPr="00602809">
              <w:rPr>
                <w:rFonts w:ascii="Arial" w:hAnsi="Arial" w:cs="Arial"/>
                <w:bCs/>
                <w:color w:val="231F20"/>
                <w:spacing w:val="-6"/>
                <w:w w:val="90"/>
                <w:sz w:val="22"/>
                <w:szCs w:val="22"/>
              </w:rPr>
              <w:t>*Please note resubmission feedback is focussed only on the resubmitted work</w:t>
            </w:r>
          </w:p>
        </w:tc>
      </w:tr>
      <w:tr w:rsidR="00F94E75" w:rsidRPr="00602809" w14:paraId="25174FD2" w14:textId="77777777" w:rsidTr="002B3E2C">
        <w:trPr>
          <w:trHeight w:hRule="exact" w:val="577"/>
        </w:trPr>
        <w:tc>
          <w:tcPr>
            <w:tcW w:w="2340" w:type="dxa"/>
            <w:tcBorders>
              <w:top w:val="single" w:sz="8" w:space="0" w:color="002756"/>
              <w:left w:val="single" w:sz="8" w:space="0" w:color="002756"/>
              <w:bottom w:val="single" w:sz="8" w:space="0" w:color="002756"/>
              <w:right w:val="single" w:sz="8" w:space="0" w:color="002756"/>
            </w:tcBorders>
          </w:tcPr>
          <w:p w14:paraId="33902845" w14:textId="77777777" w:rsidR="00F94E75" w:rsidRPr="00602809" w:rsidRDefault="00F94E75" w:rsidP="002B3E2C">
            <w:pPr>
              <w:pStyle w:val="TableParagraph"/>
              <w:kinsoku w:val="0"/>
              <w:overflowPunct w:val="0"/>
              <w:spacing w:line="160" w:lineRule="exact"/>
              <w:rPr>
                <w:rFonts w:ascii="Arial" w:hAnsi="Arial" w:cs="Arial"/>
                <w:sz w:val="22"/>
                <w:szCs w:val="22"/>
              </w:rPr>
            </w:pPr>
          </w:p>
          <w:p w14:paraId="3C65ADAB" w14:textId="77777777" w:rsidR="00F94E75" w:rsidRPr="00602809" w:rsidRDefault="00F94E75" w:rsidP="002B3E2C">
            <w:pPr>
              <w:pStyle w:val="TableParagraph"/>
              <w:kinsoku w:val="0"/>
              <w:overflowPunct w:val="0"/>
              <w:ind w:left="103"/>
              <w:rPr>
                <w:rFonts w:ascii="Arial" w:hAnsi="Arial" w:cs="Arial"/>
                <w:sz w:val="22"/>
                <w:szCs w:val="22"/>
              </w:rPr>
            </w:pPr>
            <w:r w:rsidRPr="00602809">
              <w:rPr>
                <w:rFonts w:ascii="Arial" w:hAnsi="Arial" w:cs="Arial"/>
                <w:b/>
                <w:bCs/>
                <w:color w:val="231F20"/>
                <w:w w:val="90"/>
                <w:sz w:val="22"/>
                <w:szCs w:val="22"/>
              </w:rPr>
              <w:t>G</w:t>
            </w:r>
            <w:r w:rsidRPr="00602809">
              <w:rPr>
                <w:rFonts w:ascii="Arial" w:hAnsi="Arial" w:cs="Arial"/>
                <w:b/>
                <w:bCs/>
                <w:color w:val="231F20"/>
                <w:spacing w:val="-3"/>
                <w:w w:val="90"/>
                <w:sz w:val="22"/>
                <w:szCs w:val="22"/>
              </w:rPr>
              <w:t>r</w:t>
            </w:r>
            <w:r w:rsidRPr="00602809">
              <w:rPr>
                <w:rFonts w:ascii="Arial" w:hAnsi="Arial" w:cs="Arial"/>
                <w:b/>
                <w:bCs/>
                <w:color w:val="231F20"/>
                <w:w w:val="90"/>
                <w:sz w:val="22"/>
                <w:szCs w:val="22"/>
              </w:rPr>
              <w:t>ade:</w:t>
            </w:r>
          </w:p>
        </w:tc>
        <w:tc>
          <w:tcPr>
            <w:tcW w:w="4680" w:type="dxa"/>
            <w:gridSpan w:val="2"/>
            <w:tcBorders>
              <w:top w:val="single" w:sz="8" w:space="0" w:color="002756"/>
              <w:left w:val="single" w:sz="8" w:space="0" w:color="002756"/>
              <w:bottom w:val="single" w:sz="8" w:space="0" w:color="002756"/>
              <w:right w:val="single" w:sz="8" w:space="0" w:color="002756"/>
            </w:tcBorders>
          </w:tcPr>
          <w:p w14:paraId="23C4415B" w14:textId="77777777" w:rsidR="00F94E75" w:rsidRPr="00602809" w:rsidRDefault="00F94E75" w:rsidP="002B3E2C">
            <w:pPr>
              <w:pStyle w:val="TableParagraph"/>
              <w:kinsoku w:val="0"/>
              <w:overflowPunct w:val="0"/>
              <w:spacing w:line="160" w:lineRule="exact"/>
              <w:rPr>
                <w:rFonts w:ascii="Arial" w:hAnsi="Arial" w:cs="Arial"/>
                <w:sz w:val="22"/>
                <w:szCs w:val="22"/>
              </w:rPr>
            </w:pPr>
          </w:p>
          <w:p w14:paraId="3B0BF76E" w14:textId="77777777" w:rsidR="00F94E75" w:rsidRPr="00602809" w:rsidRDefault="00F94E75" w:rsidP="002B3E2C">
            <w:pPr>
              <w:pStyle w:val="TableParagraph"/>
              <w:kinsoku w:val="0"/>
              <w:overflowPunct w:val="0"/>
              <w:ind w:left="103"/>
              <w:rPr>
                <w:rFonts w:ascii="Arial" w:hAnsi="Arial" w:cs="Arial"/>
                <w:sz w:val="22"/>
                <w:szCs w:val="22"/>
              </w:rPr>
            </w:pPr>
            <w:r w:rsidRPr="00602809">
              <w:rPr>
                <w:rFonts w:ascii="Arial" w:hAnsi="Arial" w:cs="Arial"/>
                <w:b/>
                <w:bCs/>
                <w:color w:val="231F20"/>
                <w:spacing w:val="-2"/>
                <w:w w:val="90"/>
                <w:sz w:val="22"/>
                <w:szCs w:val="22"/>
              </w:rPr>
              <w:t>A</w:t>
            </w:r>
            <w:r w:rsidRPr="00602809">
              <w:rPr>
                <w:rFonts w:ascii="Arial" w:hAnsi="Arial" w:cs="Arial"/>
                <w:b/>
                <w:bCs/>
                <w:color w:val="231F20"/>
                <w:w w:val="90"/>
                <w:sz w:val="22"/>
                <w:szCs w:val="22"/>
              </w:rPr>
              <w:t>ssessor</w:t>
            </w:r>
            <w:r w:rsidRPr="00602809">
              <w:rPr>
                <w:rFonts w:ascii="Arial" w:hAnsi="Arial" w:cs="Arial"/>
                <w:b/>
                <w:bCs/>
                <w:color w:val="231F20"/>
                <w:spacing w:val="-16"/>
                <w:w w:val="90"/>
                <w:sz w:val="22"/>
                <w:szCs w:val="22"/>
              </w:rPr>
              <w:t xml:space="preserve"> </w:t>
            </w:r>
            <w:r w:rsidRPr="00602809">
              <w:rPr>
                <w:rFonts w:ascii="Arial" w:hAnsi="Arial" w:cs="Arial"/>
                <w:b/>
                <w:bCs/>
                <w:color w:val="231F20"/>
                <w:w w:val="90"/>
                <w:sz w:val="22"/>
                <w:szCs w:val="22"/>
              </w:rPr>
              <w:t>Signa</w:t>
            </w:r>
            <w:r w:rsidRPr="00602809">
              <w:rPr>
                <w:rFonts w:ascii="Arial" w:hAnsi="Arial" w:cs="Arial"/>
                <w:b/>
                <w:bCs/>
                <w:color w:val="231F20"/>
                <w:spacing w:val="-3"/>
                <w:w w:val="90"/>
                <w:sz w:val="22"/>
                <w:szCs w:val="22"/>
              </w:rPr>
              <w:t>t</w:t>
            </w:r>
            <w:r w:rsidRPr="00602809">
              <w:rPr>
                <w:rFonts w:ascii="Arial" w:hAnsi="Arial" w:cs="Arial"/>
                <w:b/>
                <w:bCs/>
                <w:color w:val="231F20"/>
                <w:w w:val="90"/>
                <w:sz w:val="22"/>
                <w:szCs w:val="22"/>
              </w:rPr>
              <w:t>u</w:t>
            </w:r>
            <w:r w:rsidRPr="00602809">
              <w:rPr>
                <w:rFonts w:ascii="Arial" w:hAnsi="Arial" w:cs="Arial"/>
                <w:b/>
                <w:bCs/>
                <w:color w:val="231F20"/>
                <w:spacing w:val="-4"/>
                <w:w w:val="90"/>
                <w:sz w:val="22"/>
                <w:szCs w:val="22"/>
              </w:rPr>
              <w:t>r</w:t>
            </w:r>
            <w:r w:rsidRPr="00602809">
              <w:rPr>
                <w:rFonts w:ascii="Arial" w:hAnsi="Arial" w:cs="Arial"/>
                <w:b/>
                <w:bCs/>
                <w:color w:val="231F20"/>
                <w:w w:val="90"/>
                <w:sz w:val="22"/>
                <w:szCs w:val="22"/>
              </w:rPr>
              <w:t>e:</w:t>
            </w:r>
          </w:p>
        </w:tc>
        <w:tc>
          <w:tcPr>
            <w:tcW w:w="3426" w:type="dxa"/>
            <w:tcBorders>
              <w:top w:val="single" w:sz="8" w:space="0" w:color="002756"/>
              <w:left w:val="single" w:sz="8" w:space="0" w:color="002756"/>
              <w:bottom w:val="single" w:sz="8" w:space="0" w:color="002756"/>
              <w:right w:val="single" w:sz="8" w:space="0" w:color="002756"/>
            </w:tcBorders>
          </w:tcPr>
          <w:p w14:paraId="552019B7" w14:textId="77777777" w:rsidR="00F94E75" w:rsidRPr="00602809" w:rsidRDefault="00F94E75" w:rsidP="002B3E2C">
            <w:pPr>
              <w:pStyle w:val="TableParagraph"/>
              <w:kinsoku w:val="0"/>
              <w:overflowPunct w:val="0"/>
              <w:spacing w:line="160" w:lineRule="exact"/>
              <w:rPr>
                <w:rFonts w:ascii="Arial" w:hAnsi="Arial" w:cs="Arial"/>
                <w:sz w:val="22"/>
                <w:szCs w:val="22"/>
              </w:rPr>
            </w:pPr>
          </w:p>
          <w:p w14:paraId="4B876AC1" w14:textId="77777777" w:rsidR="00F94E75" w:rsidRPr="00602809" w:rsidRDefault="00F94E75" w:rsidP="002B3E2C">
            <w:pPr>
              <w:pStyle w:val="TableParagraph"/>
              <w:kinsoku w:val="0"/>
              <w:overflowPunct w:val="0"/>
              <w:ind w:left="103"/>
              <w:rPr>
                <w:rFonts w:ascii="Arial" w:hAnsi="Arial" w:cs="Arial"/>
                <w:sz w:val="22"/>
                <w:szCs w:val="22"/>
              </w:rPr>
            </w:pPr>
            <w:r w:rsidRPr="00602809">
              <w:rPr>
                <w:rFonts w:ascii="Arial" w:hAnsi="Arial" w:cs="Arial"/>
                <w:b/>
                <w:bCs/>
                <w:color w:val="231F20"/>
                <w:spacing w:val="-3"/>
                <w:w w:val="95"/>
                <w:sz w:val="22"/>
                <w:szCs w:val="22"/>
              </w:rPr>
              <w:t>D</w:t>
            </w:r>
            <w:r w:rsidRPr="00602809">
              <w:rPr>
                <w:rFonts w:ascii="Arial" w:hAnsi="Arial" w:cs="Arial"/>
                <w:b/>
                <w:bCs/>
                <w:color w:val="231F20"/>
                <w:w w:val="95"/>
                <w:sz w:val="22"/>
                <w:szCs w:val="22"/>
              </w:rPr>
              <w:t>a</w:t>
            </w:r>
            <w:r w:rsidRPr="00602809">
              <w:rPr>
                <w:rFonts w:ascii="Arial" w:hAnsi="Arial" w:cs="Arial"/>
                <w:b/>
                <w:bCs/>
                <w:color w:val="231F20"/>
                <w:spacing w:val="-3"/>
                <w:w w:val="95"/>
                <w:sz w:val="22"/>
                <w:szCs w:val="22"/>
              </w:rPr>
              <w:t>t</w:t>
            </w:r>
            <w:r w:rsidRPr="00602809">
              <w:rPr>
                <w:rFonts w:ascii="Arial" w:hAnsi="Arial" w:cs="Arial"/>
                <w:b/>
                <w:bCs/>
                <w:color w:val="231F20"/>
                <w:w w:val="95"/>
                <w:sz w:val="22"/>
                <w:szCs w:val="22"/>
              </w:rPr>
              <w:t>e:</w:t>
            </w:r>
          </w:p>
        </w:tc>
      </w:tr>
      <w:tr w:rsidR="00F94E75" w:rsidRPr="00602809" w14:paraId="53289DF9" w14:textId="77777777" w:rsidTr="002B3E2C">
        <w:trPr>
          <w:trHeight w:hRule="exact" w:val="902"/>
        </w:trPr>
        <w:tc>
          <w:tcPr>
            <w:tcW w:w="10446" w:type="dxa"/>
            <w:gridSpan w:val="4"/>
            <w:tcBorders>
              <w:top w:val="single" w:sz="8" w:space="0" w:color="002756"/>
              <w:left w:val="single" w:sz="8" w:space="0" w:color="002756"/>
              <w:bottom w:val="single" w:sz="8" w:space="0" w:color="002756"/>
              <w:right w:val="single" w:sz="8" w:space="0" w:color="002756"/>
            </w:tcBorders>
          </w:tcPr>
          <w:p w14:paraId="0A5DFFBD" w14:textId="77777777" w:rsidR="00F94E75" w:rsidRPr="00602809" w:rsidRDefault="00F94E75" w:rsidP="002B3E2C">
            <w:pPr>
              <w:pStyle w:val="TableParagraph"/>
              <w:kinsoku w:val="0"/>
              <w:overflowPunct w:val="0"/>
              <w:spacing w:before="64"/>
              <w:ind w:left="103"/>
              <w:rPr>
                <w:rFonts w:ascii="Arial" w:hAnsi="Arial" w:cs="Arial"/>
                <w:sz w:val="22"/>
                <w:szCs w:val="22"/>
              </w:rPr>
            </w:pPr>
            <w:r w:rsidRPr="00602809">
              <w:rPr>
                <w:rFonts w:ascii="Arial" w:hAnsi="Arial" w:cs="Arial"/>
                <w:b/>
                <w:bCs/>
                <w:color w:val="231F20"/>
                <w:w w:val="95"/>
                <w:sz w:val="22"/>
                <w:szCs w:val="22"/>
              </w:rPr>
              <w:t>In</w:t>
            </w:r>
            <w:r w:rsidRPr="00602809">
              <w:rPr>
                <w:rFonts w:ascii="Arial" w:hAnsi="Arial" w:cs="Arial"/>
                <w:b/>
                <w:bCs/>
                <w:color w:val="231F20"/>
                <w:spacing w:val="-3"/>
                <w:w w:val="95"/>
                <w:sz w:val="22"/>
                <w:szCs w:val="22"/>
              </w:rPr>
              <w:t>t</w:t>
            </w:r>
            <w:r w:rsidRPr="00602809">
              <w:rPr>
                <w:rFonts w:ascii="Arial" w:hAnsi="Arial" w:cs="Arial"/>
                <w:b/>
                <w:bCs/>
                <w:color w:val="231F20"/>
                <w:w w:val="95"/>
                <w:sz w:val="22"/>
                <w:szCs w:val="22"/>
              </w:rPr>
              <w:t>ernal</w:t>
            </w:r>
            <w:r w:rsidRPr="00602809">
              <w:rPr>
                <w:rFonts w:ascii="Arial" w:hAnsi="Arial" w:cs="Arial"/>
                <w:b/>
                <w:bCs/>
                <w:color w:val="231F20"/>
                <w:spacing w:val="-20"/>
                <w:w w:val="95"/>
                <w:sz w:val="22"/>
                <w:szCs w:val="22"/>
              </w:rPr>
              <w:t xml:space="preserve"> </w:t>
            </w:r>
            <w:r w:rsidRPr="00602809">
              <w:rPr>
                <w:rFonts w:ascii="Arial" w:hAnsi="Arial" w:cs="Arial"/>
                <w:b/>
                <w:bCs/>
                <w:color w:val="231F20"/>
                <w:spacing w:val="-9"/>
                <w:w w:val="95"/>
                <w:sz w:val="22"/>
                <w:szCs w:val="22"/>
              </w:rPr>
              <w:t>V</w:t>
            </w:r>
            <w:r w:rsidRPr="00602809">
              <w:rPr>
                <w:rFonts w:ascii="Arial" w:hAnsi="Arial" w:cs="Arial"/>
                <w:b/>
                <w:bCs/>
                <w:color w:val="231F20"/>
                <w:w w:val="95"/>
                <w:sz w:val="22"/>
                <w:szCs w:val="22"/>
              </w:rPr>
              <w:t>erifier’s</w:t>
            </w:r>
            <w:r w:rsidRPr="00602809">
              <w:rPr>
                <w:rFonts w:ascii="Arial" w:hAnsi="Arial" w:cs="Arial"/>
                <w:b/>
                <w:bCs/>
                <w:color w:val="231F20"/>
                <w:spacing w:val="-19"/>
                <w:w w:val="95"/>
                <w:sz w:val="22"/>
                <w:szCs w:val="22"/>
              </w:rPr>
              <w:t xml:space="preserve"> </w:t>
            </w:r>
            <w:r w:rsidRPr="00602809">
              <w:rPr>
                <w:rFonts w:ascii="Arial" w:hAnsi="Arial" w:cs="Arial"/>
                <w:b/>
                <w:bCs/>
                <w:color w:val="231F20"/>
                <w:spacing w:val="-6"/>
                <w:w w:val="95"/>
                <w:sz w:val="22"/>
                <w:szCs w:val="22"/>
              </w:rPr>
              <w:t>C</w:t>
            </w:r>
            <w:r w:rsidRPr="00602809">
              <w:rPr>
                <w:rFonts w:ascii="Arial" w:hAnsi="Arial" w:cs="Arial"/>
                <w:b/>
                <w:bCs/>
                <w:color w:val="231F20"/>
                <w:w w:val="95"/>
                <w:sz w:val="22"/>
                <w:szCs w:val="22"/>
              </w:rPr>
              <w:t>omments:</w:t>
            </w:r>
            <w:r w:rsidRPr="00602809">
              <w:rPr>
                <w:rFonts w:ascii="Arial" w:hAnsi="Arial" w:cs="Arial"/>
                <w:noProof/>
                <w:sz w:val="22"/>
                <w:szCs w:val="22"/>
              </w:rPr>
              <w:t xml:space="preserve"> </w:t>
            </w:r>
          </w:p>
        </w:tc>
      </w:tr>
      <w:tr w:rsidR="00F94E75" w:rsidRPr="00602809" w14:paraId="56C18EA5" w14:textId="77777777" w:rsidTr="002B3E2C">
        <w:trPr>
          <w:trHeight w:hRule="exact" w:val="826"/>
        </w:trPr>
        <w:tc>
          <w:tcPr>
            <w:tcW w:w="10446" w:type="dxa"/>
            <w:gridSpan w:val="4"/>
            <w:tcBorders>
              <w:top w:val="single" w:sz="8" w:space="0" w:color="002756"/>
              <w:left w:val="single" w:sz="8" w:space="0" w:color="002756"/>
              <w:bottom w:val="single" w:sz="8" w:space="0" w:color="002756"/>
              <w:right w:val="single" w:sz="8" w:space="0" w:color="002756"/>
            </w:tcBorders>
          </w:tcPr>
          <w:p w14:paraId="584128A8" w14:textId="77777777" w:rsidR="00F94E75" w:rsidRPr="00602809" w:rsidRDefault="00F94E75" w:rsidP="002B3E2C">
            <w:pPr>
              <w:pStyle w:val="TableParagraph"/>
              <w:kinsoku w:val="0"/>
              <w:overflowPunct w:val="0"/>
              <w:spacing w:before="64"/>
              <w:ind w:left="103"/>
              <w:rPr>
                <w:rFonts w:ascii="Arial" w:hAnsi="Arial" w:cs="Arial"/>
                <w:sz w:val="22"/>
                <w:szCs w:val="22"/>
              </w:rPr>
            </w:pPr>
            <w:r w:rsidRPr="00602809">
              <w:rPr>
                <w:rFonts w:ascii="Arial" w:hAnsi="Arial" w:cs="Arial"/>
                <w:b/>
                <w:bCs/>
                <w:color w:val="231F20"/>
                <w:w w:val="95"/>
                <w:sz w:val="22"/>
                <w:szCs w:val="22"/>
              </w:rPr>
              <w:t>Signa</w:t>
            </w:r>
            <w:r w:rsidRPr="00602809">
              <w:rPr>
                <w:rFonts w:ascii="Arial" w:hAnsi="Arial" w:cs="Arial"/>
                <w:b/>
                <w:bCs/>
                <w:color w:val="231F20"/>
                <w:spacing w:val="-4"/>
                <w:w w:val="95"/>
                <w:sz w:val="22"/>
                <w:szCs w:val="22"/>
              </w:rPr>
              <w:t>t</w:t>
            </w:r>
            <w:r w:rsidRPr="00602809">
              <w:rPr>
                <w:rFonts w:ascii="Arial" w:hAnsi="Arial" w:cs="Arial"/>
                <w:b/>
                <w:bCs/>
                <w:color w:val="231F20"/>
                <w:w w:val="95"/>
                <w:sz w:val="22"/>
                <w:szCs w:val="22"/>
              </w:rPr>
              <w:t>u</w:t>
            </w:r>
            <w:r w:rsidRPr="00602809">
              <w:rPr>
                <w:rFonts w:ascii="Arial" w:hAnsi="Arial" w:cs="Arial"/>
                <w:b/>
                <w:bCs/>
                <w:color w:val="231F20"/>
                <w:spacing w:val="-4"/>
                <w:w w:val="95"/>
                <w:sz w:val="22"/>
                <w:szCs w:val="22"/>
              </w:rPr>
              <w:t>r</w:t>
            </w:r>
            <w:r w:rsidRPr="00602809">
              <w:rPr>
                <w:rFonts w:ascii="Arial" w:hAnsi="Arial" w:cs="Arial"/>
                <w:b/>
                <w:bCs/>
                <w:color w:val="231F20"/>
                <w:w w:val="95"/>
                <w:sz w:val="22"/>
                <w:szCs w:val="22"/>
              </w:rPr>
              <w:t>e</w:t>
            </w:r>
            <w:r w:rsidRPr="00602809">
              <w:rPr>
                <w:rFonts w:ascii="Arial" w:hAnsi="Arial" w:cs="Arial"/>
                <w:b/>
                <w:bCs/>
                <w:color w:val="231F20"/>
                <w:spacing w:val="-13"/>
                <w:w w:val="95"/>
                <w:sz w:val="22"/>
                <w:szCs w:val="22"/>
              </w:rPr>
              <w:t xml:space="preserve"> </w:t>
            </w:r>
            <w:r w:rsidRPr="00602809">
              <w:rPr>
                <w:rFonts w:ascii="Arial" w:hAnsi="Arial" w:cs="Arial"/>
                <w:b/>
                <w:bCs/>
                <w:color w:val="231F20"/>
                <w:w w:val="95"/>
                <w:sz w:val="22"/>
                <w:szCs w:val="22"/>
              </w:rPr>
              <w:t>&amp;</w:t>
            </w:r>
            <w:r w:rsidRPr="00602809">
              <w:rPr>
                <w:rFonts w:ascii="Arial" w:hAnsi="Arial" w:cs="Arial"/>
                <w:b/>
                <w:bCs/>
                <w:color w:val="231F20"/>
                <w:spacing w:val="-12"/>
                <w:w w:val="95"/>
                <w:sz w:val="22"/>
                <w:szCs w:val="22"/>
              </w:rPr>
              <w:t xml:space="preserve"> </w:t>
            </w:r>
            <w:r w:rsidRPr="00602809">
              <w:rPr>
                <w:rFonts w:ascii="Arial" w:hAnsi="Arial" w:cs="Arial"/>
                <w:b/>
                <w:bCs/>
                <w:color w:val="231F20"/>
                <w:spacing w:val="-3"/>
                <w:w w:val="95"/>
                <w:sz w:val="22"/>
                <w:szCs w:val="22"/>
              </w:rPr>
              <w:t>D</w:t>
            </w:r>
            <w:r w:rsidRPr="00602809">
              <w:rPr>
                <w:rFonts w:ascii="Arial" w:hAnsi="Arial" w:cs="Arial"/>
                <w:b/>
                <w:bCs/>
                <w:color w:val="231F20"/>
                <w:w w:val="95"/>
                <w:sz w:val="22"/>
                <w:szCs w:val="22"/>
              </w:rPr>
              <w:t>a</w:t>
            </w:r>
            <w:r w:rsidRPr="00602809">
              <w:rPr>
                <w:rFonts w:ascii="Arial" w:hAnsi="Arial" w:cs="Arial"/>
                <w:b/>
                <w:bCs/>
                <w:color w:val="231F20"/>
                <w:spacing w:val="-3"/>
                <w:w w:val="95"/>
                <w:sz w:val="22"/>
                <w:szCs w:val="22"/>
              </w:rPr>
              <w:t>t</w:t>
            </w:r>
            <w:r w:rsidRPr="00602809">
              <w:rPr>
                <w:rFonts w:ascii="Arial" w:hAnsi="Arial" w:cs="Arial"/>
                <w:b/>
                <w:bCs/>
                <w:color w:val="231F20"/>
                <w:w w:val="95"/>
                <w:sz w:val="22"/>
                <w:szCs w:val="22"/>
              </w:rPr>
              <w:t>e:</w:t>
            </w:r>
          </w:p>
        </w:tc>
      </w:tr>
    </w:tbl>
    <w:p w14:paraId="6F7D08F3" w14:textId="77777777" w:rsidR="00C65315" w:rsidRDefault="00F94E75" w:rsidP="00141747">
      <w:pPr>
        <w:spacing w:after="0" w:line="240" w:lineRule="auto"/>
        <w:rPr>
          <w:rFonts w:ascii="Arial" w:hAnsi="Arial" w:cs="Arial"/>
        </w:rPr>
      </w:pPr>
      <w:r w:rsidRPr="00602809">
        <w:rPr>
          <w:rFonts w:ascii="Arial" w:hAnsi="Arial" w:cs="Arial"/>
          <w:sz w:val="20"/>
          <w:szCs w:val="20"/>
        </w:rPr>
        <w:t xml:space="preserve"> * </w:t>
      </w:r>
      <w:r w:rsidRPr="00602809">
        <w:rPr>
          <w:rFonts w:ascii="Arial" w:hAnsi="Arial" w:cs="Arial"/>
        </w:rPr>
        <w:t>Please note that grade decisions are provisional. They are only confirmed once internal and external moderation has taken place and grades decisions have been agreed at the assessme</w:t>
      </w:r>
      <w:r w:rsidR="00C65315">
        <w:rPr>
          <w:rFonts w:ascii="Arial" w:hAnsi="Arial" w:cs="Arial"/>
        </w:rPr>
        <w:t>nts.</w:t>
      </w:r>
    </w:p>
    <w:p w14:paraId="2163901F" w14:textId="77777777" w:rsidR="00C65315" w:rsidRDefault="00C65315" w:rsidP="00141747">
      <w:pPr>
        <w:spacing w:after="0" w:line="240" w:lineRule="auto"/>
        <w:rPr>
          <w:rFonts w:ascii="Arial" w:hAnsi="Arial" w:cs="Arial"/>
        </w:rPr>
      </w:pPr>
    </w:p>
    <w:p w14:paraId="73EFE374" w14:textId="77777777" w:rsidR="00C65315" w:rsidRDefault="00C65315" w:rsidP="00C65315">
      <w:pPr>
        <w:pStyle w:val="guideheadB"/>
        <w:rPr>
          <w:rFonts w:cs="Open Sans"/>
        </w:rPr>
        <w:sectPr w:rsidR="00C65315" w:rsidSect="0018378F">
          <w:headerReference w:type="default" r:id="rId8"/>
          <w:footerReference w:type="default" r:id="rId9"/>
          <w:pgSz w:w="12240" w:h="15840"/>
          <w:pgMar w:top="1440" w:right="1440" w:bottom="1440" w:left="1440" w:header="709" w:footer="709" w:gutter="0"/>
          <w:cols w:space="708"/>
          <w:docGrid w:linePitch="360"/>
        </w:sectPr>
      </w:pPr>
      <w:bookmarkStart w:id="0" w:name="_Toc19011159"/>
    </w:p>
    <w:p w14:paraId="5C9066A8" w14:textId="6595828D" w:rsidR="00D52149" w:rsidRPr="00EA4BC7" w:rsidRDefault="00D52149" w:rsidP="00C65315">
      <w:pPr>
        <w:pStyle w:val="guideheadB"/>
        <w:rPr>
          <w:rFonts w:cs="Open Sans"/>
        </w:rPr>
      </w:pPr>
      <w:r w:rsidRPr="00EA4BC7">
        <w:rPr>
          <w:rFonts w:cs="Open Sans"/>
        </w:rPr>
        <w:lastRenderedPageBreak/>
        <w:t xml:space="preserve">Unit </w:t>
      </w:r>
      <w:r>
        <w:rPr>
          <w:rFonts w:cs="Open Sans"/>
        </w:rPr>
        <w:t>06</w:t>
      </w:r>
      <w:r w:rsidRPr="00EA4BC7">
        <w:rPr>
          <w:rFonts w:cs="Open Sans"/>
        </w:rPr>
        <w:t xml:space="preserve">: </w:t>
      </w:r>
      <w:bookmarkEnd w:id="0"/>
      <w:r>
        <w:rPr>
          <w:rFonts w:cs="Open Sans"/>
        </w:rPr>
        <w:t>Planning a Computing Project</w:t>
      </w:r>
    </w:p>
    <w:p w14:paraId="2ABF2701" w14:textId="77777777" w:rsidR="00D52149" w:rsidRPr="00EA4BC7" w:rsidRDefault="00D52149" w:rsidP="00D52149">
      <w:pPr>
        <w:pStyle w:val="unitcontenthd"/>
        <w:jc w:val="center"/>
        <w:rPr>
          <w:rFonts w:cs="Open Sans"/>
        </w:rPr>
      </w:pPr>
      <w:r>
        <w:rPr>
          <w:rFonts w:cs="Open Sans"/>
        </w:rPr>
        <w:t>Assignment</w:t>
      </w:r>
      <w:r w:rsidRPr="00EA4BC7">
        <w:rPr>
          <w:rFonts w:cs="Open Sans"/>
        </w:rPr>
        <w:t xml:space="preserve"> Brief</w:t>
      </w:r>
      <w:r>
        <w:rPr>
          <w:rFonts w:cs="Open Sans"/>
        </w:rPr>
        <w:t xml:space="preserv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A0" w:firstRow="1" w:lastRow="0" w:firstColumn="1" w:lastColumn="0" w:noHBand="0" w:noVBand="1"/>
      </w:tblPr>
      <w:tblGrid>
        <w:gridCol w:w="2711"/>
        <w:gridCol w:w="6639"/>
      </w:tblGrid>
      <w:tr w:rsidR="00D52149" w:rsidRPr="00EA4BC7" w14:paraId="223CF64D" w14:textId="77777777" w:rsidTr="00945188">
        <w:trPr>
          <w:trHeight w:val="179"/>
        </w:trPr>
        <w:tc>
          <w:tcPr>
            <w:tcW w:w="2711" w:type="dxa"/>
            <w:shd w:val="clear" w:color="auto" w:fill="D4EAE4"/>
          </w:tcPr>
          <w:p w14:paraId="02482CDB" w14:textId="77777777" w:rsidR="00D52149" w:rsidRPr="001D40FE" w:rsidRDefault="00D52149" w:rsidP="00945188">
            <w:pPr>
              <w:pStyle w:val="Tabletexthd"/>
              <w:rPr>
                <w:rFonts w:cs="Open Sans"/>
              </w:rPr>
            </w:pPr>
            <w:r w:rsidRPr="001D40FE">
              <w:rPr>
                <w:rFonts w:cs="Open Sans"/>
              </w:rPr>
              <w:t>Unit Number and Title</w:t>
            </w:r>
          </w:p>
        </w:tc>
        <w:tc>
          <w:tcPr>
            <w:tcW w:w="6847" w:type="dxa"/>
            <w:shd w:val="clear" w:color="auto" w:fill="D4EAE4"/>
          </w:tcPr>
          <w:p w14:paraId="25ED78B8" w14:textId="77777777" w:rsidR="00D52149" w:rsidRPr="001D40FE" w:rsidRDefault="00D52149" w:rsidP="00945188">
            <w:pPr>
              <w:pStyle w:val="Tabletexthd"/>
              <w:rPr>
                <w:rFonts w:cs="Open Sans"/>
              </w:rPr>
            </w:pPr>
            <w:r>
              <w:rPr>
                <w:rFonts w:cs="Open Sans"/>
              </w:rPr>
              <w:t>Unit 06: Planning a Computing Project</w:t>
            </w:r>
          </w:p>
        </w:tc>
      </w:tr>
      <w:tr w:rsidR="00D52149" w:rsidRPr="00EA4BC7" w14:paraId="0278E086" w14:textId="77777777" w:rsidTr="00945188">
        <w:tc>
          <w:tcPr>
            <w:tcW w:w="2711" w:type="dxa"/>
            <w:shd w:val="clear" w:color="auto" w:fill="auto"/>
          </w:tcPr>
          <w:p w14:paraId="17C1AF15" w14:textId="77777777" w:rsidR="00D52149" w:rsidRPr="008A78C8" w:rsidRDefault="00D52149" w:rsidP="00945188">
            <w:pPr>
              <w:pStyle w:val="Tabletext"/>
              <w:rPr>
                <w:rFonts w:cs="Open Sans"/>
              </w:rPr>
            </w:pPr>
            <w:r w:rsidRPr="008A78C8">
              <w:rPr>
                <w:rFonts w:cs="Open Sans"/>
              </w:rPr>
              <w:t>Academic Year</w:t>
            </w:r>
          </w:p>
        </w:tc>
        <w:tc>
          <w:tcPr>
            <w:tcW w:w="6847" w:type="dxa"/>
            <w:shd w:val="clear" w:color="auto" w:fill="auto"/>
          </w:tcPr>
          <w:p w14:paraId="7C667A90" w14:textId="77777777" w:rsidR="00D52149" w:rsidRPr="008A78C8" w:rsidRDefault="00D52149" w:rsidP="00945188">
            <w:pPr>
              <w:pStyle w:val="Tabletext"/>
              <w:rPr>
                <w:rFonts w:cs="Open Sans"/>
              </w:rPr>
            </w:pPr>
            <w:r w:rsidRPr="008A78C8">
              <w:rPr>
                <w:rFonts w:cs="Open Sans"/>
              </w:rPr>
              <w:t>2023 - 2024</w:t>
            </w:r>
          </w:p>
        </w:tc>
      </w:tr>
      <w:tr w:rsidR="00D52149" w:rsidRPr="00EA4BC7" w14:paraId="6BDA4CEC" w14:textId="77777777" w:rsidTr="00945188">
        <w:tc>
          <w:tcPr>
            <w:tcW w:w="2711" w:type="dxa"/>
            <w:shd w:val="clear" w:color="auto" w:fill="auto"/>
          </w:tcPr>
          <w:p w14:paraId="724A320B" w14:textId="77777777" w:rsidR="00D52149" w:rsidRPr="008A78C8" w:rsidRDefault="00D52149" w:rsidP="00945188">
            <w:pPr>
              <w:pStyle w:val="Tabletext"/>
              <w:rPr>
                <w:rFonts w:cs="Open Sans"/>
              </w:rPr>
            </w:pPr>
            <w:r w:rsidRPr="008A78C8">
              <w:rPr>
                <w:rFonts w:cs="Open Sans"/>
              </w:rPr>
              <w:t>Unit Tutor</w:t>
            </w:r>
          </w:p>
        </w:tc>
        <w:tc>
          <w:tcPr>
            <w:tcW w:w="6847" w:type="dxa"/>
            <w:shd w:val="clear" w:color="auto" w:fill="auto"/>
          </w:tcPr>
          <w:p w14:paraId="236EC723" w14:textId="77777777" w:rsidR="00D52149" w:rsidRPr="008A78C8" w:rsidRDefault="00D52149" w:rsidP="00945188">
            <w:pPr>
              <w:pStyle w:val="Tabletext"/>
              <w:rPr>
                <w:rFonts w:cs="Open Sans"/>
              </w:rPr>
            </w:pPr>
            <w:r w:rsidRPr="008A78C8">
              <w:rPr>
                <w:rFonts w:cs="Open Sans"/>
              </w:rPr>
              <w:t>Nguyen The Lam Tung</w:t>
            </w:r>
          </w:p>
        </w:tc>
      </w:tr>
      <w:tr w:rsidR="00D52149" w:rsidRPr="00EA4BC7" w14:paraId="613B8023" w14:textId="77777777" w:rsidTr="00945188">
        <w:tc>
          <w:tcPr>
            <w:tcW w:w="2711" w:type="dxa"/>
            <w:shd w:val="clear" w:color="auto" w:fill="D4EAE4"/>
          </w:tcPr>
          <w:p w14:paraId="30C5F751" w14:textId="77777777" w:rsidR="00D52149" w:rsidRPr="001D40FE" w:rsidRDefault="00D52149" w:rsidP="00945188">
            <w:pPr>
              <w:pStyle w:val="Tabletexthd"/>
              <w:rPr>
                <w:rFonts w:cs="Open Sans"/>
              </w:rPr>
            </w:pPr>
            <w:r w:rsidRPr="001D40FE">
              <w:rPr>
                <w:rFonts w:cs="Open Sans"/>
              </w:rPr>
              <w:t>Assignment Title</w:t>
            </w:r>
          </w:p>
        </w:tc>
        <w:tc>
          <w:tcPr>
            <w:tcW w:w="6847" w:type="dxa"/>
            <w:shd w:val="clear" w:color="auto" w:fill="D4EAE4"/>
          </w:tcPr>
          <w:p w14:paraId="35ADA263" w14:textId="77777777" w:rsidR="00D52149" w:rsidRPr="001D40FE" w:rsidRDefault="00D52149" w:rsidP="00945188">
            <w:pPr>
              <w:pStyle w:val="Tabletexthd"/>
              <w:rPr>
                <w:rFonts w:cs="Open Sans"/>
              </w:rPr>
            </w:pPr>
            <w:r>
              <w:rPr>
                <w:rFonts w:cs="Open Sans"/>
              </w:rPr>
              <w:t>Plan and conduct a small scale research activity</w:t>
            </w:r>
          </w:p>
        </w:tc>
      </w:tr>
      <w:tr w:rsidR="00D52149" w:rsidRPr="00EA4BC7" w14:paraId="53557277" w14:textId="77777777" w:rsidTr="00945188">
        <w:trPr>
          <w:trHeight w:val="166"/>
        </w:trPr>
        <w:tc>
          <w:tcPr>
            <w:tcW w:w="2711" w:type="dxa"/>
            <w:shd w:val="clear" w:color="auto" w:fill="auto"/>
          </w:tcPr>
          <w:p w14:paraId="42AFA631" w14:textId="77777777" w:rsidR="00D52149" w:rsidRPr="008A78C8" w:rsidRDefault="00D52149" w:rsidP="00945188">
            <w:pPr>
              <w:pStyle w:val="Tabletext"/>
              <w:rPr>
                <w:rFonts w:cs="Open Sans"/>
              </w:rPr>
            </w:pPr>
            <w:r w:rsidRPr="008A78C8">
              <w:rPr>
                <w:rFonts w:cs="Open Sans"/>
              </w:rPr>
              <w:t>Issue Date</w:t>
            </w:r>
          </w:p>
        </w:tc>
        <w:tc>
          <w:tcPr>
            <w:tcW w:w="6847" w:type="dxa"/>
            <w:shd w:val="clear" w:color="auto" w:fill="auto"/>
          </w:tcPr>
          <w:p w14:paraId="678779B8" w14:textId="77777777" w:rsidR="00D52149" w:rsidRPr="008A78C8" w:rsidRDefault="00D52149" w:rsidP="00945188">
            <w:pPr>
              <w:pStyle w:val="Tabletext"/>
              <w:rPr>
                <w:rFonts w:cs="Open Sans"/>
              </w:rPr>
            </w:pPr>
            <w:r w:rsidRPr="008A78C8">
              <w:rPr>
                <w:rFonts w:cs="Open Sans"/>
              </w:rPr>
              <w:t>01 September 2023</w:t>
            </w:r>
          </w:p>
        </w:tc>
      </w:tr>
      <w:tr w:rsidR="00D52149" w:rsidRPr="00EA4BC7" w14:paraId="452C0970" w14:textId="77777777" w:rsidTr="00945188">
        <w:tc>
          <w:tcPr>
            <w:tcW w:w="2711" w:type="dxa"/>
            <w:shd w:val="clear" w:color="auto" w:fill="auto"/>
          </w:tcPr>
          <w:p w14:paraId="10152B48" w14:textId="77777777" w:rsidR="00D52149" w:rsidRPr="001D40FE" w:rsidRDefault="00D52149" w:rsidP="00945188">
            <w:pPr>
              <w:pStyle w:val="Tabletext"/>
              <w:rPr>
                <w:rFonts w:cs="Open Sans"/>
              </w:rPr>
            </w:pPr>
            <w:r w:rsidRPr="001D40FE">
              <w:rPr>
                <w:rFonts w:cs="Open Sans"/>
              </w:rPr>
              <w:t>Submission Date</w:t>
            </w:r>
          </w:p>
        </w:tc>
        <w:tc>
          <w:tcPr>
            <w:tcW w:w="6847" w:type="dxa"/>
            <w:shd w:val="clear" w:color="auto" w:fill="auto"/>
          </w:tcPr>
          <w:p w14:paraId="172A19CA" w14:textId="77777777" w:rsidR="00D52149" w:rsidRPr="00916477" w:rsidRDefault="00D52149" w:rsidP="00945188">
            <w:pPr>
              <w:pStyle w:val="Tabletext"/>
              <w:rPr>
                <w:rFonts w:cs="Open Sans"/>
              </w:rPr>
            </w:pPr>
            <w:r w:rsidRPr="00916477">
              <w:rPr>
                <w:rFonts w:cs="Open Sans"/>
                <w:bCs/>
              </w:rPr>
              <w:t>01 August 2023</w:t>
            </w:r>
          </w:p>
        </w:tc>
      </w:tr>
      <w:tr w:rsidR="00D52149" w:rsidRPr="00EA4BC7" w14:paraId="6490730F" w14:textId="77777777" w:rsidTr="00945188">
        <w:tc>
          <w:tcPr>
            <w:tcW w:w="9558" w:type="dxa"/>
            <w:gridSpan w:val="2"/>
            <w:shd w:val="clear" w:color="auto" w:fill="D4EAE4"/>
          </w:tcPr>
          <w:p w14:paraId="4572EA39" w14:textId="77777777" w:rsidR="00D52149" w:rsidRPr="001D40FE" w:rsidRDefault="00D52149" w:rsidP="00945188">
            <w:pPr>
              <w:pStyle w:val="Tabletexthd"/>
              <w:rPr>
                <w:rFonts w:cs="Open Sans"/>
              </w:rPr>
            </w:pPr>
            <w:r w:rsidRPr="001D40FE">
              <w:rPr>
                <w:rFonts w:cs="Open Sans"/>
              </w:rPr>
              <w:t>Submission Format</w:t>
            </w:r>
          </w:p>
        </w:tc>
      </w:tr>
      <w:tr w:rsidR="00D52149" w:rsidRPr="006E076F" w14:paraId="66BB7CC6" w14:textId="77777777" w:rsidTr="00945188">
        <w:tc>
          <w:tcPr>
            <w:tcW w:w="9558" w:type="dxa"/>
            <w:gridSpan w:val="2"/>
            <w:shd w:val="clear" w:color="auto" w:fill="auto"/>
          </w:tcPr>
          <w:tbl>
            <w:tblPr>
              <w:tblW w:w="0" w:type="auto"/>
              <w:tblLook w:val="04A0" w:firstRow="1" w:lastRow="0" w:firstColumn="1" w:lastColumn="0" w:noHBand="0" w:noVBand="1"/>
            </w:tblPr>
            <w:tblGrid>
              <w:gridCol w:w="1323"/>
              <w:gridCol w:w="7811"/>
            </w:tblGrid>
            <w:tr w:rsidR="00D52149" w:rsidRPr="008601F3" w14:paraId="5948EE32" w14:textId="77777777" w:rsidTr="00945188">
              <w:tc>
                <w:tcPr>
                  <w:tcW w:w="0" w:type="auto"/>
                  <w:shd w:val="clear" w:color="auto" w:fill="auto"/>
                </w:tcPr>
                <w:p w14:paraId="149AE4F0" w14:textId="77777777" w:rsidR="00D52149" w:rsidRPr="008601F3" w:rsidRDefault="00D52149" w:rsidP="00945188">
                  <w:pPr>
                    <w:pStyle w:val="CommentText"/>
                    <w:rPr>
                      <w:rFonts w:ascii="Open Sans" w:hAnsi="Open Sans" w:cs="Open Sans"/>
                      <w:i/>
                      <w:sz w:val="22"/>
                      <w:szCs w:val="22"/>
                    </w:rPr>
                  </w:pPr>
                  <w:r w:rsidRPr="008601F3">
                    <w:rPr>
                      <w:rFonts w:ascii="Open Sans" w:hAnsi="Open Sans" w:cs="Open Sans"/>
                      <w:i/>
                      <w:sz w:val="22"/>
                      <w:szCs w:val="22"/>
                    </w:rPr>
                    <w:t>Format</w:t>
                  </w:r>
                </w:p>
              </w:tc>
              <w:tc>
                <w:tcPr>
                  <w:tcW w:w="0" w:type="auto"/>
                  <w:shd w:val="clear" w:color="auto" w:fill="auto"/>
                </w:tcPr>
                <w:p w14:paraId="154D808A" w14:textId="77777777" w:rsidR="00D52149" w:rsidRPr="008601F3" w:rsidRDefault="00D52149" w:rsidP="00945188">
                  <w:pPr>
                    <w:pStyle w:val="CommentText"/>
                    <w:jc w:val="both"/>
                    <w:rPr>
                      <w:rFonts w:ascii="Open Sans" w:hAnsi="Open Sans" w:cs="Open Sans"/>
                      <w:sz w:val="22"/>
                      <w:szCs w:val="22"/>
                    </w:rPr>
                  </w:pPr>
                  <w:r w:rsidRPr="008601F3">
                    <w:rPr>
                      <w:rFonts w:ascii="Open Sans" w:hAnsi="Open Sans" w:cs="Open Sans"/>
                      <w:sz w:val="22"/>
                      <w:szCs w:val="22"/>
                    </w:rPr>
                    <w:t>The submission is in the form of an individual written report that shows how you have manage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tc>
            </w:tr>
            <w:tr w:rsidR="00D52149" w:rsidRPr="008601F3" w14:paraId="728425B6" w14:textId="77777777" w:rsidTr="00945188">
              <w:tc>
                <w:tcPr>
                  <w:tcW w:w="0" w:type="auto"/>
                  <w:shd w:val="clear" w:color="auto" w:fill="auto"/>
                </w:tcPr>
                <w:p w14:paraId="5DE6D99E" w14:textId="77777777" w:rsidR="00D52149" w:rsidRPr="008601F3" w:rsidRDefault="00D52149" w:rsidP="00945188">
                  <w:pPr>
                    <w:pStyle w:val="CommentText"/>
                    <w:rPr>
                      <w:rFonts w:ascii="Open Sans" w:hAnsi="Open Sans" w:cs="Open Sans"/>
                      <w:i/>
                      <w:sz w:val="22"/>
                      <w:szCs w:val="22"/>
                    </w:rPr>
                  </w:pPr>
                  <w:r w:rsidRPr="008601F3">
                    <w:rPr>
                      <w:rFonts w:ascii="Open Sans" w:hAnsi="Open Sans" w:cs="Open Sans"/>
                      <w:i/>
                      <w:sz w:val="22"/>
                      <w:szCs w:val="22"/>
                    </w:rPr>
                    <w:t>Submission</w:t>
                  </w:r>
                </w:p>
              </w:tc>
              <w:tc>
                <w:tcPr>
                  <w:tcW w:w="0" w:type="auto"/>
                  <w:shd w:val="clear" w:color="auto" w:fill="auto"/>
                </w:tcPr>
                <w:p w14:paraId="7C3759FC" w14:textId="77777777" w:rsidR="00D52149" w:rsidRPr="008601F3" w:rsidRDefault="00D52149" w:rsidP="00945188">
                  <w:pPr>
                    <w:pStyle w:val="CommentText"/>
                    <w:jc w:val="both"/>
                    <w:rPr>
                      <w:rFonts w:ascii="Open Sans" w:hAnsi="Open Sans" w:cs="Open Sans"/>
                      <w:sz w:val="22"/>
                      <w:szCs w:val="22"/>
                    </w:rPr>
                  </w:pPr>
                  <w:r w:rsidRPr="008601F3">
                    <w:rPr>
                      <w:rFonts w:ascii="Open Sans" w:hAnsi="Open Sans" w:cs="Open Sans"/>
                      <w:sz w:val="22"/>
                      <w:szCs w:val="22"/>
                    </w:rPr>
                    <w:t xml:space="preserve">Students are compulsory to submit the assignment in due date and in a way requested by the Tutors. The form of submission will be a </w:t>
                  </w:r>
                  <w:r w:rsidRPr="008601F3">
                    <w:rPr>
                      <w:rFonts w:ascii="Open Sans" w:hAnsi="Open Sans" w:cs="Open Sans"/>
                      <w:color w:val="FF0000"/>
                      <w:sz w:val="22"/>
                      <w:szCs w:val="22"/>
                    </w:rPr>
                    <w:t>soft copy in PDF</w:t>
                  </w:r>
                  <w:r w:rsidRPr="008601F3">
                    <w:rPr>
                      <w:rFonts w:ascii="Open Sans" w:hAnsi="Open Sans" w:cs="Open Sans"/>
                      <w:sz w:val="22"/>
                      <w:szCs w:val="22"/>
                    </w:rPr>
                    <w:t xml:space="preserve"> posted on corresponding course of </w:t>
                  </w:r>
                  <w:hyperlink r:id="rId10" w:history="1">
                    <w:r w:rsidRPr="008601F3">
                      <w:rPr>
                        <w:rStyle w:val="Hyperlink"/>
                        <w:rFonts w:ascii="Open Sans" w:hAnsi="Open Sans" w:cs="Open Sans"/>
                        <w:sz w:val="22"/>
                        <w:szCs w:val="22"/>
                      </w:rPr>
                      <w:t>http://cms.greenwich.edu.vn/</w:t>
                    </w:r>
                  </w:hyperlink>
                </w:p>
              </w:tc>
            </w:tr>
            <w:tr w:rsidR="00D52149" w:rsidRPr="008601F3" w14:paraId="66ECCA4C" w14:textId="77777777" w:rsidTr="00945188">
              <w:tc>
                <w:tcPr>
                  <w:tcW w:w="0" w:type="auto"/>
                  <w:shd w:val="clear" w:color="auto" w:fill="auto"/>
                </w:tcPr>
                <w:p w14:paraId="52A7990C" w14:textId="77777777" w:rsidR="00D52149" w:rsidRPr="008601F3" w:rsidRDefault="00D52149" w:rsidP="00945188">
                  <w:pPr>
                    <w:pStyle w:val="CommentText"/>
                    <w:rPr>
                      <w:rFonts w:ascii="Open Sans" w:hAnsi="Open Sans" w:cs="Open Sans"/>
                      <w:i/>
                      <w:sz w:val="22"/>
                      <w:szCs w:val="22"/>
                    </w:rPr>
                  </w:pPr>
                  <w:r w:rsidRPr="008601F3">
                    <w:rPr>
                      <w:rFonts w:ascii="Open Sans" w:hAnsi="Open Sans" w:cs="Open Sans"/>
                      <w:i/>
                      <w:sz w:val="22"/>
                      <w:szCs w:val="22"/>
                    </w:rPr>
                    <w:t>Note</w:t>
                  </w:r>
                </w:p>
              </w:tc>
              <w:tc>
                <w:tcPr>
                  <w:tcW w:w="0" w:type="auto"/>
                  <w:shd w:val="clear" w:color="auto" w:fill="auto"/>
                </w:tcPr>
                <w:p w14:paraId="02A74ACA" w14:textId="77777777" w:rsidR="00D52149" w:rsidRPr="008601F3" w:rsidRDefault="00D52149" w:rsidP="00945188">
                  <w:pPr>
                    <w:pStyle w:val="CommentText"/>
                    <w:jc w:val="both"/>
                    <w:rPr>
                      <w:rFonts w:ascii="Open Sans" w:hAnsi="Open Sans" w:cs="Open Sans"/>
                      <w:sz w:val="22"/>
                      <w:szCs w:val="22"/>
                    </w:rPr>
                  </w:pPr>
                  <w:r w:rsidRPr="008601F3">
                    <w:rPr>
                      <w:rFonts w:ascii="Open Sans" w:hAnsi="Open Sans" w:cs="Open Sans"/>
                      <w:sz w:val="22"/>
                      <w:szCs w:val="22"/>
                    </w:rPr>
                    <w:t xml:space="preserve">The Assignment must be your own work, and not copied by or from another student or from books etc. If you use ideas, quotes or data (such as diagrams) from books, journals or other sources, you must reference your sources, using the Harvard style. Make sure that you know how to reference properly, and that understand the guidelines on plagiarism. </w:t>
                  </w:r>
                  <w:r w:rsidRPr="008601F3">
                    <w:rPr>
                      <w:rFonts w:ascii="Open Sans" w:hAnsi="Open Sans" w:cs="Open Sans"/>
                      <w:i/>
                      <w:sz w:val="22"/>
                      <w:szCs w:val="22"/>
                    </w:rPr>
                    <w:t>If you do not, you definitely get fail</w:t>
                  </w:r>
                  <w:r w:rsidRPr="008601F3">
                    <w:rPr>
                      <w:rFonts w:ascii="Open Sans" w:hAnsi="Open Sans" w:cs="Open Sans"/>
                      <w:sz w:val="22"/>
                      <w:szCs w:val="22"/>
                    </w:rPr>
                    <w:t>.</w:t>
                  </w:r>
                </w:p>
              </w:tc>
            </w:tr>
          </w:tbl>
          <w:p w14:paraId="2519B82E" w14:textId="77777777" w:rsidR="00D52149" w:rsidRPr="006E076F" w:rsidRDefault="00D52149" w:rsidP="00945188">
            <w:pPr>
              <w:pStyle w:val="Tabletexthd"/>
              <w:jc w:val="both"/>
              <w:rPr>
                <w:rFonts w:cs="Open Sans"/>
                <w:b w:val="0"/>
                <w:lang w:val="en-US"/>
              </w:rPr>
            </w:pPr>
          </w:p>
        </w:tc>
      </w:tr>
      <w:tr w:rsidR="00D52149" w:rsidRPr="00EA4BC7" w14:paraId="62D89031" w14:textId="77777777" w:rsidTr="00945188">
        <w:tc>
          <w:tcPr>
            <w:tcW w:w="9558" w:type="dxa"/>
            <w:gridSpan w:val="2"/>
            <w:shd w:val="clear" w:color="auto" w:fill="D4EAE4"/>
          </w:tcPr>
          <w:p w14:paraId="41AE9D62" w14:textId="77777777" w:rsidR="00D52149" w:rsidRPr="001D40FE" w:rsidRDefault="00D52149" w:rsidP="00945188">
            <w:pPr>
              <w:pStyle w:val="Tabletexthd"/>
              <w:rPr>
                <w:rFonts w:cs="Open Sans"/>
              </w:rPr>
            </w:pPr>
            <w:r w:rsidRPr="001D40FE">
              <w:rPr>
                <w:rFonts w:cs="Open Sans"/>
              </w:rPr>
              <w:t>Unit Learning Outcomes</w:t>
            </w:r>
          </w:p>
        </w:tc>
      </w:tr>
      <w:tr w:rsidR="00D52149" w:rsidRPr="00EA4BC7" w14:paraId="1301F9BA" w14:textId="77777777" w:rsidTr="00945188">
        <w:tc>
          <w:tcPr>
            <w:tcW w:w="9558" w:type="dxa"/>
            <w:gridSpan w:val="2"/>
            <w:shd w:val="clear" w:color="auto" w:fill="auto"/>
          </w:tcPr>
          <w:p w14:paraId="29208E9B" w14:textId="77777777" w:rsidR="00D52149" w:rsidRPr="00DB21CB" w:rsidRDefault="00D52149" w:rsidP="00945188">
            <w:pPr>
              <w:pStyle w:val="Tabletexthd"/>
              <w:jc w:val="both"/>
              <w:rPr>
                <w:rFonts w:eastAsia="Open Sans" w:cs="Open Sans"/>
                <w:b w:val="0"/>
                <w:color w:val="000000"/>
              </w:rPr>
            </w:pPr>
            <w:r w:rsidRPr="00DB21CB">
              <w:rPr>
                <w:rFonts w:cs="Open Sans"/>
                <w:b w:val="0"/>
                <w:lang w:val="en-US"/>
              </w:rPr>
              <w:t xml:space="preserve">LO1: </w:t>
            </w:r>
            <w:r w:rsidRPr="00DB21CB">
              <w:rPr>
                <w:rFonts w:eastAsia="Open Sans" w:cs="Open Sans"/>
                <w:b w:val="0"/>
                <w:color w:val="000000"/>
              </w:rPr>
              <w:t>Establish project aims, objectives and timeframes based on the chosen theme</w:t>
            </w:r>
            <w:r>
              <w:rPr>
                <w:rFonts w:eastAsia="Open Sans" w:cs="Open Sans"/>
                <w:b w:val="0"/>
                <w:color w:val="000000"/>
              </w:rPr>
              <w:t>.</w:t>
            </w:r>
          </w:p>
          <w:p w14:paraId="610B8BE0" w14:textId="77777777" w:rsidR="00D52149" w:rsidRPr="001D40FE" w:rsidRDefault="00D52149" w:rsidP="00945188">
            <w:pPr>
              <w:pStyle w:val="Tabletexthd"/>
              <w:jc w:val="both"/>
              <w:rPr>
                <w:rFonts w:cs="Open Sans"/>
                <w:lang w:val="en-US"/>
              </w:rPr>
            </w:pPr>
            <w:r w:rsidRPr="00DB21CB">
              <w:rPr>
                <w:rFonts w:eastAsia="Open Sans" w:cs="Open Sans"/>
                <w:b w:val="0"/>
                <w:color w:val="000000"/>
              </w:rPr>
              <w:t>LO2: Conduct small-scale research, information gathering and data collection to generate knowledge to support the project</w:t>
            </w:r>
            <w:r>
              <w:rPr>
                <w:rFonts w:eastAsia="Open Sans" w:cs="Open Sans"/>
                <w:b w:val="0"/>
                <w:color w:val="000000"/>
              </w:rPr>
              <w:t>.</w:t>
            </w:r>
          </w:p>
        </w:tc>
      </w:tr>
      <w:tr w:rsidR="00D52149" w:rsidRPr="00EA4BC7" w14:paraId="2938AC6D" w14:textId="77777777" w:rsidTr="00945188">
        <w:tc>
          <w:tcPr>
            <w:tcW w:w="9558" w:type="dxa"/>
            <w:gridSpan w:val="2"/>
            <w:shd w:val="clear" w:color="auto" w:fill="D4EAE4"/>
          </w:tcPr>
          <w:p w14:paraId="4DD616E2" w14:textId="77777777" w:rsidR="00D52149" w:rsidRPr="001D40FE" w:rsidRDefault="00D52149" w:rsidP="00945188">
            <w:pPr>
              <w:pStyle w:val="Tabletexthd"/>
              <w:rPr>
                <w:rFonts w:cs="Open Sans"/>
                <w:lang w:val="en-US"/>
              </w:rPr>
            </w:pPr>
            <w:r w:rsidRPr="008A78C8">
              <w:rPr>
                <w:rFonts w:cs="Open Sans"/>
              </w:rPr>
              <w:t>Transferable skills and competencies developed</w:t>
            </w:r>
          </w:p>
        </w:tc>
      </w:tr>
      <w:tr w:rsidR="00D52149" w:rsidRPr="006E076F" w14:paraId="508ECBFB" w14:textId="77777777" w:rsidTr="00945188">
        <w:tc>
          <w:tcPr>
            <w:tcW w:w="9558" w:type="dxa"/>
            <w:gridSpan w:val="2"/>
            <w:shd w:val="clear" w:color="auto" w:fill="auto"/>
          </w:tcPr>
          <w:p w14:paraId="7E3BA0A5" w14:textId="77777777" w:rsidR="00D52149" w:rsidRPr="006E076F" w:rsidRDefault="00D52149" w:rsidP="00945188">
            <w:pPr>
              <w:pStyle w:val="Tabletexthd"/>
              <w:jc w:val="both"/>
              <w:rPr>
                <w:rFonts w:cs="Open Sans"/>
                <w:b w:val="0"/>
                <w:lang w:val="en-US"/>
              </w:rPr>
            </w:pPr>
            <w:r w:rsidRPr="006E076F">
              <w:rPr>
                <w:rFonts w:cs="Open Sans"/>
                <w:b w:val="0"/>
                <w:lang w:val="en-US"/>
              </w:rPr>
              <w:t xml:space="preserve">The assignment offers students the chance to explore various aspects of big data from the perspective of computing professionals or data scientists. It also encourages investigations </w:t>
            </w:r>
            <w:r w:rsidRPr="006E076F">
              <w:rPr>
                <w:rFonts w:cs="Open Sans"/>
                <w:b w:val="0"/>
                <w:lang w:val="en-US"/>
              </w:rPr>
              <w:lastRenderedPageBreak/>
              <w:t>into the applications, benefits, limitations, and responsibilities associated with big data and provides solutions to the problems it aims to solve.</w:t>
            </w:r>
          </w:p>
        </w:tc>
      </w:tr>
      <w:tr w:rsidR="00D52149" w:rsidRPr="00DB21CB" w14:paraId="1DAFB755" w14:textId="77777777" w:rsidTr="00945188">
        <w:tc>
          <w:tcPr>
            <w:tcW w:w="9558" w:type="dxa"/>
            <w:gridSpan w:val="2"/>
            <w:shd w:val="clear" w:color="auto" w:fill="D4EAE4"/>
          </w:tcPr>
          <w:p w14:paraId="113447B5" w14:textId="77777777" w:rsidR="00D52149" w:rsidRPr="008A78C8" w:rsidRDefault="00D52149" w:rsidP="00945188">
            <w:pPr>
              <w:pStyle w:val="Tabletexthd"/>
              <w:rPr>
                <w:rFonts w:cs="Open Sans"/>
              </w:rPr>
            </w:pPr>
            <w:r>
              <w:rPr>
                <w:rFonts w:cs="Open Sans"/>
              </w:rPr>
              <w:lastRenderedPageBreak/>
              <w:t>Vocational scenario</w:t>
            </w:r>
          </w:p>
        </w:tc>
      </w:tr>
      <w:tr w:rsidR="00D52149" w:rsidRPr="008036DF" w14:paraId="0B57DFC1" w14:textId="77777777" w:rsidTr="00945188">
        <w:tc>
          <w:tcPr>
            <w:tcW w:w="9558" w:type="dxa"/>
            <w:gridSpan w:val="2"/>
            <w:shd w:val="clear" w:color="auto" w:fill="auto"/>
          </w:tcPr>
          <w:p w14:paraId="791903C7" w14:textId="77777777" w:rsidR="00D52149" w:rsidRPr="008036DF" w:rsidRDefault="00D52149" w:rsidP="00945188">
            <w:pPr>
              <w:pStyle w:val="Tabletexthd"/>
              <w:jc w:val="both"/>
              <w:rPr>
                <w:rFonts w:cs="Open Sans"/>
                <w:lang w:val="en-US"/>
              </w:rPr>
            </w:pPr>
            <w:r w:rsidRPr="008036DF">
              <w:rPr>
                <w:rFonts w:cs="Open Sans"/>
                <w:lang w:val="en-US"/>
              </w:rPr>
              <w:t>Introduction to theme</w:t>
            </w:r>
          </w:p>
          <w:p w14:paraId="4FB2E992" w14:textId="77777777" w:rsidR="00D52149" w:rsidRPr="00696334" w:rsidRDefault="00D52149" w:rsidP="00945188">
            <w:pPr>
              <w:pStyle w:val="Tabletexthd"/>
              <w:jc w:val="both"/>
              <w:rPr>
                <w:rFonts w:cs="Open Sans"/>
                <w:lang w:val="en-US"/>
              </w:rPr>
            </w:pPr>
            <w:r>
              <w:rPr>
                <w:rFonts w:cs="Open Sans"/>
                <w:lang w:val="en-US"/>
              </w:rPr>
              <w:t>A</w:t>
            </w:r>
            <w:r w:rsidRPr="00696334">
              <w:rPr>
                <w:rFonts w:cs="Open Sans"/>
                <w:lang w:val="en-US"/>
              </w:rPr>
              <w:t>pplication of Big Data and IoT/AI to potential future developments</w:t>
            </w:r>
          </w:p>
          <w:p w14:paraId="1DB75EAF" w14:textId="77777777" w:rsidR="00D52149" w:rsidRPr="008036DF" w:rsidRDefault="00D52149" w:rsidP="00945188">
            <w:pPr>
              <w:pStyle w:val="Tabletexthd"/>
              <w:jc w:val="both"/>
              <w:rPr>
                <w:rFonts w:cs="Open Sans"/>
                <w:b w:val="0"/>
                <w:lang w:val="en-US"/>
              </w:rPr>
            </w:pPr>
            <w:r w:rsidRPr="008036DF">
              <w:rPr>
                <w:rFonts w:cs="Open Sans"/>
                <w:b w:val="0"/>
                <w:lang w:val="en-US"/>
              </w:rPr>
              <w:t>Over the past decade, the term "big data" has gained increasing popularity. Initially, it referred to data generated in massive volumes, such as internet search queries, weather sensor data, and social media information. Nowadays, big data represents large amounts of information from diverse sources that cannot be processed conventionally or without computational intervention. Big data can be stored in structured, unstructured, or semi-structured formats. Many systems and organizations generate massive quantities of big data on a daily basis, some of which are publicly available for analysis. Consequently, machine learning systems have been developed to sift through this data, rapidly identify patterns, and solve problems. This has led to the emergence of data science analytics as a discipline to design, build, and test machine learning and artificial intelligence systems. Leveraging big data requires a broad range of knowledge and skills, creating new opportunities for previously inaccessible organizations. It allows businesses to gain a comprehensive understanding of global trends, enabling more accurate and up-to-date decision-making. Big data can help identify potential business risks earlier and minimize costs without compromising innovation. However, the rapid application of big data raises concerns about security, the ethical storage of personal data from multiple sources, and the sustainability of energy requirements in large data warehouses.</w:t>
            </w:r>
          </w:p>
          <w:p w14:paraId="1EB80E7B" w14:textId="77777777" w:rsidR="00D52149" w:rsidRPr="008036DF" w:rsidRDefault="00D52149" w:rsidP="00945188">
            <w:pPr>
              <w:pStyle w:val="Tabletexthd"/>
              <w:jc w:val="both"/>
              <w:rPr>
                <w:rFonts w:cs="Open Sans"/>
                <w:lang w:val="en-US"/>
              </w:rPr>
            </w:pPr>
            <w:r w:rsidRPr="008036DF">
              <w:rPr>
                <w:rFonts w:cs="Open Sans"/>
                <w:lang w:val="en-US"/>
              </w:rPr>
              <w:t>Task</w:t>
            </w:r>
          </w:p>
          <w:p w14:paraId="16105349" w14:textId="77777777" w:rsidR="00D52149" w:rsidRPr="008036DF" w:rsidRDefault="00D52149" w:rsidP="00945188">
            <w:pPr>
              <w:pStyle w:val="Tabletexthd"/>
              <w:jc w:val="both"/>
              <w:rPr>
                <w:rFonts w:cs="Open Sans"/>
                <w:b w:val="0"/>
                <w:lang w:val="en-US"/>
              </w:rPr>
            </w:pPr>
            <w:r w:rsidRPr="008036DF">
              <w:rPr>
                <w:rFonts w:cs="Open Sans"/>
                <w:b w:val="0"/>
                <w:lang w:val="en-US"/>
              </w:rPr>
              <w:t>As a member of Research and Development department, you have been assigned a mini-project to find out the application of Big Data and IoT/AI to potential future developments e.g. automated manufacturing, medicine and healthcare, virtual worlds, scientific research, etc.</w:t>
            </w:r>
          </w:p>
        </w:tc>
      </w:tr>
      <w:tr w:rsidR="00D52149" w:rsidRPr="00EA4BC7" w14:paraId="5012C5CD" w14:textId="77777777" w:rsidTr="00945188">
        <w:tblPrEx>
          <w:tblCellMar>
            <w:top w:w="0" w:type="dxa"/>
            <w:bottom w:w="0" w:type="dxa"/>
          </w:tblCellMar>
        </w:tblPrEx>
        <w:tc>
          <w:tcPr>
            <w:tcW w:w="9558" w:type="dxa"/>
            <w:gridSpan w:val="2"/>
            <w:shd w:val="clear" w:color="auto" w:fill="D4EAE4"/>
          </w:tcPr>
          <w:p w14:paraId="452FA67C" w14:textId="77777777" w:rsidR="00D52149" w:rsidRPr="001D40FE" w:rsidRDefault="00D52149" w:rsidP="00945188">
            <w:pPr>
              <w:pStyle w:val="Tabletexthd"/>
              <w:rPr>
                <w:rFonts w:cs="Open Sans"/>
              </w:rPr>
            </w:pPr>
            <w:r w:rsidRPr="001D40FE">
              <w:rPr>
                <w:rFonts w:cs="Open Sans"/>
              </w:rPr>
              <w:t>Assignment activity and guidance</w:t>
            </w:r>
          </w:p>
        </w:tc>
      </w:tr>
      <w:tr w:rsidR="00D52149" w:rsidRPr="008036DF" w14:paraId="65AE8C29" w14:textId="77777777" w:rsidTr="00945188">
        <w:tblPrEx>
          <w:tblCellMar>
            <w:top w:w="0" w:type="dxa"/>
            <w:bottom w:w="0" w:type="dxa"/>
          </w:tblCellMar>
        </w:tblPrEx>
        <w:trPr>
          <w:trHeight w:val="302"/>
        </w:trPr>
        <w:tc>
          <w:tcPr>
            <w:tcW w:w="9558" w:type="dxa"/>
            <w:gridSpan w:val="2"/>
            <w:shd w:val="clear" w:color="auto" w:fill="auto"/>
          </w:tcPr>
          <w:p w14:paraId="7B3B32BE" w14:textId="77777777" w:rsidR="00D52149" w:rsidRPr="008036DF" w:rsidRDefault="00D52149" w:rsidP="00945188">
            <w:pPr>
              <w:pStyle w:val="Tabletexthd"/>
              <w:jc w:val="both"/>
              <w:rPr>
                <w:rFonts w:cs="Open Sans"/>
                <w:b w:val="0"/>
                <w:lang w:val="en-US"/>
              </w:rPr>
            </w:pPr>
            <w:r w:rsidRPr="008036DF">
              <w:rPr>
                <w:rFonts w:cs="Open Sans"/>
                <w:b w:val="0"/>
                <w:lang w:val="en-US"/>
              </w:rPr>
              <w:t>You need to do primary research (both qualitative and quantitative research) and secondary research to find out that impact and conduct a report for your research. Even it’s a mini-project, you must apply project management (PM) techniques such as project charter with aims, objectives, cost etc. As for time management, you need to produce WBS and Gantt chart with reasonable tasks and time. A project logbook is required to provide evidence of the project development process and ongoing reflection for every week. This logbook will be needed later for your reflection and evaluation in Assignment 2. As part of QA (quality assurance) policy, in the report you also need to critically evaluate the PM process and appropriate research methodologies applied.</w:t>
            </w:r>
          </w:p>
          <w:p w14:paraId="2916AB18" w14:textId="77777777" w:rsidR="00D52149" w:rsidRPr="008036DF" w:rsidRDefault="00D52149" w:rsidP="00945188">
            <w:pPr>
              <w:pStyle w:val="Tabletexthd"/>
              <w:jc w:val="both"/>
              <w:rPr>
                <w:rFonts w:cs="Open Sans"/>
                <w:b w:val="0"/>
                <w:lang w:val="en-US"/>
              </w:rPr>
            </w:pPr>
            <w:r w:rsidRPr="008036DF">
              <w:rPr>
                <w:rFonts w:cs="Open Sans"/>
                <w:b w:val="0"/>
                <w:lang w:val="en-US"/>
              </w:rPr>
              <w:lastRenderedPageBreak/>
              <w:t>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 have carried out the project.</w:t>
            </w:r>
          </w:p>
        </w:tc>
      </w:tr>
      <w:tr w:rsidR="00D52149" w:rsidRPr="00EA4BC7" w14:paraId="5945A107" w14:textId="77777777" w:rsidTr="00945188">
        <w:tblPrEx>
          <w:tblCellMar>
            <w:top w:w="0" w:type="dxa"/>
            <w:bottom w:w="0" w:type="dxa"/>
          </w:tblCellMar>
        </w:tblPrEx>
        <w:trPr>
          <w:trHeight w:val="302"/>
        </w:trPr>
        <w:tc>
          <w:tcPr>
            <w:tcW w:w="9558" w:type="dxa"/>
            <w:gridSpan w:val="2"/>
            <w:shd w:val="clear" w:color="auto" w:fill="D4EAE4"/>
          </w:tcPr>
          <w:p w14:paraId="7443F5EE" w14:textId="77777777" w:rsidR="00D52149" w:rsidRPr="001D40FE" w:rsidRDefault="00D52149" w:rsidP="00945188">
            <w:pPr>
              <w:widowControl w:val="0"/>
              <w:autoSpaceDE w:val="0"/>
              <w:autoSpaceDN w:val="0"/>
              <w:spacing w:before="69" w:line="240" w:lineRule="auto"/>
              <w:ind w:right="630"/>
              <w:rPr>
                <w:rFonts w:ascii="Open Sans" w:eastAsia="Open Sans" w:hAnsi="Open Sans" w:cs="Open Sans"/>
                <w:b/>
                <w:bCs/>
                <w:lang w:bidi="en-GB"/>
              </w:rPr>
            </w:pPr>
            <w:r>
              <w:rPr>
                <w:rFonts w:ascii="Open Sans" w:eastAsia="Open Sans" w:hAnsi="Open Sans" w:cs="Open Sans"/>
                <w:b/>
                <w:bCs/>
                <w:lang w:bidi="en-GB"/>
              </w:rPr>
              <w:lastRenderedPageBreak/>
              <w:t>Rec</w:t>
            </w:r>
            <w:r w:rsidRPr="001D40FE">
              <w:rPr>
                <w:rFonts w:ascii="Open Sans" w:eastAsia="Open Sans" w:hAnsi="Open Sans" w:cs="Open Sans"/>
                <w:b/>
                <w:bCs/>
                <w:lang w:bidi="en-GB"/>
              </w:rPr>
              <w:t xml:space="preserve">ommended Resources </w:t>
            </w:r>
          </w:p>
          <w:p w14:paraId="6E3EA105"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 xml:space="preserve">Article: 6V’s of Big Data </w:t>
            </w:r>
            <w:hyperlink r:id="rId11" w:history="1">
              <w:r w:rsidRPr="009F7969">
                <w:rPr>
                  <w:rStyle w:val="Hyperlink"/>
                  <w:rFonts w:eastAsia="Open Sans" w:cs="Open Sans"/>
                  <w:b/>
                  <w:bCs/>
                  <w:sz w:val="22"/>
                  <w:szCs w:val="22"/>
                  <w:lang w:bidi="en-GB"/>
                </w:rPr>
                <w:t>https://www.geeksforgeeks.org/5-vs-of-big-data/</w:t>
              </w:r>
            </w:hyperlink>
          </w:p>
          <w:p w14:paraId="73B43CDE"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Article</w:t>
            </w:r>
            <w:r>
              <w:rPr>
                <w:rFonts w:eastAsia="Open Sans" w:cs="Open Sans"/>
                <w:b/>
                <w:bCs/>
                <w:sz w:val="22"/>
                <w:szCs w:val="22"/>
                <w:lang w:bidi="en-GB"/>
              </w:rPr>
              <w:t>:</w:t>
            </w:r>
            <w:r w:rsidRPr="00E52819">
              <w:rPr>
                <w:rFonts w:eastAsia="Open Sans" w:cs="Open Sans"/>
                <w:b/>
                <w:bCs/>
                <w:sz w:val="22"/>
                <w:szCs w:val="22"/>
                <w:lang w:bidi="en-GB"/>
              </w:rPr>
              <w:t xml:space="preserve"> Business Ethics and Big Data </w:t>
            </w:r>
            <w:hyperlink r:id="rId12" w:history="1">
              <w:r w:rsidRPr="009F7969">
                <w:rPr>
                  <w:rStyle w:val="Hyperlink"/>
                  <w:rFonts w:eastAsia="Open Sans" w:cs="Open Sans"/>
                  <w:b/>
                  <w:bCs/>
                  <w:sz w:val="22"/>
                  <w:szCs w:val="22"/>
                  <w:lang w:bidi="en-GB"/>
                </w:rPr>
                <w:t>https://www.ibe.org.uk/resource/business-ethics-and-big-data.html</w:t>
              </w:r>
            </w:hyperlink>
          </w:p>
          <w:p w14:paraId="648FFAD2"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Article</w:t>
            </w:r>
            <w:r>
              <w:rPr>
                <w:rFonts w:eastAsia="Open Sans" w:cs="Open Sans"/>
                <w:b/>
                <w:bCs/>
                <w:sz w:val="22"/>
                <w:szCs w:val="22"/>
                <w:lang w:bidi="en-GB"/>
              </w:rPr>
              <w:t>:</w:t>
            </w:r>
            <w:r w:rsidRPr="00E52819">
              <w:rPr>
                <w:rFonts w:eastAsia="Open Sans" w:cs="Open Sans"/>
                <w:b/>
                <w:bCs/>
                <w:sz w:val="22"/>
                <w:szCs w:val="22"/>
                <w:lang w:bidi="en-GB"/>
              </w:rPr>
              <w:t xml:space="preserve"> What is Big Data Security? Challenges &amp; Soluti</w:t>
            </w:r>
            <w:r>
              <w:rPr>
                <w:rFonts w:eastAsia="Open Sans" w:cs="Open Sans"/>
                <w:b/>
                <w:bCs/>
                <w:sz w:val="22"/>
                <w:szCs w:val="22"/>
                <w:lang w:bidi="en-GB"/>
              </w:rPr>
              <w:t xml:space="preserve">ons </w:t>
            </w:r>
            <w:hyperlink r:id="rId13" w:history="1">
              <w:r w:rsidRPr="009F7969">
                <w:rPr>
                  <w:rStyle w:val="Hyperlink"/>
                  <w:rFonts w:eastAsia="Open Sans" w:cs="Open Sans"/>
                  <w:b/>
                  <w:bCs/>
                  <w:sz w:val="22"/>
                  <w:szCs w:val="22"/>
                  <w:lang w:bidi="en-GB"/>
                </w:rPr>
                <w:t>https://www.datamation.com/big-data/big-data-security/</w:t>
              </w:r>
            </w:hyperlink>
          </w:p>
          <w:p w14:paraId="029632F8"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Article</w:t>
            </w:r>
            <w:r>
              <w:rPr>
                <w:rFonts w:eastAsia="Open Sans" w:cs="Open Sans"/>
                <w:b/>
                <w:bCs/>
                <w:sz w:val="22"/>
                <w:szCs w:val="22"/>
                <w:lang w:bidi="en-GB"/>
              </w:rPr>
              <w:t>:</w:t>
            </w:r>
            <w:r w:rsidRPr="00E52819">
              <w:rPr>
                <w:rFonts w:eastAsia="Open Sans" w:cs="Open Sans"/>
                <w:b/>
                <w:bCs/>
                <w:sz w:val="22"/>
                <w:szCs w:val="22"/>
                <w:lang w:bidi="en-GB"/>
              </w:rPr>
              <w:t xml:space="preserve"> What is Big Dat</w:t>
            </w:r>
            <w:r>
              <w:rPr>
                <w:rFonts w:eastAsia="Open Sans" w:cs="Open Sans"/>
                <w:b/>
                <w:bCs/>
                <w:sz w:val="22"/>
                <w:szCs w:val="22"/>
                <w:lang w:bidi="en-GB"/>
              </w:rPr>
              <w:t xml:space="preserve">a? </w:t>
            </w:r>
            <w:hyperlink r:id="rId14" w:history="1">
              <w:r w:rsidRPr="009F7969">
                <w:rPr>
                  <w:rStyle w:val="Hyperlink"/>
                  <w:rFonts w:eastAsia="Open Sans" w:cs="Open Sans"/>
                  <w:b/>
                  <w:bCs/>
                  <w:sz w:val="22"/>
                  <w:szCs w:val="22"/>
                  <w:lang w:bidi="en-GB"/>
                </w:rPr>
                <w:t>https://www.oracle.com/uk/big-data/what-is-big-data/</w:t>
              </w:r>
            </w:hyperlink>
          </w:p>
          <w:p w14:paraId="572DFE0D"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Magazine</w:t>
            </w:r>
            <w:r>
              <w:rPr>
                <w:rFonts w:eastAsia="Open Sans" w:cs="Open Sans"/>
                <w:b/>
                <w:bCs/>
                <w:sz w:val="22"/>
                <w:szCs w:val="22"/>
                <w:lang w:bidi="en-GB"/>
              </w:rPr>
              <w:t>:</w:t>
            </w:r>
            <w:r w:rsidRPr="00E52819">
              <w:rPr>
                <w:rFonts w:eastAsia="Open Sans" w:cs="Open Sans"/>
                <w:b/>
                <w:bCs/>
                <w:sz w:val="22"/>
                <w:szCs w:val="22"/>
                <w:lang w:bidi="en-GB"/>
              </w:rPr>
              <w:t xml:space="preserve"> Information Scienc</w:t>
            </w:r>
            <w:r>
              <w:rPr>
                <w:rFonts w:eastAsia="Open Sans" w:cs="Open Sans"/>
                <w:b/>
                <w:bCs/>
                <w:sz w:val="22"/>
                <w:szCs w:val="22"/>
                <w:lang w:bidi="en-GB"/>
              </w:rPr>
              <w:t xml:space="preserve">es </w:t>
            </w:r>
            <w:hyperlink r:id="rId15" w:history="1">
              <w:r w:rsidRPr="009F7969">
                <w:rPr>
                  <w:rStyle w:val="Hyperlink"/>
                  <w:rFonts w:eastAsia="Open Sans" w:cs="Open Sans"/>
                  <w:b/>
                  <w:bCs/>
                  <w:sz w:val="22"/>
                  <w:szCs w:val="22"/>
                  <w:lang w:bidi="en-GB"/>
                </w:rPr>
                <w:t>https://www.sciencedirect.com/journal/information-sciences</w:t>
              </w:r>
            </w:hyperlink>
          </w:p>
          <w:p w14:paraId="1A782E24"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Magazine</w:t>
            </w:r>
            <w:r>
              <w:rPr>
                <w:rFonts w:eastAsia="Open Sans" w:cs="Open Sans"/>
                <w:b/>
                <w:bCs/>
                <w:sz w:val="22"/>
                <w:szCs w:val="22"/>
                <w:lang w:bidi="en-GB"/>
              </w:rPr>
              <w:t>:</w:t>
            </w:r>
            <w:r w:rsidRPr="00E52819">
              <w:rPr>
                <w:rFonts w:eastAsia="Open Sans" w:cs="Open Sans"/>
                <w:b/>
                <w:bCs/>
                <w:sz w:val="22"/>
                <w:szCs w:val="22"/>
                <w:lang w:bidi="en-GB"/>
              </w:rPr>
              <w:t xml:space="preserve"> Big Data Resear</w:t>
            </w:r>
            <w:r>
              <w:rPr>
                <w:rFonts w:eastAsia="Open Sans" w:cs="Open Sans"/>
                <w:b/>
                <w:bCs/>
                <w:sz w:val="22"/>
                <w:szCs w:val="22"/>
                <w:lang w:bidi="en-GB"/>
              </w:rPr>
              <w:t xml:space="preserve">ch </w:t>
            </w:r>
            <w:hyperlink r:id="rId16" w:history="1">
              <w:r w:rsidRPr="009F7969">
                <w:rPr>
                  <w:rStyle w:val="Hyperlink"/>
                  <w:rFonts w:eastAsia="Open Sans" w:cs="Open Sans"/>
                  <w:b/>
                  <w:bCs/>
                  <w:sz w:val="22"/>
                  <w:szCs w:val="22"/>
                  <w:lang w:bidi="en-GB"/>
                </w:rPr>
                <w:t>https://www.sciencedirect.com/journal/big-data-research</w:t>
              </w:r>
            </w:hyperlink>
          </w:p>
          <w:p w14:paraId="0F8ED766"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Report</w:t>
            </w:r>
            <w:r>
              <w:rPr>
                <w:rFonts w:eastAsia="Open Sans" w:cs="Open Sans"/>
                <w:b/>
                <w:bCs/>
                <w:sz w:val="22"/>
                <w:szCs w:val="22"/>
                <w:lang w:bidi="en-GB"/>
              </w:rPr>
              <w:t>:</w:t>
            </w:r>
            <w:r w:rsidRPr="00E52819">
              <w:rPr>
                <w:rFonts w:eastAsia="Open Sans" w:cs="Open Sans"/>
                <w:b/>
                <w:bCs/>
                <w:sz w:val="22"/>
                <w:szCs w:val="22"/>
                <w:lang w:bidi="en-GB"/>
              </w:rPr>
              <w:t xml:space="preserve"> Big Data &amp; Investment Management: The Potential to Quantify Traditionally Qualitative Factors </w:t>
            </w:r>
            <w:hyperlink r:id="rId17" w:history="1">
              <w:r w:rsidRPr="009F7969">
                <w:rPr>
                  <w:rStyle w:val="Hyperlink"/>
                  <w:rFonts w:eastAsia="Open Sans" w:cs="Open Sans"/>
                  <w:b/>
                  <w:bCs/>
                  <w:sz w:val="22"/>
                  <w:szCs w:val="22"/>
                  <w:lang w:bidi="en-GB"/>
                </w:rPr>
                <w:t>https://tinyurl.com/yff4uenz</w:t>
              </w:r>
            </w:hyperlink>
          </w:p>
          <w:p w14:paraId="75EA1FFF"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Webinar</w:t>
            </w:r>
            <w:r>
              <w:rPr>
                <w:rFonts w:eastAsia="Open Sans" w:cs="Open Sans"/>
                <w:b/>
                <w:bCs/>
                <w:sz w:val="22"/>
                <w:szCs w:val="22"/>
                <w:lang w:bidi="en-GB"/>
              </w:rPr>
              <w:t>:</w:t>
            </w:r>
            <w:r w:rsidRPr="00E52819">
              <w:rPr>
                <w:rFonts w:eastAsia="Open Sans" w:cs="Open Sans"/>
                <w:b/>
                <w:bCs/>
                <w:sz w:val="22"/>
                <w:szCs w:val="22"/>
                <w:lang w:bidi="en-GB"/>
              </w:rPr>
              <w:t xml:space="preserve"> Big Data Sources &amp; Analysis Webi</w:t>
            </w:r>
            <w:r>
              <w:rPr>
                <w:rFonts w:eastAsia="Open Sans" w:cs="Open Sans"/>
                <w:b/>
                <w:bCs/>
                <w:sz w:val="22"/>
                <w:szCs w:val="22"/>
                <w:lang w:bidi="en-GB"/>
              </w:rPr>
              <w:t xml:space="preserve">nar </w:t>
            </w:r>
            <w:hyperlink r:id="rId18" w:history="1">
              <w:r w:rsidRPr="009F7969">
                <w:rPr>
                  <w:rStyle w:val="Hyperlink"/>
                  <w:rFonts w:eastAsia="Open Sans" w:cs="Open Sans"/>
                  <w:b/>
                  <w:bCs/>
                  <w:sz w:val="22"/>
                  <w:szCs w:val="22"/>
                  <w:lang w:bidi="en-GB"/>
                </w:rPr>
                <w:t>https://tinyurl.com/2p85d7mb</w:t>
              </w:r>
            </w:hyperlink>
          </w:p>
          <w:p w14:paraId="31DA5F77"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Video</w:t>
            </w:r>
            <w:r>
              <w:rPr>
                <w:rFonts w:eastAsia="Open Sans" w:cs="Open Sans"/>
                <w:b/>
                <w:bCs/>
                <w:sz w:val="22"/>
                <w:szCs w:val="22"/>
                <w:lang w:bidi="en-GB"/>
              </w:rPr>
              <w:t>: Big Data In 5 Minutes|What Is Big Data?|Introduction To Big Data</w:t>
            </w:r>
            <w:r w:rsidRPr="00E52819">
              <w:rPr>
                <w:rFonts w:eastAsia="Open Sans" w:cs="Open Sans"/>
                <w:b/>
                <w:bCs/>
                <w:sz w:val="22"/>
                <w:szCs w:val="22"/>
                <w:lang w:bidi="en-GB"/>
              </w:rPr>
              <w:t>|Big Data Expla</w:t>
            </w:r>
            <w:r>
              <w:rPr>
                <w:rFonts w:eastAsia="Open Sans" w:cs="Open Sans"/>
                <w:b/>
                <w:bCs/>
                <w:sz w:val="22"/>
                <w:szCs w:val="22"/>
                <w:lang w:bidi="en-GB"/>
              </w:rPr>
              <w:t xml:space="preserve">ined </w:t>
            </w:r>
            <w:hyperlink r:id="rId19" w:history="1">
              <w:r w:rsidRPr="009F7969">
                <w:rPr>
                  <w:rStyle w:val="Hyperlink"/>
                  <w:rFonts w:eastAsia="Open Sans" w:cs="Open Sans"/>
                  <w:b/>
                  <w:bCs/>
                  <w:sz w:val="22"/>
                  <w:szCs w:val="22"/>
                  <w:lang w:bidi="en-GB"/>
                </w:rPr>
                <w:t>https://www.youtube.com/watch?v=bAyrObl7TYE</w:t>
              </w:r>
            </w:hyperlink>
          </w:p>
          <w:p w14:paraId="218D2C61"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Video</w:t>
            </w:r>
            <w:r>
              <w:rPr>
                <w:rFonts w:eastAsia="Open Sans" w:cs="Open Sans"/>
                <w:b/>
                <w:bCs/>
                <w:sz w:val="22"/>
                <w:szCs w:val="22"/>
                <w:lang w:bidi="en-GB"/>
              </w:rPr>
              <w:t>:</w:t>
            </w:r>
            <w:r w:rsidRPr="00E52819">
              <w:rPr>
                <w:rFonts w:eastAsia="Open Sans" w:cs="Open Sans"/>
                <w:b/>
                <w:bCs/>
                <w:sz w:val="22"/>
                <w:szCs w:val="22"/>
                <w:lang w:bidi="en-GB"/>
              </w:rPr>
              <w:t xml:space="preserve"> Challenges of Securing Big </w:t>
            </w:r>
            <w:r>
              <w:rPr>
                <w:rFonts w:eastAsia="Open Sans" w:cs="Open Sans"/>
                <w:b/>
                <w:bCs/>
                <w:sz w:val="22"/>
                <w:szCs w:val="22"/>
                <w:lang w:bidi="en-GB"/>
              </w:rPr>
              <w:t xml:space="preserve">Data </w:t>
            </w:r>
            <w:hyperlink r:id="rId20" w:history="1">
              <w:r w:rsidRPr="009F7969">
                <w:rPr>
                  <w:rStyle w:val="Hyperlink"/>
                  <w:rFonts w:eastAsia="Open Sans" w:cs="Open Sans"/>
                  <w:b/>
                  <w:bCs/>
                  <w:sz w:val="22"/>
                  <w:szCs w:val="22"/>
                  <w:lang w:bidi="en-GB"/>
                </w:rPr>
                <w:t>https://www.youtube.com/watch?v=3xIuIcPzMVs</w:t>
              </w:r>
            </w:hyperlink>
          </w:p>
          <w:p w14:paraId="3FEC380A"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Video</w:t>
            </w:r>
            <w:r>
              <w:rPr>
                <w:rFonts w:eastAsia="Open Sans" w:cs="Open Sans"/>
                <w:b/>
                <w:bCs/>
                <w:sz w:val="22"/>
                <w:szCs w:val="22"/>
                <w:lang w:bidi="en-GB"/>
              </w:rPr>
              <w:t>:</w:t>
            </w:r>
            <w:r w:rsidRPr="00E52819">
              <w:rPr>
                <w:rFonts w:eastAsia="Open Sans" w:cs="Open Sans"/>
                <w:b/>
                <w:bCs/>
                <w:sz w:val="22"/>
                <w:szCs w:val="22"/>
                <w:lang w:bidi="en-GB"/>
              </w:rPr>
              <w:t xml:space="preserve"> The Importance of Data Ethics </w:t>
            </w:r>
            <w:hyperlink r:id="rId21" w:history="1">
              <w:r w:rsidRPr="009F7969">
                <w:rPr>
                  <w:rStyle w:val="Hyperlink"/>
                  <w:rFonts w:eastAsia="Open Sans" w:cs="Open Sans"/>
                  <w:b/>
                  <w:bCs/>
                  <w:sz w:val="22"/>
                  <w:szCs w:val="22"/>
                  <w:lang w:bidi="en-GB"/>
                </w:rPr>
                <w:t>https://www.youtube.com/watch?v=gLHMhCtxEYE</w:t>
              </w:r>
            </w:hyperlink>
          </w:p>
          <w:p w14:paraId="642EB750"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Book</w:t>
            </w:r>
            <w:r>
              <w:rPr>
                <w:rFonts w:eastAsia="Open Sans" w:cs="Open Sans"/>
                <w:b/>
                <w:bCs/>
                <w:sz w:val="22"/>
                <w:szCs w:val="22"/>
                <w:lang w:bidi="en-GB"/>
              </w:rPr>
              <w:t>:</w:t>
            </w:r>
            <w:r w:rsidRPr="00E52819">
              <w:rPr>
                <w:rFonts w:eastAsia="Open Sans" w:cs="Open Sans"/>
                <w:b/>
                <w:bCs/>
                <w:sz w:val="22"/>
                <w:szCs w:val="22"/>
                <w:lang w:bidi="en-GB"/>
              </w:rPr>
              <w:t xml:space="preserve"> A Bite-Sized Guide to Visualising Data </w:t>
            </w:r>
            <w:hyperlink r:id="rId22" w:history="1">
              <w:r w:rsidRPr="009F7969">
                <w:rPr>
                  <w:rStyle w:val="Hyperlink"/>
                  <w:rFonts w:eastAsia="Open Sans" w:cs="Open Sans"/>
                  <w:b/>
                  <w:bCs/>
                  <w:sz w:val="22"/>
                  <w:szCs w:val="22"/>
                  <w:lang w:bidi="en-GB"/>
                </w:rPr>
                <w:t>https://tinyurl.com/38d6thsk</w:t>
              </w:r>
            </w:hyperlink>
          </w:p>
          <w:p w14:paraId="6F3B768A"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Book</w:t>
            </w:r>
            <w:r>
              <w:rPr>
                <w:rFonts w:eastAsia="Open Sans" w:cs="Open Sans"/>
                <w:b/>
                <w:bCs/>
                <w:sz w:val="22"/>
                <w:szCs w:val="22"/>
                <w:lang w:bidi="en-GB"/>
              </w:rPr>
              <w:t>:</w:t>
            </w:r>
            <w:r w:rsidRPr="00E52819">
              <w:rPr>
                <w:rFonts w:eastAsia="Open Sans" w:cs="Open Sans"/>
                <w:b/>
                <w:bCs/>
                <w:sz w:val="22"/>
                <w:szCs w:val="22"/>
                <w:lang w:bidi="en-GB"/>
              </w:rPr>
              <w:t xml:space="preserve"> Business Intelligence Strategy and Big Data Analyti</w:t>
            </w:r>
            <w:r>
              <w:rPr>
                <w:rFonts w:eastAsia="Open Sans" w:cs="Open Sans"/>
                <w:b/>
                <w:bCs/>
                <w:sz w:val="22"/>
                <w:szCs w:val="22"/>
                <w:lang w:bidi="en-GB"/>
              </w:rPr>
              <w:t xml:space="preserve">cs </w:t>
            </w:r>
            <w:hyperlink r:id="rId23" w:history="1">
              <w:r w:rsidRPr="009F7969">
                <w:rPr>
                  <w:rStyle w:val="Hyperlink"/>
                  <w:rFonts w:eastAsia="Open Sans" w:cs="Open Sans"/>
                  <w:b/>
                  <w:bCs/>
                  <w:sz w:val="22"/>
                  <w:szCs w:val="22"/>
                  <w:lang w:bidi="en-GB"/>
                </w:rPr>
                <w:t>https://www.sciencedirect.com/book/9780128091982/business-intelligence-strategy-and-big-data-analytics</w:t>
              </w:r>
            </w:hyperlink>
          </w:p>
          <w:p w14:paraId="573F7D59"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Book</w:t>
            </w:r>
            <w:r>
              <w:rPr>
                <w:rFonts w:eastAsia="Open Sans" w:cs="Open Sans"/>
                <w:b/>
                <w:bCs/>
                <w:sz w:val="22"/>
                <w:szCs w:val="22"/>
                <w:lang w:bidi="en-GB"/>
              </w:rPr>
              <w:t>:</w:t>
            </w:r>
            <w:r w:rsidRPr="00E52819">
              <w:rPr>
                <w:rFonts w:eastAsia="Open Sans" w:cs="Open Sans"/>
                <w:b/>
                <w:bCs/>
                <w:sz w:val="22"/>
                <w:szCs w:val="22"/>
                <w:lang w:bidi="en-GB"/>
              </w:rPr>
              <w:t xml:space="preserve"> Principles and Practice of Big Data Preparing, Sharing, and Analysing Complex Information </w:t>
            </w:r>
            <w:hyperlink r:id="rId24" w:history="1">
              <w:r w:rsidRPr="009F7969">
                <w:rPr>
                  <w:rStyle w:val="Hyperlink"/>
                  <w:rFonts w:eastAsia="Open Sans" w:cs="Open Sans"/>
                  <w:b/>
                  <w:bCs/>
                  <w:sz w:val="22"/>
                  <w:szCs w:val="22"/>
                  <w:lang w:bidi="en-GB"/>
                </w:rPr>
                <w:t>https://www.sciencedirect.com/book/9780128156094/principles-and-practice-of-big-data</w:t>
              </w:r>
            </w:hyperlink>
          </w:p>
          <w:p w14:paraId="39B8AADB"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Book</w:t>
            </w:r>
            <w:r>
              <w:rPr>
                <w:rFonts w:eastAsia="Open Sans" w:cs="Open Sans"/>
                <w:b/>
                <w:bCs/>
                <w:sz w:val="22"/>
                <w:szCs w:val="22"/>
                <w:lang w:bidi="en-GB"/>
              </w:rPr>
              <w:t>:</w:t>
            </w:r>
            <w:r w:rsidRPr="00E52819">
              <w:rPr>
                <w:rFonts w:eastAsia="Open Sans" w:cs="Open Sans"/>
                <w:b/>
                <w:bCs/>
                <w:sz w:val="22"/>
                <w:szCs w:val="22"/>
                <w:lang w:bidi="en-GB"/>
              </w:rPr>
              <w:t xml:space="preserve"> Systems Simulation and Modelling for Cloud Computing and Big Data Applications </w:t>
            </w:r>
            <w:hyperlink r:id="rId25" w:history="1">
              <w:r w:rsidRPr="009F7969">
                <w:rPr>
                  <w:rStyle w:val="Hyperlink"/>
                  <w:rFonts w:eastAsia="Open Sans" w:cs="Open Sans"/>
                  <w:b/>
                  <w:bCs/>
                  <w:sz w:val="22"/>
                  <w:szCs w:val="22"/>
                  <w:lang w:bidi="en-GB"/>
                </w:rPr>
                <w:t>https://tinyurl.com/2s3wkehn</w:t>
              </w:r>
            </w:hyperlink>
          </w:p>
          <w:p w14:paraId="7C7F6022"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lastRenderedPageBreak/>
              <w:t>Journal</w:t>
            </w:r>
            <w:r>
              <w:rPr>
                <w:rFonts w:eastAsia="Open Sans" w:cs="Open Sans"/>
                <w:b/>
                <w:bCs/>
                <w:sz w:val="22"/>
                <w:szCs w:val="22"/>
                <w:lang w:bidi="en-GB"/>
              </w:rPr>
              <w:t>:</w:t>
            </w:r>
            <w:r w:rsidRPr="00E52819">
              <w:rPr>
                <w:rFonts w:eastAsia="Open Sans" w:cs="Open Sans"/>
                <w:b/>
                <w:bCs/>
                <w:sz w:val="22"/>
                <w:szCs w:val="22"/>
                <w:lang w:bidi="en-GB"/>
              </w:rPr>
              <w:t xml:space="preserve"> Big Data in Construction: Current Applications and Future Opportuni</w:t>
            </w:r>
            <w:r>
              <w:rPr>
                <w:rFonts w:eastAsia="Open Sans" w:cs="Open Sans"/>
                <w:b/>
                <w:bCs/>
                <w:sz w:val="22"/>
                <w:szCs w:val="22"/>
                <w:lang w:bidi="en-GB"/>
              </w:rPr>
              <w:t xml:space="preserve">ties </w:t>
            </w:r>
            <w:hyperlink r:id="rId26" w:history="1">
              <w:r w:rsidRPr="009F7969">
                <w:rPr>
                  <w:rStyle w:val="Hyperlink"/>
                  <w:rFonts w:eastAsia="Open Sans" w:cs="Open Sans"/>
                  <w:b/>
                  <w:bCs/>
                  <w:sz w:val="22"/>
                  <w:szCs w:val="22"/>
                  <w:lang w:bidi="en-GB"/>
                </w:rPr>
                <w:t>https://www.mdpi.com/2504-2289/6/1/18</w:t>
              </w:r>
            </w:hyperlink>
          </w:p>
          <w:p w14:paraId="3D97EA9E"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Journal</w:t>
            </w:r>
            <w:r>
              <w:rPr>
                <w:rFonts w:eastAsia="Open Sans" w:cs="Open Sans"/>
                <w:b/>
                <w:bCs/>
                <w:sz w:val="22"/>
                <w:szCs w:val="22"/>
                <w:lang w:bidi="en-GB"/>
              </w:rPr>
              <w:t>:</w:t>
            </w:r>
            <w:r w:rsidRPr="00E52819">
              <w:rPr>
                <w:rFonts w:eastAsia="Open Sans" w:cs="Open Sans"/>
                <w:b/>
                <w:bCs/>
                <w:sz w:val="22"/>
                <w:szCs w:val="22"/>
                <w:lang w:bidi="en-GB"/>
              </w:rPr>
              <w:t xml:space="preserve"> Big Data with Cloud Computing: Discussions and Challenges</w:t>
            </w:r>
            <w:r>
              <w:rPr>
                <w:rFonts w:eastAsia="Open Sans" w:cs="Open Sans"/>
                <w:b/>
                <w:bCs/>
                <w:sz w:val="22"/>
                <w:szCs w:val="22"/>
                <w:lang w:bidi="en-GB"/>
              </w:rPr>
              <w:t xml:space="preserve"> </w:t>
            </w:r>
            <w:hyperlink r:id="rId27" w:history="1">
              <w:r w:rsidRPr="009F7969">
                <w:rPr>
                  <w:rStyle w:val="Hyperlink"/>
                  <w:rFonts w:eastAsia="Open Sans" w:cs="Open Sans"/>
                  <w:b/>
                  <w:bCs/>
                  <w:sz w:val="22"/>
                  <w:szCs w:val="22"/>
                  <w:lang w:bidi="en-GB"/>
                </w:rPr>
                <w:t>https://www.sciopen.com/arti cle/pdf/10.26599/BDMA.2021.9020016.pdf</w:t>
              </w:r>
            </w:hyperlink>
          </w:p>
          <w:p w14:paraId="08108964"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Journal</w:t>
            </w:r>
            <w:r>
              <w:rPr>
                <w:rFonts w:eastAsia="Open Sans" w:cs="Open Sans"/>
                <w:b/>
                <w:bCs/>
                <w:sz w:val="22"/>
                <w:szCs w:val="22"/>
                <w:lang w:bidi="en-GB"/>
              </w:rPr>
              <w:t>:</w:t>
            </w:r>
            <w:r w:rsidRPr="00E52819">
              <w:rPr>
                <w:rFonts w:eastAsia="Open Sans" w:cs="Open Sans"/>
                <w:b/>
                <w:bCs/>
                <w:sz w:val="22"/>
                <w:szCs w:val="22"/>
                <w:lang w:bidi="en-GB"/>
              </w:rPr>
              <w:t xml:space="preserve"> Mobile Big Data Solutions for a Better Future </w:t>
            </w:r>
            <w:hyperlink r:id="rId28" w:history="1">
              <w:r w:rsidRPr="009F7969">
                <w:rPr>
                  <w:rStyle w:val="Hyperlink"/>
                  <w:rFonts w:eastAsia="Open Sans" w:cs="Open Sans"/>
                  <w:b/>
                  <w:bCs/>
                  <w:sz w:val="22"/>
                  <w:szCs w:val="22"/>
                  <w:lang w:bidi="en-GB"/>
                </w:rPr>
                <w:t>https://tinyurl.com/hpk2zvvw</w:t>
              </w:r>
            </w:hyperlink>
          </w:p>
          <w:p w14:paraId="7D737A92"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Journal</w:t>
            </w:r>
            <w:r>
              <w:rPr>
                <w:rFonts w:eastAsia="Open Sans" w:cs="Open Sans"/>
                <w:b/>
                <w:bCs/>
                <w:sz w:val="22"/>
                <w:szCs w:val="22"/>
                <w:lang w:bidi="en-GB"/>
              </w:rPr>
              <w:t>:</w:t>
            </w:r>
            <w:r w:rsidRPr="00E52819">
              <w:rPr>
                <w:rFonts w:eastAsia="Open Sans" w:cs="Open Sans"/>
                <w:b/>
                <w:bCs/>
                <w:sz w:val="22"/>
                <w:szCs w:val="22"/>
                <w:lang w:bidi="en-GB"/>
              </w:rPr>
              <w:t xml:space="preserve"> The social implications, risks, challenges and opportunities of big data </w:t>
            </w:r>
            <w:hyperlink r:id="rId29" w:history="1">
              <w:r w:rsidRPr="009F7969">
                <w:rPr>
                  <w:rStyle w:val="Hyperlink"/>
                  <w:rFonts w:eastAsia="Open Sans" w:cs="Open Sans"/>
                  <w:b/>
                  <w:bCs/>
                  <w:sz w:val="22"/>
                  <w:szCs w:val="22"/>
                  <w:lang w:bidi="en-GB"/>
                </w:rPr>
                <w:t>https://tinyurl.com/yw593svk</w:t>
              </w:r>
            </w:hyperlink>
          </w:p>
          <w:p w14:paraId="52322A8D" w14:textId="77777777" w:rsidR="00D52149" w:rsidRDefault="00D52149" w:rsidP="00945188">
            <w:pPr>
              <w:pStyle w:val="Notes-NoBold"/>
              <w:numPr>
                <w:ilvl w:val="0"/>
                <w:numId w:val="1"/>
              </w:numPr>
              <w:ind w:left="360"/>
              <w:rPr>
                <w:rFonts w:eastAsia="Open Sans" w:cs="Open Sans"/>
                <w:b/>
                <w:bCs/>
                <w:sz w:val="22"/>
                <w:szCs w:val="22"/>
                <w:lang w:bidi="en-GB"/>
              </w:rPr>
            </w:pPr>
            <w:r w:rsidRPr="00E52819">
              <w:rPr>
                <w:rFonts w:eastAsia="Open Sans" w:cs="Open Sans"/>
                <w:b/>
                <w:bCs/>
                <w:sz w:val="22"/>
                <w:szCs w:val="22"/>
                <w:lang w:bidi="en-GB"/>
              </w:rPr>
              <w:t>Journal</w:t>
            </w:r>
            <w:r>
              <w:rPr>
                <w:rFonts w:eastAsia="Open Sans" w:cs="Open Sans"/>
                <w:b/>
                <w:bCs/>
                <w:sz w:val="22"/>
                <w:szCs w:val="22"/>
                <w:lang w:bidi="en-GB"/>
              </w:rPr>
              <w:t>:</w:t>
            </w:r>
            <w:r w:rsidRPr="00E52819">
              <w:rPr>
                <w:rFonts w:eastAsia="Open Sans" w:cs="Open Sans"/>
                <w:b/>
                <w:bCs/>
                <w:sz w:val="22"/>
                <w:szCs w:val="22"/>
                <w:lang w:bidi="en-GB"/>
              </w:rPr>
              <w:t xml:space="preserve"> Policy discussion – Challenges of big data and analytics driven demand-side management </w:t>
            </w:r>
            <w:hyperlink r:id="rId30" w:history="1">
              <w:r w:rsidRPr="009F7969">
                <w:rPr>
                  <w:rStyle w:val="Hyperlink"/>
                  <w:rFonts w:eastAsia="Open Sans" w:cs="Open Sans"/>
                  <w:b/>
                  <w:bCs/>
                  <w:sz w:val="22"/>
                  <w:szCs w:val="22"/>
                  <w:lang w:bidi="en-GB"/>
                </w:rPr>
                <w:t>https://tinyurl.com/kyb3j6x7</w:t>
              </w:r>
            </w:hyperlink>
          </w:p>
          <w:p w14:paraId="69973245"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Explore Big Data Analytics Applications and Opportunities: A Review </w:t>
            </w:r>
            <w:hyperlink r:id="rId31" w:history="1">
              <w:r w:rsidRPr="009F7969">
                <w:rPr>
                  <w:rStyle w:val="Hyperlink"/>
                  <w:rFonts w:eastAsia="Open Sans" w:cs="Open Sans"/>
                  <w:b/>
                  <w:bCs/>
                  <w:sz w:val="22"/>
                  <w:szCs w:val="22"/>
                  <w:lang w:bidi="en-GB"/>
                </w:rPr>
                <w:t>https://tinyurl.com/597j8nd3</w:t>
              </w:r>
            </w:hyperlink>
          </w:p>
          <w:p w14:paraId="6870731B"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What is Big Dat</w:t>
            </w:r>
            <w:r>
              <w:rPr>
                <w:rFonts w:eastAsia="Open Sans" w:cs="Open Sans"/>
                <w:b/>
                <w:bCs/>
                <w:sz w:val="22"/>
                <w:szCs w:val="22"/>
                <w:lang w:bidi="en-GB"/>
              </w:rPr>
              <w:t xml:space="preserve">a? </w:t>
            </w:r>
            <w:hyperlink r:id="rId32" w:history="1">
              <w:r w:rsidRPr="009F7969">
                <w:rPr>
                  <w:rStyle w:val="Hyperlink"/>
                  <w:rFonts w:eastAsia="Open Sans" w:cs="Open Sans"/>
                  <w:b/>
                  <w:bCs/>
                  <w:sz w:val="22"/>
                  <w:szCs w:val="22"/>
                  <w:lang w:bidi="en-GB"/>
                </w:rPr>
                <w:t>https://www.oracle.com/cl/a/ocom/docs/what-is-big-data-ebook- 4421383.pdf</w:t>
              </w:r>
            </w:hyperlink>
          </w:p>
          <w:p w14:paraId="3CFCBE2E"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Towards felicitous decision making: An overview on challenges and trends of Big Da</w:t>
            </w:r>
            <w:r>
              <w:rPr>
                <w:rFonts w:eastAsia="Open Sans" w:cs="Open Sans"/>
                <w:b/>
                <w:bCs/>
                <w:sz w:val="22"/>
                <w:szCs w:val="22"/>
                <w:lang w:bidi="en-GB"/>
              </w:rPr>
              <w:t xml:space="preserve">ta </w:t>
            </w:r>
            <w:hyperlink r:id="rId33" w:history="1">
              <w:r w:rsidRPr="009F7969">
                <w:rPr>
                  <w:rStyle w:val="Hyperlink"/>
                  <w:rFonts w:eastAsia="Open Sans" w:cs="Open Sans"/>
                  <w:b/>
                  <w:bCs/>
                  <w:sz w:val="22"/>
                  <w:szCs w:val="22"/>
                  <w:lang w:bidi="en-GB"/>
                </w:rPr>
                <w:t>https://www.sciencedirect.com/science/article/abs/pii/S002 0025516304868</w:t>
              </w:r>
            </w:hyperlink>
          </w:p>
          <w:p w14:paraId="4718CFB7"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Critical analysis of Big Data challenges and analytical methods </w:t>
            </w:r>
            <w:hyperlink r:id="rId34" w:history="1">
              <w:r w:rsidRPr="009F7969">
                <w:rPr>
                  <w:rStyle w:val="Hyperlink"/>
                  <w:rFonts w:eastAsia="Open Sans" w:cs="Open Sans"/>
                  <w:b/>
                  <w:bCs/>
                  <w:sz w:val="22"/>
                  <w:szCs w:val="22"/>
                  <w:lang w:bidi="en-GB"/>
                </w:rPr>
                <w:t>https://www.sciencedirect.com/science/article/pii/S014829631630488X</w:t>
              </w:r>
            </w:hyperlink>
          </w:p>
          <w:p w14:paraId="1DE573A1"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Big Data Security Issues and Challenges </w:t>
            </w:r>
            <w:hyperlink r:id="rId35" w:history="1">
              <w:r w:rsidRPr="009F7969">
                <w:rPr>
                  <w:rStyle w:val="Hyperlink"/>
                  <w:rFonts w:eastAsia="Open Sans" w:cs="Open Sans"/>
                  <w:b/>
                  <w:bCs/>
                  <w:sz w:val="22"/>
                  <w:szCs w:val="22"/>
                  <w:lang w:bidi="en-GB"/>
                </w:rPr>
                <w:t>https://tinyurl.com/wabx7zya</w:t>
              </w:r>
            </w:hyperlink>
          </w:p>
          <w:p w14:paraId="06919A4B"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IoT Big Data Security and Privacy Versus Innovation</w:t>
            </w:r>
            <w:r>
              <w:rPr>
                <w:rFonts w:eastAsia="Open Sans" w:cs="Open Sans"/>
                <w:b/>
                <w:bCs/>
                <w:sz w:val="22"/>
                <w:szCs w:val="22"/>
                <w:lang w:bidi="en-GB"/>
              </w:rPr>
              <w:t xml:space="preserve"> </w:t>
            </w:r>
            <w:hyperlink r:id="rId36" w:history="1">
              <w:r w:rsidRPr="009F7969">
                <w:rPr>
                  <w:rStyle w:val="Hyperlink"/>
                  <w:rFonts w:eastAsia="Open Sans" w:cs="Open Sans"/>
                  <w:b/>
                  <w:bCs/>
                  <w:sz w:val="22"/>
                  <w:szCs w:val="22"/>
                  <w:lang w:bidi="en-GB"/>
                </w:rPr>
                <w:t>https://ieeexplore.ieee.org/abstract/document/8643026</w:t>
              </w:r>
            </w:hyperlink>
          </w:p>
          <w:p w14:paraId="1AD8E892"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Big Data Security and Privacy Protect</w:t>
            </w:r>
            <w:r>
              <w:rPr>
                <w:rFonts w:eastAsia="Open Sans" w:cs="Open Sans"/>
                <w:b/>
                <w:bCs/>
                <w:sz w:val="22"/>
                <w:szCs w:val="22"/>
                <w:lang w:bidi="en-GB"/>
              </w:rPr>
              <w:t xml:space="preserve">ion </w:t>
            </w:r>
            <w:hyperlink r:id="rId37" w:history="1">
              <w:r w:rsidRPr="009F7969">
                <w:rPr>
                  <w:rStyle w:val="Hyperlink"/>
                  <w:rFonts w:eastAsia="Open Sans" w:cs="Open Sans"/>
                  <w:b/>
                  <w:bCs/>
                  <w:sz w:val="22"/>
                  <w:szCs w:val="22"/>
                  <w:lang w:bidi="en-GB"/>
                </w:rPr>
                <w:t>https://www.atlantis-press.com/proceedings/icmcs-18/25904185</w:t>
              </w:r>
            </w:hyperlink>
          </w:p>
          <w:p w14:paraId="0E5EDACB" w14:textId="77777777" w:rsidR="00D52149" w:rsidRDefault="00D52149" w:rsidP="00945188">
            <w:pPr>
              <w:pStyle w:val="Notes-NoBold"/>
              <w:numPr>
                <w:ilvl w:val="0"/>
                <w:numId w:val="1"/>
              </w:numPr>
              <w:ind w:left="360"/>
              <w:rPr>
                <w:rFonts w:eastAsia="Open Sans" w:cs="Open Sans"/>
                <w:b/>
                <w:bCs/>
                <w:sz w:val="22"/>
                <w:szCs w:val="22"/>
                <w:lang w:bidi="en-GB"/>
              </w:rPr>
            </w:pPr>
            <w:r w:rsidRPr="005A300B">
              <w:rPr>
                <w:rFonts w:eastAsia="Open Sans" w:cs="Open Sans"/>
                <w:b/>
                <w:bCs/>
                <w:sz w:val="22"/>
                <w:szCs w:val="22"/>
                <w:lang w:bidi="en-GB"/>
              </w:rPr>
              <w:t>Journal</w:t>
            </w:r>
            <w:r>
              <w:rPr>
                <w:rFonts w:eastAsia="Open Sans" w:cs="Open Sans"/>
                <w:b/>
                <w:bCs/>
                <w:sz w:val="22"/>
                <w:szCs w:val="22"/>
                <w:lang w:bidi="en-GB"/>
              </w:rPr>
              <w:t>:</w:t>
            </w:r>
            <w:r w:rsidRPr="005A300B">
              <w:rPr>
                <w:rFonts w:eastAsia="Open Sans" w:cs="Open Sans"/>
                <w:b/>
                <w:bCs/>
                <w:sz w:val="22"/>
                <w:szCs w:val="22"/>
                <w:lang w:bidi="en-GB"/>
              </w:rPr>
              <w:t xml:space="preserve"> Big data analytics in Cloud computing: an overvie</w:t>
            </w:r>
            <w:r>
              <w:rPr>
                <w:rFonts w:eastAsia="Open Sans" w:cs="Open Sans"/>
                <w:b/>
                <w:bCs/>
                <w:sz w:val="22"/>
                <w:szCs w:val="22"/>
                <w:lang w:bidi="en-GB"/>
              </w:rPr>
              <w:t xml:space="preserve">w </w:t>
            </w:r>
            <w:hyperlink r:id="rId38" w:history="1">
              <w:r w:rsidRPr="009F7969">
                <w:rPr>
                  <w:rStyle w:val="Hyperlink"/>
                  <w:rFonts w:eastAsia="Open Sans" w:cs="Open Sans"/>
                  <w:b/>
                  <w:bCs/>
                  <w:sz w:val="22"/>
                  <w:szCs w:val="22"/>
                  <w:lang w:bidi="en-GB"/>
                </w:rPr>
                <w:t>https://journalofcloudcomputing.springeropen.com/articles/10.1186/s13677-022-00301-w</w:t>
              </w:r>
            </w:hyperlink>
          </w:p>
          <w:p w14:paraId="67FC6899" w14:textId="77777777" w:rsidR="00D52149" w:rsidRPr="001D40FE" w:rsidRDefault="00D52149" w:rsidP="00945188">
            <w:pPr>
              <w:pStyle w:val="Notes-NoBold"/>
              <w:rPr>
                <w:rFonts w:cs="Open Sans"/>
              </w:rPr>
            </w:pPr>
            <w:r w:rsidRPr="001D40FE">
              <w:rPr>
                <w:rFonts w:eastAsia="Open Sans" w:cs="Open Sans"/>
                <w:b/>
                <w:bCs/>
                <w:sz w:val="22"/>
                <w:szCs w:val="22"/>
                <w:lang w:bidi="en-GB"/>
              </w:rPr>
              <w:t>Please note that the resources listed are examples for you to use as a starting point in your research – the list is not definitive.</w:t>
            </w:r>
          </w:p>
        </w:tc>
      </w:tr>
    </w:tbl>
    <w:p w14:paraId="5F3F7583" w14:textId="77777777" w:rsidR="00D52149" w:rsidRDefault="00D52149" w:rsidP="00D52149">
      <w:pPr>
        <w:spacing w:line="240" w:lineRule="auto"/>
        <w:rPr>
          <w:rFonts w:ascii="Open Sans" w:hAnsi="Open Sans" w:cs="Open Sans"/>
          <w:b/>
          <w:bCs/>
          <w:sz w:val="24"/>
          <w:szCs w:val="24"/>
        </w:rPr>
      </w:pPr>
    </w:p>
    <w:p w14:paraId="208C18FB" w14:textId="77777777" w:rsidR="00D52149" w:rsidRDefault="00D52149" w:rsidP="00D52149">
      <w:pPr>
        <w:spacing w:line="240" w:lineRule="auto"/>
        <w:rPr>
          <w:rFonts w:ascii="Open Sans" w:hAnsi="Open Sans" w:cs="Open Sans"/>
          <w:b/>
          <w:bCs/>
          <w:sz w:val="24"/>
          <w:szCs w:val="24"/>
        </w:rPr>
      </w:pPr>
    </w:p>
    <w:p w14:paraId="39A7085C" w14:textId="77777777" w:rsidR="00D52149" w:rsidRDefault="00D52149" w:rsidP="00D52149">
      <w:pPr>
        <w:spacing w:line="240" w:lineRule="auto"/>
        <w:rPr>
          <w:rFonts w:ascii="Open Sans" w:hAnsi="Open Sans" w:cs="Open Sans"/>
          <w:b/>
          <w:bCs/>
          <w:sz w:val="24"/>
          <w:szCs w:val="24"/>
        </w:rPr>
      </w:pPr>
    </w:p>
    <w:p w14:paraId="57F88D95" w14:textId="77777777" w:rsidR="00D52149" w:rsidRDefault="00D52149" w:rsidP="00D52149">
      <w:pPr>
        <w:spacing w:line="240" w:lineRule="auto"/>
        <w:rPr>
          <w:rFonts w:ascii="Open Sans" w:hAnsi="Open Sans" w:cs="Open Sans"/>
          <w:b/>
          <w:bCs/>
          <w:sz w:val="24"/>
          <w:szCs w:val="24"/>
        </w:rPr>
      </w:pPr>
    </w:p>
    <w:p w14:paraId="755C7700" w14:textId="77777777" w:rsidR="00D52149" w:rsidRDefault="00D52149" w:rsidP="00D52149">
      <w:pPr>
        <w:spacing w:line="240" w:lineRule="auto"/>
        <w:rPr>
          <w:rFonts w:ascii="Open Sans" w:hAnsi="Open Sans" w:cs="Open Sans"/>
          <w:b/>
          <w:bCs/>
          <w:sz w:val="24"/>
          <w:szCs w:val="24"/>
        </w:rPr>
      </w:pPr>
    </w:p>
    <w:p w14:paraId="774E2E16" w14:textId="77777777" w:rsidR="00D52149" w:rsidRDefault="00D52149" w:rsidP="00D52149">
      <w:pPr>
        <w:spacing w:line="240" w:lineRule="auto"/>
        <w:rPr>
          <w:rFonts w:ascii="Open Sans" w:hAnsi="Open Sans" w:cs="Open Sans"/>
          <w:b/>
          <w:bCs/>
          <w:sz w:val="24"/>
          <w:szCs w:val="24"/>
        </w:rPr>
      </w:pPr>
    </w:p>
    <w:p w14:paraId="0D4B0233" w14:textId="77777777" w:rsidR="00D52149" w:rsidRPr="00B750C7" w:rsidRDefault="00D52149" w:rsidP="00D52149">
      <w:pPr>
        <w:spacing w:line="240" w:lineRule="auto"/>
        <w:rPr>
          <w:rFonts w:ascii="Open Sans" w:hAnsi="Open Sans" w:cs="Open Sans"/>
          <w:b/>
          <w:bCs/>
          <w:sz w:val="24"/>
          <w:szCs w:val="24"/>
        </w:rPr>
      </w:pPr>
      <w:r w:rsidRPr="00B750C7">
        <w:rPr>
          <w:rFonts w:ascii="Open Sans" w:hAnsi="Open Sans" w:cs="Open Sans"/>
          <w:b/>
          <w:bCs/>
          <w:sz w:val="24"/>
          <w:szCs w:val="24"/>
        </w:rPr>
        <w:t xml:space="preserve">Learning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7"/>
        <w:gridCol w:w="2966"/>
        <w:gridCol w:w="3467"/>
      </w:tblGrid>
      <w:tr w:rsidR="00D52149" w:rsidRPr="00EA4BC7" w14:paraId="3AFF87B9" w14:textId="77777777" w:rsidTr="00945188">
        <w:tc>
          <w:tcPr>
            <w:tcW w:w="2975" w:type="dxa"/>
            <w:shd w:val="clear" w:color="auto" w:fill="007FA3"/>
            <w:tcMar>
              <w:top w:w="100" w:type="dxa"/>
              <w:left w:w="100" w:type="dxa"/>
              <w:bottom w:w="100" w:type="dxa"/>
              <w:right w:w="100" w:type="dxa"/>
            </w:tcMar>
          </w:tcPr>
          <w:p w14:paraId="11A009EA" w14:textId="77777777" w:rsidR="00D52149" w:rsidRPr="00EA4BC7" w:rsidRDefault="00D52149" w:rsidP="00945188">
            <w:pPr>
              <w:pStyle w:val="Tabletexthdwht"/>
              <w:jc w:val="center"/>
              <w:rPr>
                <w:rFonts w:cs="Open Sans"/>
              </w:rPr>
            </w:pPr>
            <w:r w:rsidRPr="00EA4BC7">
              <w:rPr>
                <w:rFonts w:cs="Open Sans"/>
              </w:rPr>
              <w:t>Pass</w:t>
            </w:r>
          </w:p>
        </w:tc>
        <w:tc>
          <w:tcPr>
            <w:tcW w:w="3036" w:type="dxa"/>
            <w:shd w:val="clear" w:color="auto" w:fill="007FA3"/>
            <w:tcMar>
              <w:top w:w="100" w:type="dxa"/>
              <w:left w:w="100" w:type="dxa"/>
              <w:bottom w:w="100" w:type="dxa"/>
              <w:right w:w="100" w:type="dxa"/>
            </w:tcMar>
          </w:tcPr>
          <w:p w14:paraId="43A91001" w14:textId="77777777" w:rsidR="00D52149" w:rsidRPr="00EA4BC7" w:rsidRDefault="00D52149" w:rsidP="00945188">
            <w:pPr>
              <w:pStyle w:val="Tabletexthdwht"/>
              <w:jc w:val="center"/>
              <w:rPr>
                <w:rFonts w:cs="Open Sans"/>
              </w:rPr>
            </w:pPr>
            <w:r w:rsidRPr="00EA4BC7">
              <w:rPr>
                <w:rFonts w:cs="Open Sans"/>
              </w:rPr>
              <w:t>Merit</w:t>
            </w:r>
          </w:p>
        </w:tc>
        <w:tc>
          <w:tcPr>
            <w:tcW w:w="3549" w:type="dxa"/>
            <w:tcBorders>
              <w:bottom w:val="single" w:sz="8" w:space="0" w:color="000000"/>
            </w:tcBorders>
            <w:shd w:val="clear" w:color="auto" w:fill="007FA3"/>
            <w:tcMar>
              <w:top w:w="100" w:type="dxa"/>
              <w:left w:w="100" w:type="dxa"/>
              <w:bottom w:w="100" w:type="dxa"/>
              <w:right w:w="100" w:type="dxa"/>
            </w:tcMar>
          </w:tcPr>
          <w:p w14:paraId="47D7C078" w14:textId="77777777" w:rsidR="00D52149" w:rsidRPr="00EA4BC7" w:rsidRDefault="00D52149" w:rsidP="00945188">
            <w:pPr>
              <w:pStyle w:val="Tabletexthdwht"/>
              <w:jc w:val="center"/>
              <w:rPr>
                <w:rFonts w:cs="Open Sans"/>
              </w:rPr>
            </w:pPr>
            <w:r w:rsidRPr="00EA4BC7">
              <w:rPr>
                <w:rFonts w:cs="Open Sans"/>
              </w:rPr>
              <w:t>Distinction</w:t>
            </w:r>
          </w:p>
        </w:tc>
      </w:tr>
      <w:tr w:rsidR="00D52149" w:rsidRPr="00EA4BC7" w14:paraId="3088C289" w14:textId="77777777" w:rsidTr="00945188">
        <w:tc>
          <w:tcPr>
            <w:tcW w:w="6011" w:type="dxa"/>
            <w:gridSpan w:val="2"/>
            <w:shd w:val="clear" w:color="auto" w:fill="EDF6F4"/>
            <w:tcMar>
              <w:top w:w="100" w:type="dxa"/>
              <w:left w:w="100" w:type="dxa"/>
              <w:bottom w:w="100" w:type="dxa"/>
              <w:right w:w="100" w:type="dxa"/>
            </w:tcMar>
          </w:tcPr>
          <w:p w14:paraId="78068CA9" w14:textId="77777777" w:rsidR="00D52149" w:rsidRPr="00EA4BC7" w:rsidRDefault="00D52149" w:rsidP="00945188">
            <w:pPr>
              <w:pStyle w:val="Tabletext"/>
              <w:rPr>
                <w:rFonts w:cs="Open Sans"/>
              </w:rPr>
            </w:pPr>
            <w:r w:rsidRPr="00200CB8">
              <w:rPr>
                <w:rFonts w:cs="Open Sans"/>
                <w:b/>
              </w:rPr>
              <w:t>LO1</w:t>
            </w:r>
            <w:r>
              <w:rPr>
                <w:rFonts w:cs="Open Sans"/>
              </w:rPr>
              <w:t xml:space="preserve"> </w:t>
            </w:r>
            <w:r>
              <w:rPr>
                <w:rFonts w:eastAsia="Open Sans" w:cs="Open Sans"/>
                <w:color w:val="000000"/>
              </w:rPr>
              <w:t>Establish project aims, objectives and timeframes based on the chosen theme</w:t>
            </w:r>
          </w:p>
        </w:tc>
        <w:tc>
          <w:tcPr>
            <w:tcW w:w="3549" w:type="dxa"/>
            <w:vMerge w:val="restart"/>
            <w:shd w:val="clear" w:color="auto" w:fill="D4EAE4"/>
            <w:tcMar>
              <w:top w:w="100" w:type="dxa"/>
              <w:left w:w="100" w:type="dxa"/>
              <w:bottom w:w="100" w:type="dxa"/>
              <w:right w:w="100" w:type="dxa"/>
            </w:tcMar>
          </w:tcPr>
          <w:p w14:paraId="2E4F2209" w14:textId="77777777" w:rsidR="00D52149" w:rsidRPr="00200CB8" w:rsidRDefault="00D52149" w:rsidP="00945188">
            <w:pPr>
              <w:pStyle w:val="Tabletext"/>
              <w:rPr>
                <w:rFonts w:cs="Open Sans"/>
                <w:b/>
              </w:rPr>
            </w:pPr>
            <w:r w:rsidRPr="00200CB8">
              <w:rPr>
                <w:rFonts w:cs="Open Sans"/>
                <w:b/>
              </w:rPr>
              <w:t>LO1 &amp; LO2</w:t>
            </w:r>
          </w:p>
          <w:p w14:paraId="2CD989D0" w14:textId="77777777" w:rsidR="00D52149" w:rsidRPr="00EA4BC7" w:rsidRDefault="00D52149" w:rsidP="00945188">
            <w:pPr>
              <w:pStyle w:val="Tabletext"/>
              <w:rPr>
                <w:rFonts w:cs="Open Sans"/>
              </w:rPr>
            </w:pPr>
            <w:r w:rsidRPr="00200CB8">
              <w:rPr>
                <w:rFonts w:cs="Open Sans"/>
                <w:b/>
              </w:rPr>
              <w:t>D1</w:t>
            </w:r>
            <w:r w:rsidRPr="00200CB8">
              <w:rPr>
                <w:rFonts w:cs="Open Sans"/>
              </w:rPr>
              <w:t xml:space="preserve"> Critically evaluate the project management process and appropriate research methodologies applied.</w:t>
            </w:r>
          </w:p>
        </w:tc>
      </w:tr>
      <w:tr w:rsidR="00D52149" w:rsidRPr="00EA4BC7" w14:paraId="4DA86BD4" w14:textId="77777777" w:rsidTr="00945188">
        <w:tc>
          <w:tcPr>
            <w:tcW w:w="2975" w:type="dxa"/>
            <w:tcMar>
              <w:top w:w="100" w:type="dxa"/>
              <w:left w:w="100" w:type="dxa"/>
              <w:bottom w:w="100" w:type="dxa"/>
              <w:right w:w="100" w:type="dxa"/>
            </w:tcMar>
          </w:tcPr>
          <w:p w14:paraId="099BD0AC" w14:textId="77777777" w:rsidR="00D52149" w:rsidRPr="00200CB8" w:rsidRDefault="00D52149" w:rsidP="00945188">
            <w:pPr>
              <w:pStyle w:val="Tabletext"/>
              <w:rPr>
                <w:rFonts w:cs="Open Sans"/>
              </w:rPr>
            </w:pPr>
            <w:r w:rsidRPr="00200CB8">
              <w:rPr>
                <w:rFonts w:cs="Open Sans"/>
                <w:b/>
              </w:rPr>
              <w:t>P1</w:t>
            </w:r>
            <w:r w:rsidRPr="00200CB8">
              <w:rPr>
                <w:rFonts w:cs="Open Sans"/>
              </w:rPr>
              <w:t xml:space="preserve"> Devise project aims and objectives for a chosen scenario.</w:t>
            </w:r>
          </w:p>
          <w:p w14:paraId="39A1143A" w14:textId="77777777" w:rsidR="00D52149" w:rsidRPr="00200CB8" w:rsidRDefault="00D52149" w:rsidP="00945188">
            <w:pPr>
              <w:pStyle w:val="Tabletext"/>
              <w:rPr>
                <w:rFonts w:cs="Open Sans"/>
              </w:rPr>
            </w:pPr>
            <w:r w:rsidRPr="00200CB8">
              <w:rPr>
                <w:rFonts w:cs="Open Sans"/>
                <w:b/>
              </w:rPr>
              <w:t>P2</w:t>
            </w:r>
            <w:r w:rsidRPr="00200CB8">
              <w:rPr>
                <w:rFonts w:cs="Open Sans"/>
              </w:rPr>
              <w:t xml:space="preserve"> Produce a project management plan that covers aspects of cost, scope, time, quality, communication, risk and resources.</w:t>
            </w:r>
          </w:p>
          <w:p w14:paraId="7391C252" w14:textId="77777777" w:rsidR="00D52149" w:rsidRPr="00EA4BC7" w:rsidRDefault="00D52149" w:rsidP="00945188">
            <w:pPr>
              <w:pStyle w:val="Tabletext"/>
              <w:rPr>
                <w:rFonts w:cs="Open Sans"/>
              </w:rPr>
            </w:pPr>
            <w:r w:rsidRPr="00200CB8">
              <w:rPr>
                <w:rFonts w:cs="Open Sans"/>
                <w:b/>
              </w:rPr>
              <w:t>P3</w:t>
            </w:r>
            <w:r w:rsidRPr="00200CB8">
              <w:rPr>
                <w:rFonts w:cs="Open Sans"/>
              </w:rPr>
              <w:t xml:space="preserve"> Produce a work breakdown structure and a Gantt Chart to provide timeframes and stages for completion.</w:t>
            </w:r>
          </w:p>
        </w:tc>
        <w:tc>
          <w:tcPr>
            <w:tcW w:w="3036" w:type="dxa"/>
            <w:shd w:val="clear" w:color="auto" w:fill="auto"/>
            <w:tcMar>
              <w:top w:w="100" w:type="dxa"/>
              <w:left w:w="100" w:type="dxa"/>
              <w:bottom w:w="100" w:type="dxa"/>
              <w:right w:w="100" w:type="dxa"/>
            </w:tcMar>
          </w:tcPr>
          <w:p w14:paraId="39D8A80B" w14:textId="77777777" w:rsidR="00D52149" w:rsidRPr="00EA4BC7" w:rsidRDefault="00D52149" w:rsidP="00945188">
            <w:pPr>
              <w:pStyle w:val="Tabletext"/>
              <w:rPr>
                <w:rFonts w:cs="Open Sans"/>
              </w:rPr>
            </w:pPr>
            <w:r w:rsidRPr="00200CB8">
              <w:rPr>
                <w:rFonts w:cs="Open Sans"/>
                <w:b/>
              </w:rPr>
              <w:t>M1</w:t>
            </w:r>
            <w:r w:rsidRPr="00200CB8">
              <w:rPr>
                <w:rFonts w:cs="Open Sans"/>
              </w:rPr>
              <w:t xml:space="preserve"> Produce a comprehensive project management plan, milestone schedule and project schedule for monitoring and completing the aims and</w:t>
            </w:r>
            <w:r>
              <w:rPr>
                <w:rFonts w:cs="Open Sans"/>
              </w:rPr>
              <w:t xml:space="preserve"> objectives of the project.</w:t>
            </w:r>
          </w:p>
        </w:tc>
        <w:tc>
          <w:tcPr>
            <w:tcW w:w="3549" w:type="dxa"/>
            <w:vMerge/>
            <w:shd w:val="clear" w:color="auto" w:fill="D4EAE4"/>
            <w:tcMar>
              <w:top w:w="100" w:type="dxa"/>
              <w:left w:w="100" w:type="dxa"/>
              <w:bottom w:w="100" w:type="dxa"/>
              <w:right w:w="100" w:type="dxa"/>
            </w:tcMar>
          </w:tcPr>
          <w:p w14:paraId="47B38955" w14:textId="77777777" w:rsidR="00D52149" w:rsidRPr="00EA4BC7" w:rsidRDefault="00D52149" w:rsidP="00945188">
            <w:pPr>
              <w:pStyle w:val="Tabletext"/>
              <w:rPr>
                <w:rFonts w:cs="Open Sans"/>
              </w:rPr>
            </w:pPr>
          </w:p>
        </w:tc>
      </w:tr>
      <w:tr w:rsidR="00D52149" w:rsidRPr="00EA4BC7" w14:paraId="5FDE21C9" w14:textId="77777777" w:rsidTr="00945188">
        <w:tc>
          <w:tcPr>
            <w:tcW w:w="6011" w:type="dxa"/>
            <w:gridSpan w:val="2"/>
            <w:shd w:val="clear" w:color="auto" w:fill="EDF6F4"/>
            <w:tcMar>
              <w:top w:w="100" w:type="dxa"/>
              <w:left w:w="100" w:type="dxa"/>
              <w:bottom w:w="100" w:type="dxa"/>
              <w:right w:w="100" w:type="dxa"/>
            </w:tcMar>
          </w:tcPr>
          <w:p w14:paraId="513D77B6" w14:textId="77777777" w:rsidR="00D52149" w:rsidRPr="00EA4BC7" w:rsidRDefault="00D52149" w:rsidP="00945188">
            <w:pPr>
              <w:pStyle w:val="Tabletext"/>
              <w:rPr>
                <w:rFonts w:cs="Open Sans"/>
              </w:rPr>
            </w:pPr>
            <w:r w:rsidRPr="00200CB8">
              <w:rPr>
                <w:rFonts w:cs="Open Sans"/>
                <w:b/>
              </w:rPr>
              <w:t>LO2</w:t>
            </w:r>
            <w:r w:rsidRPr="00200CB8">
              <w:rPr>
                <w:rFonts w:cs="Open Sans"/>
              </w:rPr>
              <w:t xml:space="preserve"> Conduct small-scale research, information gathering and data collection to generate knowledge to support the project</w:t>
            </w:r>
          </w:p>
        </w:tc>
        <w:tc>
          <w:tcPr>
            <w:tcW w:w="3549" w:type="dxa"/>
            <w:vMerge/>
            <w:shd w:val="clear" w:color="auto" w:fill="D4EAE4"/>
            <w:tcMar>
              <w:top w:w="100" w:type="dxa"/>
              <w:left w:w="100" w:type="dxa"/>
              <w:bottom w:w="100" w:type="dxa"/>
              <w:right w:w="100" w:type="dxa"/>
            </w:tcMar>
          </w:tcPr>
          <w:p w14:paraId="3E2656D6" w14:textId="77777777" w:rsidR="00D52149" w:rsidRPr="00EA4BC7" w:rsidRDefault="00D52149" w:rsidP="00945188">
            <w:pPr>
              <w:pStyle w:val="Tabletext"/>
              <w:rPr>
                <w:rFonts w:cs="Open Sans"/>
              </w:rPr>
            </w:pPr>
          </w:p>
        </w:tc>
      </w:tr>
      <w:tr w:rsidR="00D52149" w:rsidRPr="00EA4BC7" w14:paraId="0B37B5F8" w14:textId="77777777" w:rsidTr="00945188">
        <w:tc>
          <w:tcPr>
            <w:tcW w:w="2975" w:type="dxa"/>
            <w:tcMar>
              <w:top w:w="100" w:type="dxa"/>
              <w:left w:w="100" w:type="dxa"/>
              <w:bottom w:w="100" w:type="dxa"/>
              <w:right w:w="100" w:type="dxa"/>
            </w:tcMar>
          </w:tcPr>
          <w:p w14:paraId="67C31840" w14:textId="77777777" w:rsidR="00D52149" w:rsidRPr="00EA4BC7" w:rsidRDefault="00D52149" w:rsidP="00945188">
            <w:pPr>
              <w:pStyle w:val="Tabletext"/>
              <w:rPr>
                <w:rFonts w:cs="Open Sans"/>
              </w:rPr>
            </w:pPr>
            <w:r w:rsidRPr="00200CB8">
              <w:rPr>
                <w:rFonts w:cs="Open Sans"/>
                <w:b/>
              </w:rPr>
              <w:t>P4</w:t>
            </w:r>
            <w:r w:rsidRPr="00200CB8">
              <w:rPr>
                <w:rFonts w:cs="Open Sans"/>
              </w:rPr>
              <w:t xml:space="preserve"> Carry out small-scale research by applying qualitative and quantitative research methods appropriate for meeting project aims and objectives</w:t>
            </w:r>
            <w:r>
              <w:rPr>
                <w:rFonts w:cs="Open Sans"/>
              </w:rPr>
              <w:t>.</w:t>
            </w:r>
          </w:p>
        </w:tc>
        <w:tc>
          <w:tcPr>
            <w:tcW w:w="3036" w:type="dxa"/>
            <w:shd w:val="clear" w:color="auto" w:fill="auto"/>
            <w:tcMar>
              <w:top w:w="100" w:type="dxa"/>
              <w:left w:w="100" w:type="dxa"/>
              <w:bottom w:w="100" w:type="dxa"/>
              <w:right w:w="100" w:type="dxa"/>
            </w:tcMar>
          </w:tcPr>
          <w:p w14:paraId="42862F3C" w14:textId="77777777" w:rsidR="00D52149" w:rsidRPr="00EA4BC7" w:rsidRDefault="00D52149" w:rsidP="00945188">
            <w:pPr>
              <w:pStyle w:val="Tabletext"/>
              <w:rPr>
                <w:rFonts w:cs="Open Sans"/>
              </w:rPr>
            </w:pPr>
            <w:r w:rsidRPr="00200CB8">
              <w:rPr>
                <w:rFonts w:cs="Open Sans"/>
                <w:b/>
              </w:rPr>
              <w:t>M2</w:t>
            </w:r>
            <w:r w:rsidRPr="00200CB8">
              <w:rPr>
                <w:rFonts w:cs="Open Sans"/>
              </w:rPr>
              <w:t xml:space="preserve"> Evaluate the accuracy and reliability of dif</w:t>
            </w:r>
            <w:r>
              <w:rPr>
                <w:rFonts w:cs="Open Sans"/>
              </w:rPr>
              <w:t>ferent research methods applied.</w:t>
            </w:r>
          </w:p>
        </w:tc>
        <w:tc>
          <w:tcPr>
            <w:tcW w:w="3549" w:type="dxa"/>
            <w:vMerge/>
            <w:tcBorders>
              <w:bottom w:val="single" w:sz="8" w:space="0" w:color="000000"/>
            </w:tcBorders>
            <w:shd w:val="clear" w:color="auto" w:fill="D4EAE4"/>
            <w:tcMar>
              <w:top w:w="100" w:type="dxa"/>
              <w:left w:w="100" w:type="dxa"/>
              <w:bottom w:w="100" w:type="dxa"/>
              <w:right w:w="100" w:type="dxa"/>
            </w:tcMar>
          </w:tcPr>
          <w:p w14:paraId="30CEDE6D" w14:textId="77777777" w:rsidR="00D52149" w:rsidRPr="00EA4BC7" w:rsidRDefault="00D52149" w:rsidP="00945188">
            <w:pPr>
              <w:pStyle w:val="Tabletext"/>
              <w:rPr>
                <w:rFonts w:cs="Open Sans"/>
              </w:rPr>
            </w:pPr>
          </w:p>
        </w:tc>
      </w:tr>
    </w:tbl>
    <w:p w14:paraId="604917BB" w14:textId="684EC393" w:rsidR="00D52149" w:rsidRDefault="00D52149">
      <w:pPr>
        <w:rPr>
          <w:rFonts w:ascii="Times New Roman" w:eastAsia="Times New Roman" w:hAnsi="Times New Roman" w:cs="Times New Roman"/>
          <w:sz w:val="24"/>
          <w:szCs w:val="24"/>
        </w:rPr>
      </w:pPr>
    </w:p>
    <w:p w14:paraId="6F2051B3" w14:textId="77777777" w:rsidR="00D52149" w:rsidRPr="00A76A37" w:rsidRDefault="00D52149" w:rsidP="00D52149">
      <w:pPr>
        <w:pStyle w:val="Heading1"/>
      </w:pPr>
      <w:r w:rsidRPr="00A76A37">
        <w:lastRenderedPageBreak/>
        <w:t>Part 1: Project Management</w:t>
      </w:r>
    </w:p>
    <w:p w14:paraId="45EB2807" w14:textId="77777777" w:rsidR="00D52149" w:rsidRPr="00A76A37" w:rsidRDefault="00D52149" w:rsidP="00D52149">
      <w:pPr>
        <w:pStyle w:val="Heading2"/>
      </w:pPr>
      <w:r w:rsidRPr="00A76A37">
        <w:t>I. Introduction (about the chosen scenario)</w:t>
      </w:r>
    </w:p>
    <w:p w14:paraId="696B72E0" w14:textId="2D7F3FC6" w:rsidR="00F61C3E" w:rsidRDefault="00F61C3E" w:rsidP="00F61C3E">
      <w:pPr>
        <w:pStyle w:val="heading30"/>
        <w:numPr>
          <w:ilvl w:val="1"/>
          <w:numId w:val="3"/>
        </w:numPr>
        <w:tabs>
          <w:tab w:val="num" w:pos="360"/>
        </w:tabs>
        <w:ind w:left="0" w:firstLine="0"/>
      </w:pPr>
      <w:r>
        <w:t>Title</w:t>
      </w:r>
    </w:p>
    <w:p w14:paraId="05BE4C13" w14:textId="3850338C" w:rsidR="00A7094C" w:rsidRPr="00A7094C" w:rsidRDefault="00A7094C" w:rsidP="00A7094C">
      <w:r>
        <w:t>Name your project (word limit: 12-15 words)</w:t>
      </w:r>
    </w:p>
    <w:p w14:paraId="5A22EF83" w14:textId="77777777" w:rsidR="00F61C3E" w:rsidRDefault="00F61C3E" w:rsidP="00F61C3E">
      <w:pPr>
        <w:pStyle w:val="heading30"/>
        <w:numPr>
          <w:ilvl w:val="1"/>
          <w:numId w:val="3"/>
        </w:numPr>
        <w:tabs>
          <w:tab w:val="num" w:pos="360"/>
        </w:tabs>
        <w:ind w:left="0" w:firstLine="0"/>
      </w:pPr>
      <w:r>
        <w:t>IT Project</w:t>
      </w:r>
    </w:p>
    <w:p w14:paraId="094B6343" w14:textId="77777777" w:rsidR="00F61C3E" w:rsidRPr="004E6C20" w:rsidRDefault="00F61C3E" w:rsidP="00F61C3E">
      <w:pPr>
        <w:pStyle w:val="ListParagraph"/>
        <w:numPr>
          <w:ilvl w:val="0"/>
          <w:numId w:val="4"/>
        </w:numPr>
        <w:rPr>
          <w:i/>
          <w:iCs/>
        </w:rPr>
      </w:pPr>
      <w:r w:rsidRPr="004E6C20">
        <w:rPr>
          <w:i/>
          <w:iCs/>
        </w:rPr>
        <w:t>What is IT project?</w:t>
      </w:r>
    </w:p>
    <w:p w14:paraId="2C2BBFAF" w14:textId="77777777" w:rsidR="00F61C3E" w:rsidRDefault="00F61C3E" w:rsidP="00F61C3E">
      <w:pPr>
        <w:pStyle w:val="ListParagraph"/>
        <w:numPr>
          <w:ilvl w:val="0"/>
          <w:numId w:val="4"/>
        </w:numPr>
        <w:rPr>
          <w:i/>
          <w:iCs/>
        </w:rPr>
      </w:pPr>
      <w:r w:rsidRPr="004E6C20">
        <w:rPr>
          <w:i/>
          <w:iCs/>
        </w:rPr>
        <w:t>The introduction of you</w:t>
      </w:r>
      <w:r>
        <w:rPr>
          <w:i/>
          <w:iCs/>
        </w:rPr>
        <w:t>r</w:t>
      </w:r>
      <w:r w:rsidRPr="004E6C20">
        <w:rPr>
          <w:i/>
          <w:iCs/>
        </w:rPr>
        <w:t xml:space="preserve"> project</w:t>
      </w:r>
    </w:p>
    <w:p w14:paraId="256554D9" w14:textId="77777777" w:rsidR="00285F48" w:rsidRDefault="00285F48" w:rsidP="00285F48">
      <w:pPr>
        <w:pStyle w:val="ListParagraph"/>
        <w:numPr>
          <w:ilvl w:val="0"/>
          <w:numId w:val="11"/>
        </w:numPr>
        <w:rPr>
          <w:i/>
          <w:iCs/>
        </w:rPr>
      </w:pPr>
      <w:r>
        <w:rPr>
          <w:i/>
          <w:iCs/>
        </w:rPr>
        <w:t>Big data and AI / Big Data anh IoT</w:t>
      </w:r>
    </w:p>
    <w:p w14:paraId="3B74CC1E" w14:textId="48E7D3D5" w:rsidR="00285F48" w:rsidRDefault="00285F48" w:rsidP="00285F48">
      <w:pPr>
        <w:pStyle w:val="ListParagraph"/>
        <w:numPr>
          <w:ilvl w:val="0"/>
          <w:numId w:val="11"/>
        </w:numPr>
        <w:rPr>
          <w:i/>
          <w:iCs/>
        </w:rPr>
      </w:pPr>
      <w:r>
        <w:rPr>
          <w:i/>
          <w:iCs/>
        </w:rPr>
        <w:t>Big Data</w:t>
      </w:r>
      <w:r w:rsidR="00A7094C">
        <w:rPr>
          <w:i/>
          <w:iCs/>
        </w:rPr>
        <w:t xml:space="preserve"> for</w:t>
      </w:r>
      <w:r>
        <w:rPr>
          <w:i/>
          <w:iCs/>
        </w:rPr>
        <w:t>.......</w:t>
      </w:r>
      <w:r w:rsidR="00A7094C">
        <w:rPr>
          <w:i/>
          <w:iCs/>
        </w:rPr>
        <w:t>?</w:t>
      </w:r>
      <w:r>
        <w:rPr>
          <w:i/>
          <w:iCs/>
        </w:rPr>
        <w:t xml:space="preserve"> AI</w:t>
      </w:r>
      <w:r w:rsidR="00A7094C">
        <w:rPr>
          <w:i/>
          <w:iCs/>
        </w:rPr>
        <w:t xml:space="preserve"> for</w:t>
      </w:r>
      <w:r>
        <w:rPr>
          <w:i/>
          <w:iCs/>
        </w:rPr>
        <w:t xml:space="preserve"> .....</w:t>
      </w:r>
      <w:r w:rsidR="00A7094C">
        <w:rPr>
          <w:i/>
          <w:iCs/>
        </w:rPr>
        <w:t>?</w:t>
      </w:r>
      <w:r>
        <w:rPr>
          <w:i/>
          <w:iCs/>
        </w:rPr>
        <w:t xml:space="preserve"> IoT</w:t>
      </w:r>
      <w:r w:rsidR="00A7094C">
        <w:rPr>
          <w:i/>
          <w:iCs/>
        </w:rPr>
        <w:t xml:space="preserve"> for.....?</w:t>
      </w:r>
    </w:p>
    <w:p w14:paraId="79454BCF" w14:textId="34E3EBE5" w:rsidR="00A7094C" w:rsidRDefault="00A7094C" w:rsidP="00285F48">
      <w:pPr>
        <w:pStyle w:val="ListParagraph"/>
        <w:numPr>
          <w:ilvl w:val="0"/>
          <w:numId w:val="11"/>
        </w:numPr>
        <w:rPr>
          <w:i/>
          <w:iCs/>
        </w:rPr>
      </w:pPr>
      <w:r>
        <w:rPr>
          <w:i/>
          <w:iCs/>
        </w:rPr>
        <w:t>Purposes: what you will solve</w:t>
      </w:r>
    </w:p>
    <w:p w14:paraId="0AC77916" w14:textId="09F5AE52" w:rsidR="00285F48" w:rsidRPr="00285F48" w:rsidRDefault="00A7094C" w:rsidP="00285F48">
      <w:pPr>
        <w:pStyle w:val="ListParagraph"/>
        <w:numPr>
          <w:ilvl w:val="0"/>
          <w:numId w:val="11"/>
        </w:numPr>
        <w:rPr>
          <w:i/>
          <w:iCs/>
        </w:rPr>
      </w:pPr>
      <w:r>
        <w:rPr>
          <w:i/>
          <w:iCs/>
        </w:rPr>
        <w:t>B</w:t>
      </w:r>
      <w:r w:rsidR="00285F48">
        <w:rPr>
          <w:i/>
          <w:iCs/>
        </w:rPr>
        <w:t>enefits</w:t>
      </w:r>
      <w:r>
        <w:rPr>
          <w:i/>
          <w:iCs/>
        </w:rPr>
        <w:t>: why it will be useful for our life</w:t>
      </w:r>
    </w:p>
    <w:p w14:paraId="217D00D5" w14:textId="00B65DE9" w:rsidR="00F61C3E" w:rsidRDefault="00F61C3E" w:rsidP="00F61C3E">
      <w:pPr>
        <w:pStyle w:val="heading30"/>
        <w:numPr>
          <w:ilvl w:val="1"/>
          <w:numId w:val="3"/>
        </w:numPr>
        <w:tabs>
          <w:tab w:val="num" w:pos="360"/>
        </w:tabs>
        <w:ind w:left="0" w:firstLine="0"/>
      </w:pPr>
      <w:r>
        <w:t>Project Management</w:t>
      </w:r>
    </w:p>
    <w:p w14:paraId="6F3D6AB7" w14:textId="2CF2E44B" w:rsidR="00A7094C" w:rsidRPr="00A7094C" w:rsidRDefault="00A7094C" w:rsidP="00A7094C">
      <w:r>
        <w:t>The introduction of Project management in general, in all fields</w:t>
      </w:r>
    </w:p>
    <w:p w14:paraId="5395BBED" w14:textId="6AF17F3B" w:rsidR="00F61C3E" w:rsidRDefault="00F61C3E" w:rsidP="00F61C3E">
      <w:pPr>
        <w:pStyle w:val="heading30"/>
        <w:numPr>
          <w:ilvl w:val="1"/>
          <w:numId w:val="3"/>
        </w:numPr>
        <w:tabs>
          <w:tab w:val="num" w:pos="360"/>
        </w:tabs>
        <w:ind w:left="0" w:firstLine="0"/>
      </w:pPr>
      <w:r>
        <w:t>Project Management in Software Engineering</w:t>
      </w:r>
    </w:p>
    <w:p w14:paraId="4DAAE4C2" w14:textId="7ECB5146" w:rsidR="00A7094C" w:rsidRPr="00A7094C" w:rsidRDefault="00A7094C" w:rsidP="00A7094C">
      <w:r>
        <w:t>The introduction of Project management in IT development or Software engineering in detail.</w:t>
      </w:r>
    </w:p>
    <w:p w14:paraId="3257570E" w14:textId="3337DC9D" w:rsidR="00D52149" w:rsidRDefault="00F61C3E" w:rsidP="00D52149">
      <w:pPr>
        <w:pStyle w:val="heading30"/>
        <w:numPr>
          <w:ilvl w:val="1"/>
          <w:numId w:val="3"/>
        </w:numPr>
        <w:tabs>
          <w:tab w:val="num" w:pos="360"/>
        </w:tabs>
        <w:ind w:left="0" w:firstLine="0"/>
      </w:pPr>
      <w:r>
        <w:t>Project Phases</w:t>
      </w:r>
    </w:p>
    <w:p w14:paraId="01173D38" w14:textId="6C481276" w:rsidR="00A7094C" w:rsidRPr="00A7094C" w:rsidRDefault="00952EFE" w:rsidP="00A7094C">
      <w:pPr>
        <w:pStyle w:val="ListParagraph"/>
        <w:numPr>
          <w:ilvl w:val="0"/>
          <w:numId w:val="4"/>
        </w:numPr>
      </w:pPr>
      <w:r>
        <w:t xml:space="preserve">How many? </w:t>
      </w:r>
      <w:r w:rsidR="00A7094C">
        <w:t xml:space="preserve">What </w:t>
      </w:r>
      <w:r>
        <w:t>are</w:t>
      </w:r>
      <w:r w:rsidR="00A7094C">
        <w:t xml:space="preserve"> Pro</w:t>
      </w:r>
      <w:r>
        <w:t>ject Phases?</w:t>
      </w:r>
    </w:p>
    <w:p w14:paraId="5BB37366" w14:textId="77777777" w:rsidR="00D52149" w:rsidRPr="00A76A37" w:rsidRDefault="00D52149" w:rsidP="00D52149">
      <w:pPr>
        <w:pStyle w:val="Heading2"/>
      </w:pPr>
      <w:r w:rsidRPr="00A76A37">
        <w:t xml:space="preserve">II. </w:t>
      </w:r>
      <w:r>
        <w:t>P</w:t>
      </w:r>
      <w:r w:rsidRPr="00A76A37">
        <w:t>roject initialization (P1)</w:t>
      </w:r>
    </w:p>
    <w:p w14:paraId="0E5EFC8E" w14:textId="1CB23642" w:rsidR="00F61C3E" w:rsidRDefault="00F61C3E" w:rsidP="00F61C3E">
      <w:pPr>
        <w:pStyle w:val="heading30"/>
        <w:numPr>
          <w:ilvl w:val="1"/>
          <w:numId w:val="5"/>
        </w:numPr>
        <w:tabs>
          <w:tab w:val="num" w:pos="360"/>
        </w:tabs>
        <w:ind w:left="0" w:firstLine="0"/>
      </w:pPr>
      <w:r>
        <w:t xml:space="preserve">The concept of </w:t>
      </w:r>
      <w:r w:rsidRPr="00465BFC">
        <w:t>Project initiation</w:t>
      </w:r>
    </w:p>
    <w:p w14:paraId="6D0B87A9" w14:textId="77777777" w:rsidR="00F61C3E" w:rsidRDefault="00F61C3E" w:rsidP="00F61C3E">
      <w:pPr>
        <w:pStyle w:val="ListParagraph"/>
        <w:numPr>
          <w:ilvl w:val="0"/>
          <w:numId w:val="4"/>
        </w:numPr>
      </w:pPr>
      <w:r>
        <w:t>What is it?</w:t>
      </w:r>
    </w:p>
    <w:p w14:paraId="6E604172" w14:textId="7CDEB395" w:rsidR="00F61C3E" w:rsidRPr="00465BFC" w:rsidRDefault="00F61C3E" w:rsidP="00F61C3E">
      <w:pPr>
        <w:pStyle w:val="ListParagraph"/>
        <w:numPr>
          <w:ilvl w:val="0"/>
          <w:numId w:val="4"/>
        </w:numPr>
      </w:pPr>
      <w:r>
        <w:t>The importance of project initiation</w:t>
      </w:r>
    </w:p>
    <w:p w14:paraId="7DBBB7B5" w14:textId="77777777" w:rsidR="00F61C3E" w:rsidRDefault="00F61C3E" w:rsidP="00F61C3E">
      <w:pPr>
        <w:pStyle w:val="heading30"/>
        <w:numPr>
          <w:ilvl w:val="1"/>
          <w:numId w:val="5"/>
        </w:numPr>
        <w:tabs>
          <w:tab w:val="num" w:pos="360"/>
        </w:tabs>
        <w:ind w:left="0" w:firstLine="0"/>
      </w:pPr>
      <w:r w:rsidRPr="00A76A37">
        <w:t>Main aim of the project</w:t>
      </w:r>
    </w:p>
    <w:p w14:paraId="2583A05A" w14:textId="23F93507" w:rsidR="004A2C06" w:rsidRPr="004A2C06" w:rsidRDefault="00C413D3" w:rsidP="00285F48">
      <w:pPr>
        <w:ind w:firstLine="720"/>
      </w:pPr>
      <w:r>
        <w:t xml:space="preserve">According to your project: </w:t>
      </w:r>
      <w:r w:rsidR="00A24D7C">
        <w:t>Which system? for what? By using</w:t>
      </w:r>
      <w:r>
        <w:t xml:space="preserve"> </w:t>
      </w:r>
      <w:r w:rsidR="00285F48">
        <w:t>(technique</w:t>
      </w:r>
      <w:r>
        <w:t xml:space="preserve"> </w:t>
      </w:r>
      <w:r w:rsidR="00285F48">
        <w:t>/approach</w:t>
      </w:r>
      <w:r>
        <w:t xml:space="preserve"> </w:t>
      </w:r>
      <w:r w:rsidR="00285F48">
        <w:t>/tool</w:t>
      </w:r>
      <w:r>
        <w:t xml:space="preserve"> </w:t>
      </w:r>
      <w:r w:rsidR="00285F48">
        <w:t>/model</w:t>
      </w:r>
      <w:r>
        <w:t xml:space="preserve"> </w:t>
      </w:r>
      <w:r w:rsidR="00285F48">
        <w:t>...)</w:t>
      </w:r>
    </w:p>
    <w:p w14:paraId="45AB7170" w14:textId="77777777" w:rsidR="00A24D7C" w:rsidRPr="00A24D7C" w:rsidRDefault="00A24D7C" w:rsidP="00A24D7C"/>
    <w:p w14:paraId="5D2BC03C" w14:textId="77777777" w:rsidR="00F61C3E" w:rsidRDefault="00F61C3E" w:rsidP="00F61C3E">
      <w:pPr>
        <w:pStyle w:val="heading30"/>
        <w:numPr>
          <w:ilvl w:val="1"/>
          <w:numId w:val="5"/>
        </w:numPr>
        <w:tabs>
          <w:tab w:val="num" w:pos="360"/>
        </w:tabs>
        <w:ind w:left="0" w:firstLine="0"/>
      </w:pPr>
      <w:r w:rsidRPr="00A76A37">
        <w:t>List of Objectives to achieve the aim</w:t>
      </w:r>
    </w:p>
    <w:p w14:paraId="727AA2DF" w14:textId="59BC1A3C" w:rsidR="00D52149" w:rsidRPr="00952EFE" w:rsidRDefault="00952EFE" w:rsidP="00952EFE">
      <w:pPr>
        <w:ind w:firstLine="720"/>
        <w:rPr>
          <w:i/>
          <w:iCs/>
        </w:rPr>
      </w:pPr>
      <w:r w:rsidRPr="00952EFE">
        <w:rPr>
          <w:i/>
          <w:iCs/>
        </w:rPr>
        <w:t xml:space="preserve">I will back to this section </w:t>
      </w:r>
      <w:r w:rsidR="001566A9" w:rsidRPr="00952EFE">
        <w:rPr>
          <w:i/>
          <w:iCs/>
        </w:rPr>
        <w:t xml:space="preserve">after </w:t>
      </w:r>
      <w:r w:rsidRPr="00952EFE">
        <w:rPr>
          <w:i/>
          <w:iCs/>
        </w:rPr>
        <w:t xml:space="preserve">you </w:t>
      </w:r>
      <w:r>
        <w:rPr>
          <w:i/>
          <w:iCs/>
        </w:rPr>
        <w:t>have already had</w:t>
      </w:r>
      <w:r w:rsidRPr="00952EFE">
        <w:rPr>
          <w:i/>
          <w:iCs/>
        </w:rPr>
        <w:t xml:space="preserve"> a specific idea.</w:t>
      </w:r>
    </w:p>
    <w:p w14:paraId="537CE66E" w14:textId="77777777" w:rsidR="00A24D7C" w:rsidRPr="00A76A37" w:rsidRDefault="00A24D7C" w:rsidP="00F61C3E">
      <w:pPr>
        <w:spacing w:before="60" w:after="60"/>
        <w:rPr>
          <w:rFonts w:ascii="Open Sans" w:eastAsia="Open Sans" w:hAnsi="Open Sans" w:cs="Open Sans"/>
        </w:rPr>
      </w:pPr>
    </w:p>
    <w:p w14:paraId="79A0E73E" w14:textId="77777777" w:rsidR="00D52149" w:rsidRPr="00A76A37" w:rsidRDefault="00D52149" w:rsidP="00D52149">
      <w:pPr>
        <w:pStyle w:val="Heading2"/>
      </w:pPr>
      <w:r w:rsidRPr="00A76A37">
        <w:lastRenderedPageBreak/>
        <w:t>III. Project Management Plan: (P2)</w:t>
      </w:r>
    </w:p>
    <w:p w14:paraId="2CD43B32" w14:textId="77777777" w:rsidR="00F61C3E" w:rsidRDefault="00F61C3E" w:rsidP="00F61C3E">
      <w:pPr>
        <w:pStyle w:val="heading30"/>
        <w:numPr>
          <w:ilvl w:val="1"/>
          <w:numId w:val="6"/>
        </w:numPr>
        <w:tabs>
          <w:tab w:val="num" w:pos="360"/>
        </w:tabs>
        <w:ind w:left="0" w:firstLine="0"/>
      </w:pPr>
      <w:r w:rsidRPr="00A76A37">
        <w:t>Scope</w:t>
      </w:r>
    </w:p>
    <w:p w14:paraId="64EFC8CD" w14:textId="77777777" w:rsidR="00F61C3E" w:rsidRDefault="00F61C3E" w:rsidP="00F61C3E">
      <w:pPr>
        <w:pStyle w:val="ListParagraph"/>
        <w:numPr>
          <w:ilvl w:val="0"/>
          <w:numId w:val="4"/>
        </w:numPr>
      </w:pPr>
      <w:r>
        <w:t>What is scope management in IT project?</w:t>
      </w:r>
    </w:p>
    <w:p w14:paraId="5DF73FEE" w14:textId="77777777" w:rsidR="00F61C3E" w:rsidRPr="00465BFC" w:rsidRDefault="00F61C3E" w:rsidP="00F61C3E">
      <w:pPr>
        <w:pStyle w:val="ListParagraph"/>
        <w:numPr>
          <w:ilvl w:val="0"/>
          <w:numId w:val="4"/>
        </w:numPr>
      </w:pPr>
      <w:r>
        <w:t>The importance of scope management</w:t>
      </w:r>
    </w:p>
    <w:p w14:paraId="715C7708" w14:textId="77777777" w:rsidR="00F61C3E" w:rsidRDefault="00F61C3E" w:rsidP="00F61C3E">
      <w:pPr>
        <w:pStyle w:val="ListParagraph"/>
        <w:numPr>
          <w:ilvl w:val="0"/>
          <w:numId w:val="4"/>
        </w:numPr>
      </w:pPr>
      <w:r>
        <w:t>In your project:</w:t>
      </w:r>
    </w:p>
    <w:p w14:paraId="034F6B7D" w14:textId="77777777" w:rsidR="00F61C3E" w:rsidRDefault="00F61C3E" w:rsidP="00F61C3E">
      <w:pPr>
        <w:pStyle w:val="ListParagraph"/>
        <w:numPr>
          <w:ilvl w:val="1"/>
          <w:numId w:val="4"/>
        </w:numPr>
      </w:pPr>
      <w:r>
        <w:t>What are acceptance criteria?</w:t>
      </w:r>
    </w:p>
    <w:p w14:paraId="18DB5E5F" w14:textId="77777777" w:rsidR="00F61C3E" w:rsidRPr="00465BFC" w:rsidRDefault="00F61C3E" w:rsidP="00F61C3E">
      <w:pPr>
        <w:pStyle w:val="ListParagraph"/>
        <w:numPr>
          <w:ilvl w:val="1"/>
          <w:numId w:val="4"/>
        </w:numPr>
      </w:pPr>
      <w:r>
        <w:t>What are exclusions?</w:t>
      </w:r>
    </w:p>
    <w:p w14:paraId="32C032B0" w14:textId="77777777" w:rsidR="00F61C3E" w:rsidRDefault="00F61C3E" w:rsidP="00F61C3E">
      <w:pPr>
        <w:pStyle w:val="heading30"/>
        <w:numPr>
          <w:ilvl w:val="1"/>
          <w:numId w:val="6"/>
        </w:numPr>
        <w:tabs>
          <w:tab w:val="num" w:pos="360"/>
        </w:tabs>
        <w:ind w:left="0" w:firstLine="0"/>
      </w:pPr>
      <w:r w:rsidRPr="00A76A37">
        <w:t xml:space="preserve">Time </w:t>
      </w:r>
    </w:p>
    <w:p w14:paraId="1265620E" w14:textId="77777777" w:rsidR="00285F48" w:rsidRDefault="00285F48" w:rsidP="00285F48">
      <w:pPr>
        <w:pStyle w:val="ListParagraph"/>
        <w:numPr>
          <w:ilvl w:val="0"/>
          <w:numId w:val="4"/>
        </w:numPr>
      </w:pPr>
      <w:r>
        <w:t>Introduction of time management</w:t>
      </w:r>
    </w:p>
    <w:p w14:paraId="566F7DF0" w14:textId="77777777" w:rsidR="00285F48" w:rsidRDefault="00285F48" w:rsidP="00285F48">
      <w:pPr>
        <w:pStyle w:val="ListParagraph"/>
        <w:numPr>
          <w:ilvl w:val="0"/>
          <w:numId w:val="4"/>
        </w:numPr>
      </w:pPr>
      <w:r>
        <w:t xml:space="preserve">Total Duration: </w:t>
      </w:r>
    </w:p>
    <w:p w14:paraId="0E3F4BA3" w14:textId="77777777" w:rsidR="00285F48" w:rsidRDefault="00285F48" w:rsidP="00285F48">
      <w:pPr>
        <w:pStyle w:val="ListParagraph"/>
        <w:numPr>
          <w:ilvl w:val="1"/>
          <w:numId w:val="4"/>
        </w:numPr>
      </w:pPr>
      <w:r>
        <w:t>Start date:</w:t>
      </w:r>
    </w:p>
    <w:p w14:paraId="2D4571D3" w14:textId="77777777" w:rsidR="00285F48" w:rsidRDefault="00285F48" w:rsidP="00285F48">
      <w:pPr>
        <w:pStyle w:val="ListParagraph"/>
        <w:numPr>
          <w:ilvl w:val="1"/>
          <w:numId w:val="4"/>
        </w:numPr>
      </w:pPr>
      <w:r>
        <w:t>End date</w:t>
      </w:r>
    </w:p>
    <w:p w14:paraId="5C2C7BAD" w14:textId="77777777" w:rsidR="00285F48" w:rsidRPr="00285F48" w:rsidRDefault="00285F48" w:rsidP="00285F48">
      <w:pPr>
        <w:pStyle w:val="ListParagraph"/>
        <w:numPr>
          <w:ilvl w:val="0"/>
          <w:numId w:val="4"/>
        </w:numPr>
      </w:pPr>
      <w:r>
        <w:t>Milestone: (name/date)</w:t>
      </w:r>
    </w:p>
    <w:p w14:paraId="31917563" w14:textId="77777777" w:rsidR="00F61C3E" w:rsidRDefault="00F61C3E" w:rsidP="00F61C3E">
      <w:pPr>
        <w:pStyle w:val="heading30"/>
        <w:numPr>
          <w:ilvl w:val="1"/>
          <w:numId w:val="6"/>
        </w:numPr>
        <w:tabs>
          <w:tab w:val="num" w:pos="360"/>
        </w:tabs>
        <w:ind w:left="0" w:firstLine="0"/>
      </w:pPr>
      <w:r w:rsidRPr="00A76A37">
        <w:t>Communication</w:t>
      </w:r>
    </w:p>
    <w:p w14:paraId="34513321" w14:textId="77777777" w:rsidR="00285F48" w:rsidRDefault="00285F48" w:rsidP="00285F48">
      <w:pPr>
        <w:pStyle w:val="ListParagraph"/>
        <w:numPr>
          <w:ilvl w:val="0"/>
          <w:numId w:val="4"/>
        </w:numPr>
      </w:pPr>
      <w:r>
        <w:t>Introduction of communication management</w:t>
      </w:r>
    </w:p>
    <w:p w14:paraId="2A233C80" w14:textId="77777777" w:rsidR="00285F48" w:rsidRPr="00285F48" w:rsidRDefault="00285F48" w:rsidP="00285F48">
      <w:pPr>
        <w:pStyle w:val="ListParagraph"/>
        <w:numPr>
          <w:ilvl w:val="0"/>
          <w:numId w:val="4"/>
        </w:numPr>
      </w:pPr>
      <w:r>
        <w:t>List of meeting(team, stakeholder, client...)</w:t>
      </w:r>
    </w:p>
    <w:p w14:paraId="1599AE9B" w14:textId="77777777" w:rsidR="001F0CC2" w:rsidRDefault="001F0CC2" w:rsidP="001F0CC2">
      <w:pPr>
        <w:pStyle w:val="ListParagraph"/>
        <w:ind w:left="90"/>
      </w:pPr>
    </w:p>
    <w:p w14:paraId="43CC3E89" w14:textId="77777777" w:rsidR="001F0CC2" w:rsidRDefault="001F0CC2" w:rsidP="001F0CC2">
      <w:pPr>
        <w:pStyle w:val="Heading2"/>
      </w:pPr>
      <w:r>
        <w:t>IV. Planning</w:t>
      </w:r>
    </w:p>
    <w:p w14:paraId="0D87D987" w14:textId="77777777" w:rsidR="001F0CC2" w:rsidRDefault="001F0CC2" w:rsidP="001F0CC2">
      <w:pPr>
        <w:pStyle w:val="Heading3"/>
      </w:pPr>
      <w:r>
        <w:t>4.1. WBS</w:t>
      </w:r>
    </w:p>
    <w:p w14:paraId="2FB0B5A9" w14:textId="77777777" w:rsidR="001F0CC2" w:rsidRDefault="001F0CC2" w:rsidP="001F0CC2">
      <w:r>
        <w:t>- What is WBS?</w:t>
      </w:r>
    </w:p>
    <w:p w14:paraId="326ECDC4" w14:textId="5AA600F3" w:rsidR="002B2E86" w:rsidRPr="002B2E86" w:rsidRDefault="001F0CC2" w:rsidP="00A7094C">
      <w:r>
        <w:t>- Your WBS</w:t>
      </w:r>
    </w:p>
    <w:sectPr w:rsidR="002B2E86" w:rsidRPr="002B2E86" w:rsidSect="0018378F">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BC9DF" w14:textId="77777777" w:rsidR="00E76FB6" w:rsidRDefault="00E76FB6">
      <w:pPr>
        <w:spacing w:after="0" w:line="240" w:lineRule="auto"/>
      </w:pPr>
      <w:r>
        <w:separator/>
      </w:r>
    </w:p>
  </w:endnote>
  <w:endnote w:type="continuationSeparator" w:id="0">
    <w:p w14:paraId="6C26020D" w14:textId="77777777" w:rsidR="00E76FB6" w:rsidRDefault="00E7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4020202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06A92" w14:textId="77777777" w:rsidR="00280242" w:rsidRPr="00D914FF" w:rsidRDefault="00153EA5" w:rsidP="00EF4F66">
    <w:pPr>
      <w:pStyle w:val="Footer"/>
      <w:pBdr>
        <w:top w:val="single" w:sz="4" w:space="1" w:color="auto"/>
      </w:pBdr>
      <w:tabs>
        <w:tab w:val="clear" w:pos="9360"/>
        <w:tab w:val="left" w:pos="9320"/>
        <w:tab w:val="right" w:pos="9923"/>
      </w:tabs>
      <w:rPr>
        <w:sz w:val="16"/>
        <w:szCs w:val="16"/>
      </w:rPr>
    </w:pPr>
    <w:r>
      <w:rPr>
        <w:rFonts w:ascii="Arial" w:hAnsi="Arial" w:cs="Arial"/>
        <w:sz w:val="16"/>
        <w:szCs w:val="16"/>
      </w:rPr>
      <w:t>04.83-BM/ĐT/HDCV/FE 1/1</w:t>
    </w:r>
    <w:r w:rsidRPr="00D914FF">
      <w:rPr>
        <w:sz w:val="16"/>
        <w:szCs w:val="16"/>
      </w:rPr>
      <w:tab/>
    </w:r>
    <w:r w:rsidRPr="00D914FF">
      <w:rPr>
        <w:sz w:val="16"/>
        <w:szCs w:val="16"/>
      </w:rPr>
      <w:tab/>
    </w:r>
    <w:r w:rsidRPr="00D914FF">
      <w:rPr>
        <w:sz w:val="16"/>
        <w:szCs w:val="16"/>
      </w:rPr>
      <w:tab/>
    </w:r>
    <w:r w:rsidRPr="00D914FF">
      <w:rPr>
        <w:rStyle w:val="PageNumber"/>
        <w:rFonts w:ascii="Arial" w:hAnsi="Arial" w:cs="Arial"/>
        <w:sz w:val="16"/>
        <w:szCs w:val="16"/>
      </w:rPr>
      <w:fldChar w:fldCharType="begin"/>
    </w:r>
    <w:r w:rsidRPr="00D914FF">
      <w:rPr>
        <w:rStyle w:val="PageNumber"/>
        <w:rFonts w:ascii="Arial" w:hAnsi="Arial" w:cs="Arial"/>
        <w:sz w:val="16"/>
        <w:szCs w:val="16"/>
      </w:rPr>
      <w:instrText xml:space="preserve"> PAGE </w:instrText>
    </w:r>
    <w:r w:rsidRPr="00D914FF">
      <w:rPr>
        <w:rStyle w:val="PageNumber"/>
        <w:rFonts w:ascii="Arial" w:hAnsi="Arial" w:cs="Arial"/>
        <w:sz w:val="16"/>
        <w:szCs w:val="16"/>
      </w:rPr>
      <w:fldChar w:fldCharType="separate"/>
    </w:r>
    <w:r>
      <w:rPr>
        <w:rStyle w:val="PageNumber"/>
        <w:rFonts w:ascii="Arial" w:hAnsi="Arial" w:cs="Arial"/>
        <w:noProof/>
        <w:sz w:val="16"/>
        <w:szCs w:val="16"/>
      </w:rPr>
      <w:t>4</w:t>
    </w:r>
    <w:r w:rsidRPr="00D914FF">
      <w:rPr>
        <w:rStyle w:val="PageNumber"/>
        <w:rFonts w:ascii="Arial" w:hAnsi="Arial" w:cs="Arial"/>
        <w:sz w:val="16"/>
        <w:szCs w:val="16"/>
      </w:rPr>
      <w:fldChar w:fldCharType="end"/>
    </w:r>
    <w:r w:rsidRPr="00D914FF">
      <w:rPr>
        <w:rStyle w:val="PageNumber"/>
        <w:rFonts w:ascii="Arial" w:hAnsi="Arial" w:cs="Arial"/>
        <w:sz w:val="16"/>
        <w:szCs w:val="16"/>
      </w:rPr>
      <w:t>/</w:t>
    </w:r>
    <w:r w:rsidRPr="00D914FF">
      <w:rPr>
        <w:rStyle w:val="PageNumber"/>
        <w:rFonts w:ascii="Arial" w:hAnsi="Arial" w:cs="Arial"/>
        <w:sz w:val="16"/>
        <w:szCs w:val="16"/>
      </w:rPr>
      <w:fldChar w:fldCharType="begin"/>
    </w:r>
    <w:r w:rsidRPr="00D914FF">
      <w:rPr>
        <w:rStyle w:val="PageNumber"/>
        <w:rFonts w:ascii="Arial" w:hAnsi="Arial" w:cs="Arial"/>
        <w:sz w:val="16"/>
        <w:szCs w:val="16"/>
      </w:rPr>
      <w:instrText xml:space="preserve"> NUMPAGES </w:instrText>
    </w:r>
    <w:r w:rsidRPr="00D914FF">
      <w:rPr>
        <w:rStyle w:val="PageNumber"/>
        <w:rFonts w:ascii="Arial" w:hAnsi="Arial" w:cs="Arial"/>
        <w:sz w:val="16"/>
        <w:szCs w:val="16"/>
      </w:rPr>
      <w:fldChar w:fldCharType="separate"/>
    </w:r>
    <w:r>
      <w:rPr>
        <w:rStyle w:val="PageNumber"/>
        <w:rFonts w:ascii="Arial" w:hAnsi="Arial" w:cs="Arial"/>
        <w:noProof/>
        <w:sz w:val="16"/>
        <w:szCs w:val="16"/>
      </w:rPr>
      <w:t>4</w:t>
    </w:r>
    <w:r w:rsidRPr="00D914FF">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A69EC" w14:textId="77777777" w:rsidR="00E76FB6" w:rsidRDefault="00E76FB6">
      <w:pPr>
        <w:spacing w:after="0" w:line="240" w:lineRule="auto"/>
      </w:pPr>
      <w:r>
        <w:separator/>
      </w:r>
    </w:p>
  </w:footnote>
  <w:footnote w:type="continuationSeparator" w:id="0">
    <w:p w14:paraId="337E8946" w14:textId="77777777" w:rsidR="00E76FB6" w:rsidRDefault="00E76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4928"/>
      <w:gridCol w:w="4648"/>
    </w:tblGrid>
    <w:tr w:rsidR="00F33132" w14:paraId="3C140FFA" w14:textId="77777777" w:rsidTr="00505126">
      <w:tc>
        <w:tcPr>
          <w:tcW w:w="4928" w:type="dxa"/>
          <w:shd w:val="clear" w:color="auto" w:fill="auto"/>
          <w:vAlign w:val="center"/>
        </w:tcPr>
        <w:p w14:paraId="44AEF370" w14:textId="78E5B9F8" w:rsidR="00280242" w:rsidRDefault="00AC5A93" w:rsidP="00692558">
          <w:pPr>
            <w:pStyle w:val="Header"/>
          </w:pPr>
          <w:r w:rsidRPr="00AC5A93">
            <w:drawing>
              <wp:anchor distT="0" distB="0" distL="114300" distR="114300" simplePos="0" relativeHeight="251670528" behindDoc="0" locked="0" layoutInCell="1" allowOverlap="1" wp14:anchorId="6B10ED0F" wp14:editId="488D03CA">
                <wp:simplePos x="0" y="0"/>
                <wp:positionH relativeFrom="column">
                  <wp:posOffset>1835150</wp:posOffset>
                </wp:positionH>
                <wp:positionV relativeFrom="paragraph">
                  <wp:posOffset>-203200</wp:posOffset>
                </wp:positionV>
                <wp:extent cx="1660525" cy="729615"/>
                <wp:effectExtent l="0" t="0" r="3175" b="0"/>
                <wp:wrapNone/>
                <wp:docPr id="11" name="Picture 4"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A picture containing logo&#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0525" cy="729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5A93">
            <w:drawing>
              <wp:anchor distT="0" distB="0" distL="114300" distR="114300" simplePos="0" relativeHeight="251669504" behindDoc="0" locked="0" layoutInCell="1" allowOverlap="1" wp14:anchorId="33EB606C" wp14:editId="31CE6691">
                <wp:simplePos x="0" y="0"/>
                <wp:positionH relativeFrom="column">
                  <wp:posOffset>-529590</wp:posOffset>
                </wp:positionH>
                <wp:positionV relativeFrom="paragraph">
                  <wp:posOffset>-163830</wp:posOffset>
                </wp:positionV>
                <wp:extent cx="1803400" cy="59563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3400" cy="5956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48" w:type="dxa"/>
          <w:shd w:val="clear" w:color="auto" w:fill="auto"/>
          <w:vAlign w:val="center"/>
        </w:tcPr>
        <w:p w14:paraId="06BDD7FF" w14:textId="2EF2B335" w:rsidR="00280242" w:rsidRDefault="00AC5A93" w:rsidP="00505126">
          <w:pPr>
            <w:pStyle w:val="Header"/>
          </w:pPr>
          <w:r w:rsidRPr="00AC5A93">
            <w:drawing>
              <wp:anchor distT="0" distB="0" distL="114300" distR="114300" simplePos="0" relativeHeight="251668480" behindDoc="0" locked="0" layoutInCell="1" allowOverlap="1" wp14:anchorId="5FA3B674" wp14:editId="24733B66">
                <wp:simplePos x="0" y="0"/>
                <wp:positionH relativeFrom="column">
                  <wp:posOffset>853440</wp:posOffset>
                </wp:positionH>
                <wp:positionV relativeFrom="paragraph">
                  <wp:posOffset>-139700</wp:posOffset>
                </wp:positionV>
                <wp:extent cx="2590800" cy="571500"/>
                <wp:effectExtent l="0" t="0" r="0" b="0"/>
                <wp:wrapNone/>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pic:spPr>
                    </pic:pic>
                  </a:graphicData>
                </a:graphic>
                <wp14:sizeRelH relativeFrom="page">
                  <wp14:pctWidth>0</wp14:pctWidth>
                </wp14:sizeRelH>
                <wp14:sizeRelV relativeFrom="page">
                  <wp14:pctHeight>0</wp14:pctHeight>
                </wp14:sizeRelV>
              </wp:anchor>
            </w:drawing>
          </w:r>
          <w:r w:rsidR="00153EA5">
            <w:t xml:space="preserve">                                              </w:t>
          </w:r>
        </w:p>
      </w:tc>
    </w:tr>
  </w:tbl>
  <w:p w14:paraId="68B5C874" w14:textId="583B602E" w:rsidR="00280242" w:rsidRPr="009A52C1" w:rsidRDefault="00280242" w:rsidP="00692558">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740C51"/>
    <w:multiLevelType w:val="hybridMultilevel"/>
    <w:tmpl w:val="7538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03AD0"/>
    <w:multiLevelType w:val="multilevel"/>
    <w:tmpl w:val="82D6F1E0"/>
    <w:lvl w:ilvl="0">
      <w:start w:val="3"/>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B993C5F"/>
    <w:multiLevelType w:val="multilevel"/>
    <w:tmpl w:val="82D6F1E0"/>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F1C0C78"/>
    <w:multiLevelType w:val="hybridMultilevel"/>
    <w:tmpl w:val="93CC7990"/>
    <w:lvl w:ilvl="0" w:tplc="5DE2F9F4">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528DE"/>
    <w:multiLevelType w:val="hybridMultilevel"/>
    <w:tmpl w:val="5832EAE2"/>
    <w:lvl w:ilvl="0" w:tplc="D7C42EF8">
      <w:numFmt w:val="bullet"/>
      <w:lvlText w:val=""/>
      <w:lvlJc w:val="left"/>
      <w:pPr>
        <w:ind w:left="720" w:hanging="360"/>
      </w:pPr>
      <w:rPr>
        <w:rFonts w:ascii="Wingdings" w:eastAsia="Open Sans"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7A6317"/>
    <w:multiLevelType w:val="multilevel"/>
    <w:tmpl w:val="80246C94"/>
    <w:lvl w:ilvl="0">
      <w:start w:val="3"/>
      <w:numFmt w:val="decimal"/>
      <w:lvlText w:val="%1"/>
      <w:lvlJc w:val="left"/>
      <w:pPr>
        <w:ind w:left="400" w:hanging="4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3F04D18"/>
    <w:multiLevelType w:val="hybridMultilevel"/>
    <w:tmpl w:val="47D4E84C"/>
    <w:lvl w:ilvl="0" w:tplc="60B0C44C">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011E0B"/>
    <w:multiLevelType w:val="multilevel"/>
    <w:tmpl w:val="7BEED7AC"/>
    <w:lvl w:ilvl="0">
      <w:start w:val="3"/>
      <w:numFmt w:val="decimal"/>
      <w:lvlText w:val="%1."/>
      <w:lvlJc w:val="left"/>
      <w:pPr>
        <w:ind w:left="560" w:hanging="560"/>
      </w:pPr>
      <w:rPr>
        <w:rFonts w:hint="default"/>
      </w:rPr>
    </w:lvl>
    <w:lvl w:ilvl="1">
      <w:start w:val="5"/>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6E8653BE"/>
    <w:multiLevelType w:val="multilevel"/>
    <w:tmpl w:val="82D6F1E0"/>
    <w:lvl w:ilvl="0">
      <w:start w:val="2"/>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F1F3534"/>
    <w:multiLevelType w:val="hybridMultilevel"/>
    <w:tmpl w:val="29B4593C"/>
    <w:lvl w:ilvl="0" w:tplc="61FC909C">
      <w:start w:val="30"/>
      <w:numFmt w:val="bullet"/>
      <w:lvlText w:val=""/>
      <w:lvlJc w:val="left"/>
      <w:pPr>
        <w:ind w:left="720" w:hanging="360"/>
      </w:pPr>
      <w:rPr>
        <w:rFonts w:ascii="Wingdings" w:eastAsia="Open Sans"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635F5"/>
    <w:multiLevelType w:val="hybridMultilevel"/>
    <w:tmpl w:val="7B48ECE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FF352D8"/>
    <w:multiLevelType w:val="multilevel"/>
    <w:tmpl w:val="38F0AA7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51302794">
    <w:abstractNumId w:val="1"/>
  </w:num>
  <w:num w:numId="2" w16cid:durableId="350379871">
    <w:abstractNumId w:val="11"/>
    <w:lvlOverride w:ilvl="0">
      <w:startOverride w:val="1"/>
    </w:lvlOverride>
    <w:lvlOverride w:ilvl="1"/>
    <w:lvlOverride w:ilvl="2"/>
    <w:lvlOverride w:ilvl="3"/>
    <w:lvlOverride w:ilvl="4"/>
    <w:lvlOverride w:ilvl="5"/>
    <w:lvlOverride w:ilvl="6"/>
    <w:lvlOverride w:ilvl="7"/>
    <w:lvlOverride w:ilvl="8"/>
  </w:num>
  <w:num w:numId="3" w16cid:durableId="1632326442">
    <w:abstractNumId w:val="3"/>
  </w:num>
  <w:num w:numId="4" w16cid:durableId="368335878">
    <w:abstractNumId w:val="4"/>
  </w:num>
  <w:num w:numId="5" w16cid:durableId="1537738736">
    <w:abstractNumId w:val="9"/>
  </w:num>
  <w:num w:numId="6" w16cid:durableId="180433866">
    <w:abstractNumId w:val="2"/>
  </w:num>
  <w:num w:numId="7" w16cid:durableId="970793534">
    <w:abstractNumId w:val="8"/>
  </w:num>
  <w:num w:numId="8" w16cid:durableId="1365599784">
    <w:abstractNumId w:val="5"/>
  </w:num>
  <w:num w:numId="9" w16cid:durableId="1025716161">
    <w:abstractNumId w:val="10"/>
  </w:num>
  <w:num w:numId="10" w16cid:durableId="1939022482">
    <w:abstractNumId w:val="6"/>
  </w:num>
  <w:num w:numId="11" w16cid:durableId="1928928558">
    <w:abstractNumId w:val="7"/>
  </w:num>
  <w:num w:numId="12" w16cid:durableId="1983119560">
    <w:abstractNumId w:val="12"/>
  </w:num>
  <w:num w:numId="13" w16cid:durableId="96836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2AF"/>
    <w:rsid w:val="0005545F"/>
    <w:rsid w:val="001361DD"/>
    <w:rsid w:val="00141747"/>
    <w:rsid w:val="00153EA5"/>
    <w:rsid w:val="001566A9"/>
    <w:rsid w:val="0017086D"/>
    <w:rsid w:val="001F0CC2"/>
    <w:rsid w:val="0023415E"/>
    <w:rsid w:val="002731E0"/>
    <w:rsid w:val="00280242"/>
    <w:rsid w:val="00285F48"/>
    <w:rsid w:val="0028672D"/>
    <w:rsid w:val="002904EE"/>
    <w:rsid w:val="002B2E86"/>
    <w:rsid w:val="002E6069"/>
    <w:rsid w:val="003651E4"/>
    <w:rsid w:val="003D25D3"/>
    <w:rsid w:val="003F3E9A"/>
    <w:rsid w:val="00413AB1"/>
    <w:rsid w:val="004A2C06"/>
    <w:rsid w:val="005329FE"/>
    <w:rsid w:val="0053373A"/>
    <w:rsid w:val="0058220B"/>
    <w:rsid w:val="00635F7D"/>
    <w:rsid w:val="00692C02"/>
    <w:rsid w:val="007958BF"/>
    <w:rsid w:val="007C029A"/>
    <w:rsid w:val="00952EFE"/>
    <w:rsid w:val="00A24D7C"/>
    <w:rsid w:val="00A503C6"/>
    <w:rsid w:val="00A7094C"/>
    <w:rsid w:val="00AC5A93"/>
    <w:rsid w:val="00BA5BD0"/>
    <w:rsid w:val="00C413D3"/>
    <w:rsid w:val="00C65315"/>
    <w:rsid w:val="00D1289E"/>
    <w:rsid w:val="00D52149"/>
    <w:rsid w:val="00E02BF0"/>
    <w:rsid w:val="00E652AF"/>
    <w:rsid w:val="00E66DA0"/>
    <w:rsid w:val="00E76FB6"/>
    <w:rsid w:val="00F32850"/>
    <w:rsid w:val="00F61C3E"/>
    <w:rsid w:val="00F94E75"/>
    <w:rsid w:val="00FE59D4"/>
    <w:rsid w:val="00FE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D99FB"/>
  <w15:docId w15:val="{CDE53F55-B383-A942-95FE-55C70A83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52149"/>
    <w:pPr>
      <w:keepNext/>
      <w:keepLines/>
      <w:spacing w:before="480" w:after="120"/>
      <w:outlineLvl w:val="0"/>
    </w:pPr>
    <w:rPr>
      <w:rFonts w:asciiTheme="minorHAnsi" w:hAnsiTheme="minorHAnsi"/>
      <w:b/>
      <w:color w:val="365F91" w:themeColor="accent1" w:themeShade="BF"/>
      <w:sz w:val="48"/>
      <w:szCs w:val="48"/>
    </w:rPr>
  </w:style>
  <w:style w:type="paragraph" w:styleId="Heading2">
    <w:name w:val="heading 2"/>
    <w:basedOn w:val="Normal"/>
    <w:next w:val="Normal"/>
    <w:uiPriority w:val="9"/>
    <w:unhideWhenUsed/>
    <w:qFormat/>
    <w:rsid w:val="00D52149"/>
    <w:pPr>
      <w:keepNext/>
      <w:keepLines/>
      <w:spacing w:before="360" w:after="80"/>
      <w:outlineLvl w:val="1"/>
    </w:pPr>
    <w:rPr>
      <w:rFonts w:asciiTheme="minorHAnsi" w:hAnsiTheme="minorHAnsi"/>
      <w:b/>
      <w:color w:val="365F91" w:themeColor="accent1" w:themeShade="BF"/>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D52149"/>
    <w:pPr>
      <w:tabs>
        <w:tab w:val="center" w:pos="4680"/>
        <w:tab w:val="right" w:pos="9360"/>
      </w:tabs>
      <w:spacing w:after="0" w:line="240" w:lineRule="auto"/>
    </w:pPr>
    <w:rPr>
      <w:rFonts w:eastAsia="SimSun" w:cs="Times New Roman"/>
    </w:rPr>
  </w:style>
  <w:style w:type="character" w:customStyle="1" w:styleId="HeaderChar">
    <w:name w:val="Header Char"/>
    <w:basedOn w:val="DefaultParagraphFont"/>
    <w:link w:val="Header"/>
    <w:uiPriority w:val="99"/>
    <w:rsid w:val="00D52149"/>
    <w:rPr>
      <w:rFonts w:eastAsia="SimSun" w:cs="Times New Roman"/>
    </w:rPr>
  </w:style>
  <w:style w:type="paragraph" w:styleId="Footer">
    <w:name w:val="footer"/>
    <w:basedOn w:val="Normal"/>
    <w:link w:val="FooterChar"/>
    <w:unhideWhenUsed/>
    <w:rsid w:val="00D52149"/>
    <w:pPr>
      <w:tabs>
        <w:tab w:val="center" w:pos="4680"/>
        <w:tab w:val="right" w:pos="9360"/>
      </w:tabs>
      <w:spacing w:after="0" w:line="240" w:lineRule="auto"/>
    </w:pPr>
    <w:rPr>
      <w:rFonts w:eastAsia="SimSun" w:cs="Times New Roman"/>
    </w:rPr>
  </w:style>
  <w:style w:type="character" w:customStyle="1" w:styleId="FooterChar">
    <w:name w:val="Footer Char"/>
    <w:basedOn w:val="DefaultParagraphFont"/>
    <w:link w:val="Footer"/>
    <w:rsid w:val="00D52149"/>
    <w:rPr>
      <w:rFonts w:eastAsia="SimSun" w:cs="Times New Roman"/>
    </w:rPr>
  </w:style>
  <w:style w:type="character" w:styleId="PageNumber">
    <w:name w:val="page number"/>
    <w:basedOn w:val="DefaultParagraphFont"/>
    <w:rsid w:val="00D52149"/>
  </w:style>
  <w:style w:type="paragraph" w:styleId="CommentText">
    <w:name w:val="annotation text"/>
    <w:basedOn w:val="Normal"/>
    <w:link w:val="CommentTextChar"/>
    <w:uiPriority w:val="99"/>
    <w:semiHidden/>
    <w:rsid w:val="00D52149"/>
    <w:pPr>
      <w:spacing w:after="0" w:line="260" w:lineRule="atLeast"/>
    </w:pPr>
    <w:rPr>
      <w:rFonts w:ascii="Wingdings" w:eastAsia="Wingdings" w:hAnsi="Wingdings" w:cs="Wingdings"/>
      <w:color w:val="000000"/>
      <w:sz w:val="20"/>
      <w:szCs w:val="20"/>
    </w:rPr>
  </w:style>
  <w:style w:type="character" w:customStyle="1" w:styleId="CommentTextChar">
    <w:name w:val="Comment Text Char"/>
    <w:basedOn w:val="DefaultParagraphFont"/>
    <w:link w:val="CommentText"/>
    <w:uiPriority w:val="99"/>
    <w:semiHidden/>
    <w:rsid w:val="00D52149"/>
    <w:rPr>
      <w:rFonts w:ascii="Wingdings" w:eastAsia="Wingdings" w:hAnsi="Wingdings" w:cs="Wingdings"/>
      <w:color w:val="000000"/>
      <w:sz w:val="20"/>
      <w:szCs w:val="20"/>
    </w:rPr>
  </w:style>
  <w:style w:type="paragraph" w:customStyle="1" w:styleId="Tabletexthd">
    <w:name w:val="Table text hd"/>
    <w:qFormat/>
    <w:rsid w:val="00D52149"/>
    <w:pPr>
      <w:spacing w:before="120" w:after="60" w:line="260" w:lineRule="atLeast"/>
    </w:pPr>
    <w:rPr>
      <w:rFonts w:ascii="Open Sans" w:eastAsia="Batang" w:hAnsi="Open Sans" w:cs="Times New Roman"/>
      <w:b/>
      <w:szCs w:val="20"/>
      <w:lang w:val="en-GB"/>
    </w:rPr>
  </w:style>
  <w:style w:type="paragraph" w:customStyle="1" w:styleId="guideheadB">
    <w:name w:val="guide head B"/>
    <w:basedOn w:val="Normal"/>
    <w:next w:val="Normal"/>
    <w:qFormat/>
    <w:rsid w:val="00D52149"/>
    <w:pPr>
      <w:spacing w:after="40" w:line="240" w:lineRule="auto"/>
      <w:jc w:val="center"/>
      <w:outlineLvl w:val="0"/>
    </w:pPr>
    <w:rPr>
      <w:rFonts w:ascii="Open Sans" w:eastAsia="Times New Roman" w:hAnsi="Open Sans" w:cs="Times New Roman"/>
      <w:b/>
      <w:color w:val="003057"/>
      <w:sz w:val="36"/>
      <w:szCs w:val="24"/>
      <w:lang w:val="en-GB"/>
    </w:rPr>
  </w:style>
  <w:style w:type="paragraph" w:customStyle="1" w:styleId="Tabletexthdwht">
    <w:name w:val="Table text hd wht"/>
    <w:basedOn w:val="Tabletexthd"/>
    <w:qFormat/>
    <w:rsid w:val="00D52149"/>
    <w:rPr>
      <w:color w:val="FFFFFF"/>
    </w:rPr>
  </w:style>
  <w:style w:type="paragraph" w:customStyle="1" w:styleId="Tabletext">
    <w:name w:val="Table text"/>
    <w:link w:val="TabletextChar"/>
    <w:qFormat/>
    <w:rsid w:val="00D52149"/>
    <w:pPr>
      <w:tabs>
        <w:tab w:val="left" w:pos="720"/>
      </w:tabs>
      <w:spacing w:before="60" w:after="60" w:line="240" w:lineRule="auto"/>
    </w:pPr>
    <w:rPr>
      <w:rFonts w:ascii="Open Sans" w:eastAsia="Times New Roman" w:hAnsi="Open Sans" w:cs="Times New Roman"/>
      <w:szCs w:val="20"/>
      <w:lang w:val="en-GB"/>
    </w:rPr>
  </w:style>
  <w:style w:type="paragraph" w:customStyle="1" w:styleId="Notes-NoBold">
    <w:name w:val="Notes - No Bold"/>
    <w:basedOn w:val="Normal"/>
    <w:qFormat/>
    <w:rsid w:val="00D52149"/>
    <w:pPr>
      <w:spacing w:after="120" w:line="240" w:lineRule="auto"/>
      <w:outlineLvl w:val="0"/>
    </w:pPr>
    <w:rPr>
      <w:rFonts w:ascii="Open Sans" w:hAnsi="Open Sans" w:cs="Times New Roman"/>
      <w:sz w:val="20"/>
      <w:szCs w:val="20"/>
      <w:lang w:val="en-GB"/>
    </w:rPr>
  </w:style>
  <w:style w:type="paragraph" w:customStyle="1" w:styleId="unitcontenthd">
    <w:name w:val="unit content hd"/>
    <w:next w:val="Normal"/>
    <w:qFormat/>
    <w:rsid w:val="00D52149"/>
    <w:pPr>
      <w:spacing w:before="360" w:after="120" w:line="260" w:lineRule="atLeast"/>
      <w:ind w:left="567" w:hanging="567"/>
    </w:pPr>
    <w:rPr>
      <w:rFonts w:ascii="Open Sans" w:eastAsia="Batang" w:hAnsi="Open Sans" w:cs="Times New Roman"/>
      <w:b/>
      <w:sz w:val="26"/>
      <w:szCs w:val="20"/>
      <w:lang w:val="en-GB"/>
    </w:rPr>
  </w:style>
  <w:style w:type="character" w:customStyle="1" w:styleId="TabletextChar">
    <w:name w:val="Table text Char"/>
    <w:link w:val="Tabletext"/>
    <w:rsid w:val="00D52149"/>
    <w:rPr>
      <w:rFonts w:ascii="Open Sans" w:eastAsia="Times New Roman" w:hAnsi="Open Sans" w:cs="Times New Roman"/>
      <w:szCs w:val="20"/>
      <w:lang w:val="en-GB"/>
    </w:rPr>
  </w:style>
  <w:style w:type="character" w:styleId="Hyperlink">
    <w:name w:val="Hyperlink"/>
    <w:uiPriority w:val="99"/>
    <w:unhideWhenUsed/>
    <w:rsid w:val="00D52149"/>
    <w:rPr>
      <w:color w:val="0563C1"/>
      <w:u w:val="single"/>
    </w:rPr>
  </w:style>
  <w:style w:type="paragraph" w:styleId="ListParagraph">
    <w:name w:val="List Paragraph"/>
    <w:basedOn w:val="Normal"/>
    <w:uiPriority w:val="1"/>
    <w:qFormat/>
    <w:rsid w:val="00D52149"/>
    <w:pPr>
      <w:ind w:left="720"/>
      <w:contextualSpacing/>
    </w:pPr>
    <w:rPr>
      <w:lang w:val="en-GB" w:eastAsia="ko-KR"/>
    </w:rPr>
  </w:style>
  <w:style w:type="paragraph" w:customStyle="1" w:styleId="heading30">
    <w:name w:val="heading3"/>
    <w:basedOn w:val="Heading3"/>
    <w:next w:val="Heading3"/>
    <w:qFormat/>
    <w:rsid w:val="00F61C3E"/>
    <w:pPr>
      <w:spacing w:before="60" w:after="60"/>
    </w:pPr>
    <w:rPr>
      <w:rFonts w:asciiTheme="minorHAnsi" w:eastAsia="Open Sans" w:hAnsiTheme="minorHAnsi" w:cs="Open Sans"/>
      <w:color w:val="95B3D7" w:themeColor="accent1" w:themeTint="99"/>
    </w:rPr>
  </w:style>
  <w:style w:type="table" w:styleId="TableGrid">
    <w:name w:val="Table Grid"/>
    <w:basedOn w:val="TableNormal"/>
    <w:uiPriority w:val="39"/>
    <w:rsid w:val="00A2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94E75"/>
    <w:pPr>
      <w:widowControl w:val="0"/>
      <w:autoSpaceDE w:val="0"/>
      <w:autoSpaceDN w:val="0"/>
      <w:adjustRightInd w:val="0"/>
      <w:spacing w:after="0" w:line="240" w:lineRule="auto"/>
    </w:pPr>
    <w:rPr>
      <w:rFonts w:ascii="Times New Roman" w:eastAsia="Malgun Gothic"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mation.com/big-data/big-data-security/" TargetMode="External"/><Relationship Id="rId18" Type="http://schemas.openxmlformats.org/officeDocument/2006/relationships/hyperlink" Target="https://tinyurl.com/2p85d7mb" TargetMode="External"/><Relationship Id="rId26" Type="http://schemas.openxmlformats.org/officeDocument/2006/relationships/hyperlink" Target="https://www.mdpi.com/2504-2289/6/1/18" TargetMode="External"/><Relationship Id="rId39" Type="http://schemas.openxmlformats.org/officeDocument/2006/relationships/fontTable" Target="fontTable.xml"/><Relationship Id="rId21" Type="http://schemas.openxmlformats.org/officeDocument/2006/relationships/hyperlink" Target="https://www.youtube.com/watch?v=gLHMhCtxEYE" TargetMode="External"/><Relationship Id="rId34" Type="http://schemas.openxmlformats.org/officeDocument/2006/relationships/hyperlink" Target="https://www.sciencedirect.com/science/article/pii/S014829631630488X" TargetMode="External"/><Relationship Id="rId7" Type="http://schemas.openxmlformats.org/officeDocument/2006/relationships/endnotes" Target="endnotes.xml"/><Relationship Id="rId12" Type="http://schemas.openxmlformats.org/officeDocument/2006/relationships/hyperlink" Target="https://www.ibe.org.uk/resource/business-ethics-and-big-data.html" TargetMode="External"/><Relationship Id="rId17" Type="http://schemas.openxmlformats.org/officeDocument/2006/relationships/hyperlink" Target="https://tinyurl.com/yff4uenz" TargetMode="External"/><Relationship Id="rId25" Type="http://schemas.openxmlformats.org/officeDocument/2006/relationships/hyperlink" Target="https://tinyurl.com/2s3wkehn" TargetMode="External"/><Relationship Id="rId33" Type="http://schemas.openxmlformats.org/officeDocument/2006/relationships/hyperlink" Target="https://www.sciencedirect.com/science/article/abs/pii/S002%200025516304868" TargetMode="External"/><Relationship Id="rId38" Type="http://schemas.openxmlformats.org/officeDocument/2006/relationships/hyperlink" Target="https://journalofcloudcomputing.springeropen.com/articles/10.1186/s13677-022-00301-w" TargetMode="External"/><Relationship Id="rId2" Type="http://schemas.openxmlformats.org/officeDocument/2006/relationships/numbering" Target="numbering.xml"/><Relationship Id="rId16" Type="http://schemas.openxmlformats.org/officeDocument/2006/relationships/hyperlink" Target="https://www.sciencedirect.com/journal/big-data-research" TargetMode="External"/><Relationship Id="rId20" Type="http://schemas.openxmlformats.org/officeDocument/2006/relationships/hyperlink" Target="https://www.youtube.com/watch?v=3xIuIcPzMVs" TargetMode="External"/><Relationship Id="rId29" Type="http://schemas.openxmlformats.org/officeDocument/2006/relationships/hyperlink" Target="https://tinyurl.com/yw593sv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5-vs-of-big-data/" TargetMode="External"/><Relationship Id="rId24" Type="http://schemas.openxmlformats.org/officeDocument/2006/relationships/hyperlink" Target="https://www.sciencedirect.com/book/9780128156094/principles-and-practice-of-big-data" TargetMode="External"/><Relationship Id="rId32" Type="http://schemas.openxmlformats.org/officeDocument/2006/relationships/hyperlink" Target="https://www.oracle.com/cl/a/ocom/docs/what-is-big-data-ebook-%204421383.pdf" TargetMode="External"/><Relationship Id="rId37" Type="http://schemas.openxmlformats.org/officeDocument/2006/relationships/hyperlink" Target="https://www.atlantis-press.com/proceedings/icmcs-18/25904185"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journal/information-sciences" TargetMode="External"/><Relationship Id="rId23" Type="http://schemas.openxmlformats.org/officeDocument/2006/relationships/hyperlink" Target="https://www.sciencedirect.com/book/9780128091982/business-intelligence-strategy-and-big-data-analytics" TargetMode="External"/><Relationship Id="rId28" Type="http://schemas.openxmlformats.org/officeDocument/2006/relationships/hyperlink" Target="https://tinyurl.com/hpk2zvvw" TargetMode="External"/><Relationship Id="rId36" Type="http://schemas.openxmlformats.org/officeDocument/2006/relationships/hyperlink" Target="https://ieeexplore.ieee.org/abstract/document/8643026" TargetMode="External"/><Relationship Id="rId10" Type="http://schemas.openxmlformats.org/officeDocument/2006/relationships/hyperlink" Target="http://cms.greenwich.edu.vn/" TargetMode="External"/><Relationship Id="rId19" Type="http://schemas.openxmlformats.org/officeDocument/2006/relationships/hyperlink" Target="https://www.youtube.com/watch?v=bAyrObl7TYE" TargetMode="External"/><Relationship Id="rId31" Type="http://schemas.openxmlformats.org/officeDocument/2006/relationships/hyperlink" Target="https://tinyurl.com/597j8nd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racle.com/uk/big-data/what-is-big-data/" TargetMode="External"/><Relationship Id="rId22" Type="http://schemas.openxmlformats.org/officeDocument/2006/relationships/hyperlink" Target="https://tinyurl.com/38d6thsk" TargetMode="External"/><Relationship Id="rId27" Type="http://schemas.openxmlformats.org/officeDocument/2006/relationships/hyperlink" Target="https://www.sciopen.com/arti%20cle/pdf/10.26599/BDMA.2021.9020016.pdf" TargetMode="External"/><Relationship Id="rId30" Type="http://schemas.openxmlformats.org/officeDocument/2006/relationships/hyperlink" Target="https://tinyurl.com/kyb3j6x7" TargetMode="External"/><Relationship Id="rId35" Type="http://schemas.openxmlformats.org/officeDocument/2006/relationships/hyperlink" Target="https://tinyurl.com/wabx7zya"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EC6B6-AA48-AA4A-B440-69AF044ED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Yunnie Chen</cp:lastModifiedBy>
  <cp:revision>6</cp:revision>
  <dcterms:created xsi:type="dcterms:W3CDTF">2024-01-19T05:20:00Z</dcterms:created>
  <dcterms:modified xsi:type="dcterms:W3CDTF">2024-01-19T08:08:00Z</dcterms:modified>
</cp:coreProperties>
</file>