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BBC0C" w14:textId="0D930AFB" w:rsidR="00F053F6" w:rsidRPr="00356FDE" w:rsidRDefault="00F053F6" w:rsidP="00356FDE">
      <w:pPr>
        <w:shd w:val="clear" w:color="auto" w:fill="000000" w:themeFill="text1"/>
        <w:ind w:right="-46"/>
        <w:jc w:val="center"/>
        <w:rPr>
          <w:rFonts w:ascii="Broadway" w:hAnsi="Broadway"/>
          <w:b/>
          <w:sz w:val="18"/>
          <w:szCs w:val="18"/>
          <w:u w:val="single"/>
        </w:rPr>
      </w:pPr>
      <w:r w:rsidRPr="00356FDE">
        <w:rPr>
          <w:rFonts w:ascii="Broadway" w:hAnsi="Broadway"/>
          <w:b/>
          <w:sz w:val="40"/>
          <w:szCs w:val="18"/>
          <w:u w:val="single"/>
        </w:rPr>
        <w:t xml:space="preserve">SHRI RAMSWAROOP MEMORIAL </w:t>
      </w:r>
      <w:r w:rsidR="00532178" w:rsidRPr="00356FDE">
        <w:rPr>
          <w:rFonts w:ascii="Broadway" w:hAnsi="Broadway"/>
          <w:b/>
          <w:sz w:val="40"/>
          <w:szCs w:val="18"/>
          <w:u w:val="single"/>
        </w:rPr>
        <w:t xml:space="preserve"> </w:t>
      </w:r>
      <w:r w:rsidRPr="00356FDE">
        <w:rPr>
          <w:rFonts w:ascii="Broadway" w:hAnsi="Broadway"/>
          <w:b/>
          <w:sz w:val="40"/>
          <w:szCs w:val="18"/>
          <w:u w:val="single"/>
        </w:rPr>
        <w:t>UNIVERSITY</w:t>
      </w: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748"/>
        <w:gridCol w:w="3330"/>
        <w:gridCol w:w="3002"/>
      </w:tblGrid>
      <w:tr w:rsidR="00F053F6" w:rsidRPr="00356FDE" w14:paraId="0B40D769" w14:textId="77777777" w:rsidTr="00200C56">
        <w:tc>
          <w:tcPr>
            <w:tcW w:w="10490" w:type="dxa"/>
            <w:gridSpan w:val="4"/>
          </w:tcPr>
          <w:p w14:paraId="5E07A831" w14:textId="1B78C2A3" w:rsidR="00F053F6" w:rsidRDefault="00F053F6" w:rsidP="00960CD2">
            <w:pPr>
              <w:jc w:val="center"/>
              <w:rPr>
                <w:rFonts w:ascii="Broadway" w:hAnsi="Broadway"/>
                <w:b/>
                <w:sz w:val="40"/>
                <w:szCs w:val="28"/>
              </w:rPr>
            </w:pPr>
            <w:r w:rsidRPr="00356FDE">
              <w:rPr>
                <w:rFonts w:ascii="Broadway" w:hAnsi="Broadway"/>
                <w:b/>
                <w:sz w:val="40"/>
                <w:szCs w:val="28"/>
              </w:rPr>
              <w:t>PROBLEM SET – I</w:t>
            </w:r>
            <w:r w:rsidR="00205CB3">
              <w:rPr>
                <w:rFonts w:ascii="Broadway" w:hAnsi="Broadway"/>
                <w:b/>
                <w:sz w:val="40"/>
                <w:szCs w:val="28"/>
              </w:rPr>
              <w:t>V</w:t>
            </w:r>
          </w:p>
          <w:p w14:paraId="5B69F74B" w14:textId="77777777" w:rsidR="00356FDE" w:rsidRPr="00356FDE" w:rsidRDefault="00356FDE" w:rsidP="00356FDE">
            <w:pPr>
              <w:rPr>
                <w:rFonts w:ascii="Broadway" w:hAnsi="Broadway"/>
                <w:b/>
                <w:sz w:val="22"/>
                <w:szCs w:val="28"/>
              </w:rPr>
            </w:pPr>
          </w:p>
        </w:tc>
      </w:tr>
      <w:tr w:rsidR="00F053F6" w:rsidRPr="00356FDE" w14:paraId="57F729BA" w14:textId="77777777" w:rsidTr="00200C56">
        <w:tc>
          <w:tcPr>
            <w:tcW w:w="1410" w:type="dxa"/>
          </w:tcPr>
          <w:p w14:paraId="51947E7B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Session</w:t>
            </w:r>
          </w:p>
        </w:tc>
        <w:tc>
          <w:tcPr>
            <w:tcW w:w="2748" w:type="dxa"/>
          </w:tcPr>
          <w:p w14:paraId="48C51C62" w14:textId="19696BF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 202</w:t>
            </w:r>
            <w:r w:rsidR="00C76298" w:rsidRPr="00356FDE">
              <w:rPr>
                <w:b/>
                <w:sz w:val="24"/>
                <w:szCs w:val="24"/>
              </w:rPr>
              <w:t>5</w:t>
            </w:r>
            <w:r w:rsidRPr="00356FDE">
              <w:rPr>
                <w:b/>
                <w:sz w:val="24"/>
                <w:szCs w:val="24"/>
              </w:rPr>
              <w:t>-2</w:t>
            </w:r>
            <w:r w:rsidR="00C76298" w:rsidRPr="00356FDE">
              <w:rPr>
                <w:b/>
                <w:sz w:val="24"/>
                <w:szCs w:val="24"/>
              </w:rPr>
              <w:t>6</w:t>
            </w:r>
            <w:r w:rsidRPr="00356FDE">
              <w:rPr>
                <w:b/>
                <w:sz w:val="24"/>
                <w:szCs w:val="24"/>
              </w:rPr>
              <w:t>(</w:t>
            </w:r>
            <w:r w:rsidR="00C76298" w:rsidRPr="00356FDE">
              <w:rPr>
                <w:b/>
                <w:sz w:val="24"/>
                <w:szCs w:val="24"/>
              </w:rPr>
              <w:t>Odd</w:t>
            </w:r>
            <w:r w:rsidRPr="00356FDE">
              <w:rPr>
                <w:b/>
                <w:sz w:val="24"/>
                <w:szCs w:val="24"/>
              </w:rPr>
              <w:t xml:space="preserve"> Sem)</w:t>
            </w:r>
          </w:p>
        </w:tc>
        <w:tc>
          <w:tcPr>
            <w:tcW w:w="3330" w:type="dxa"/>
          </w:tcPr>
          <w:p w14:paraId="4CDEC46D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3002" w:type="dxa"/>
          </w:tcPr>
          <w:p w14:paraId="192267DC" w14:textId="6F345590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356FDE" w:rsidRPr="00356FDE">
              <w:rPr>
                <w:b/>
                <w:sz w:val="24"/>
                <w:szCs w:val="24"/>
              </w:rPr>
              <w:t>III</w:t>
            </w:r>
          </w:p>
        </w:tc>
      </w:tr>
      <w:tr w:rsidR="00F053F6" w:rsidRPr="00356FDE" w14:paraId="57F2074B" w14:textId="77777777" w:rsidTr="00200C56">
        <w:tc>
          <w:tcPr>
            <w:tcW w:w="1410" w:type="dxa"/>
          </w:tcPr>
          <w:p w14:paraId="4008B75C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748" w:type="dxa"/>
          </w:tcPr>
          <w:p w14:paraId="296F28C1" w14:textId="348D747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C76298" w:rsidRPr="00356FDE">
              <w:rPr>
                <w:b/>
                <w:sz w:val="24"/>
                <w:szCs w:val="24"/>
              </w:rPr>
              <w:t>B</w:t>
            </w:r>
            <w:r w:rsidR="00356FDE" w:rsidRPr="00356FDE">
              <w:rPr>
                <w:b/>
                <w:sz w:val="24"/>
                <w:szCs w:val="24"/>
              </w:rPr>
              <w:t>.tech</w:t>
            </w:r>
          </w:p>
        </w:tc>
        <w:tc>
          <w:tcPr>
            <w:tcW w:w="3330" w:type="dxa"/>
          </w:tcPr>
          <w:p w14:paraId="287B2FE8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3002" w:type="dxa"/>
          </w:tcPr>
          <w:p w14:paraId="18E9AF2D" w14:textId="6A04BFAB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 xml:space="preserve">: UCS </w:t>
            </w:r>
            <w:r w:rsidR="00356FDE" w:rsidRPr="00356FDE">
              <w:rPr>
                <w:b/>
                <w:sz w:val="24"/>
                <w:szCs w:val="24"/>
              </w:rPr>
              <w:t>3804</w:t>
            </w:r>
          </w:p>
        </w:tc>
      </w:tr>
      <w:tr w:rsidR="00F053F6" w:rsidRPr="00356FDE" w14:paraId="57F5FFC9" w14:textId="77777777" w:rsidTr="00200C56">
        <w:tc>
          <w:tcPr>
            <w:tcW w:w="1410" w:type="dxa"/>
          </w:tcPr>
          <w:p w14:paraId="7B0EC00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2748" w:type="dxa"/>
          </w:tcPr>
          <w:p w14:paraId="7FEAC3EE" w14:textId="5699BA1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532178" w:rsidRPr="00356FDE">
              <w:rPr>
                <w:b/>
                <w:sz w:val="24"/>
                <w:szCs w:val="24"/>
                <w:lang w:val="en-GB"/>
              </w:rPr>
              <w:t>DS</w:t>
            </w:r>
            <w:r w:rsidR="00532178" w:rsidRPr="00356FDE">
              <w:rPr>
                <w:b/>
                <w:sz w:val="24"/>
                <w:szCs w:val="24"/>
              </w:rPr>
              <w:t xml:space="preserve"> + AI</w:t>
            </w:r>
          </w:p>
        </w:tc>
        <w:tc>
          <w:tcPr>
            <w:tcW w:w="3330" w:type="dxa"/>
          </w:tcPr>
          <w:p w14:paraId="6C6B8269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Subject Name </w:t>
            </w:r>
          </w:p>
        </w:tc>
        <w:tc>
          <w:tcPr>
            <w:tcW w:w="3002" w:type="dxa"/>
          </w:tcPr>
          <w:p w14:paraId="3390E034" w14:textId="20DA9D20" w:rsidR="00F053F6" w:rsidRPr="00356FDE" w:rsidRDefault="00F053F6" w:rsidP="00463926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523076" wp14:editId="331A1BC6">
                      <wp:simplePos x="0" y="0"/>
                      <wp:positionH relativeFrom="column">
                        <wp:posOffset>5335270</wp:posOffset>
                      </wp:positionH>
                      <wp:positionV relativeFrom="paragraph">
                        <wp:posOffset>256540</wp:posOffset>
                      </wp:positionV>
                      <wp:extent cx="932815" cy="626745"/>
                      <wp:effectExtent l="0" t="0" r="6985" b="8255"/>
                      <wp:wrapNone/>
                      <wp:docPr id="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626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BC705B0" w14:textId="77777777" w:rsidR="00F053F6" w:rsidRDefault="00F053F6" w:rsidP="00F053F6">
                                  <w:pPr>
                                    <w:spacing w:after="120"/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L   T   P   C</w:t>
                                  </w:r>
                                </w:p>
                                <w:p w14:paraId="5D3215CA" w14:textId="77777777" w:rsidR="00F053F6" w:rsidRDefault="00F053F6" w:rsidP="00F053F6">
                                  <w:pPr>
                                    <w:spacing w:after="120"/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2   1   0   3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523076" id="Rectangle 7" o:spid="_x0000_s1026" style="position:absolute;margin-left:420.1pt;margin-top:20.2pt;width:73.45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" stroked="f">
                      <v:textbox>
                        <w:txbxContent>
                          <w:p w14:paraId="3BC705B0" w14:textId="77777777" w:rsidR="00F053F6" w:rsidRDefault="00F053F6" w:rsidP="00F053F6">
                            <w:pPr>
                              <w:spacing w:after="120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L   T   P   C</w:t>
                            </w:r>
                          </w:p>
                          <w:p w14:paraId="5D3215CA" w14:textId="77777777" w:rsidR="00F053F6" w:rsidRDefault="00F053F6" w:rsidP="00F053F6">
                            <w:pPr>
                              <w:spacing w:after="120"/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2   1   0   3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00C56">
              <w:rPr>
                <w:b/>
                <w:sz w:val="22"/>
                <w:szCs w:val="22"/>
              </w:rPr>
              <w:t>Data</w:t>
            </w:r>
            <w:r w:rsidR="00C76298" w:rsidRPr="00356FDE">
              <w:rPr>
                <w:b/>
                <w:sz w:val="22"/>
                <w:szCs w:val="22"/>
              </w:rPr>
              <w:t xml:space="preserve"> Analy</w:t>
            </w:r>
            <w:r w:rsidR="00200C56">
              <w:rPr>
                <w:b/>
                <w:sz w:val="22"/>
                <w:szCs w:val="22"/>
              </w:rPr>
              <w:t>tics &amp; reporting</w:t>
            </w:r>
          </w:p>
        </w:tc>
      </w:tr>
      <w:tr w:rsidR="00F053F6" w:rsidRPr="00356FDE" w14:paraId="7F546A4C" w14:textId="77777777" w:rsidTr="00200C56">
        <w:tc>
          <w:tcPr>
            <w:tcW w:w="1410" w:type="dxa"/>
          </w:tcPr>
          <w:p w14:paraId="13629425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Group</w:t>
            </w:r>
          </w:p>
        </w:tc>
        <w:tc>
          <w:tcPr>
            <w:tcW w:w="2748" w:type="dxa"/>
          </w:tcPr>
          <w:p w14:paraId="47DA05EA" w14:textId="35300094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ALL</w:t>
            </w:r>
          </w:p>
        </w:tc>
        <w:tc>
          <w:tcPr>
            <w:tcW w:w="3330" w:type="dxa"/>
          </w:tcPr>
          <w:p w14:paraId="1221BDDF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Name of Faculty Member</w:t>
            </w:r>
          </w:p>
        </w:tc>
        <w:tc>
          <w:tcPr>
            <w:tcW w:w="3002" w:type="dxa"/>
          </w:tcPr>
          <w:p w14:paraId="52D5B60B" w14:textId="77777777" w:rsidR="00F053F6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Mr. </w:t>
            </w:r>
            <w:r w:rsidR="00356FDE" w:rsidRPr="00356FDE">
              <w:rPr>
                <w:b/>
                <w:sz w:val="24"/>
                <w:szCs w:val="24"/>
              </w:rPr>
              <w:t>Sukhmander singh</w:t>
            </w:r>
            <w:r w:rsidR="00463926">
              <w:rPr>
                <w:b/>
                <w:sz w:val="24"/>
                <w:szCs w:val="24"/>
              </w:rPr>
              <w:t>,</w:t>
            </w:r>
          </w:p>
          <w:p w14:paraId="337DE203" w14:textId="654ED3DE" w:rsidR="00463926" w:rsidRPr="00356FDE" w:rsidRDefault="00463926" w:rsidP="00356F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Ms. Deepika</w:t>
            </w:r>
          </w:p>
        </w:tc>
      </w:tr>
      <w:tr w:rsidR="00F053F6" w:rsidRPr="00356FDE" w14:paraId="5B201A55" w14:textId="77777777" w:rsidTr="00200C56">
        <w:tc>
          <w:tcPr>
            <w:tcW w:w="1410" w:type="dxa"/>
          </w:tcPr>
          <w:p w14:paraId="647EE450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2748" w:type="dxa"/>
          </w:tcPr>
          <w:p w14:paraId="7309B0E5" w14:textId="5E15750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</w:t>
            </w:r>
            <w:r w:rsidRPr="00356FDE">
              <w:rPr>
                <w:b/>
                <w:sz w:val="24"/>
                <w:szCs w:val="24"/>
              </w:rPr>
              <w:t>I</w:t>
            </w:r>
            <w:r w:rsidR="00F73074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3330" w:type="dxa"/>
          </w:tcPr>
          <w:p w14:paraId="55D4273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Topics Covered</w:t>
            </w:r>
          </w:p>
        </w:tc>
        <w:tc>
          <w:tcPr>
            <w:tcW w:w="3002" w:type="dxa"/>
          </w:tcPr>
          <w:p w14:paraId="46F25E7F" w14:textId="4C6404E2" w:rsidR="00F053F6" w:rsidRPr="00356FDE" w:rsidRDefault="00F053F6" w:rsidP="00356FDE">
            <w:pPr>
              <w:rPr>
                <w:b/>
                <w:sz w:val="22"/>
                <w:szCs w:val="22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sz w:val="22"/>
                <w:szCs w:val="22"/>
              </w:rPr>
              <w:t>All Topics</w:t>
            </w:r>
          </w:p>
        </w:tc>
      </w:tr>
      <w:tr w:rsidR="00F053F6" w:rsidRPr="00356FDE" w14:paraId="466A33CE" w14:textId="77777777" w:rsidTr="00200C56">
        <w:trPr>
          <w:trHeight w:val="7676"/>
        </w:trPr>
        <w:tc>
          <w:tcPr>
            <w:tcW w:w="10490" w:type="dxa"/>
            <w:gridSpan w:val="4"/>
          </w:tcPr>
          <w:p w14:paraId="799F13CE" w14:textId="77777777" w:rsidR="00F053F6" w:rsidRPr="00356FDE" w:rsidRDefault="00F053F6" w:rsidP="00356FDE">
            <w:pPr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66C7B960" w14:textId="77777777" w:rsidR="00F053F6" w:rsidRPr="00356FDE" w:rsidRDefault="00F053F6" w:rsidP="00356FDE">
            <w:pPr>
              <w:contextualSpacing/>
              <w:rPr>
                <w:sz w:val="24"/>
                <w:szCs w:val="24"/>
              </w:rPr>
            </w:pPr>
          </w:p>
          <w:p w14:paraId="391E167B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the key features of Microsoft Excel that make it suitable for data manipulation and analysis?</w:t>
            </w:r>
          </w:p>
          <w:p w14:paraId="525136B6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how sorting and filtering can be used to organize and explore large datasets in Excel.</w:t>
            </w:r>
          </w:p>
          <w:p w14:paraId="10ACCFA4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Describe how to apply conditional formatting to highlight important trends or outliers in data.</w:t>
            </w:r>
          </w:p>
          <w:p w14:paraId="50A69327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is a pivot table? How can it be used to summarize and analyze data in Excel?</w:t>
            </w:r>
          </w:p>
          <w:p w14:paraId="21683170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how to create and customize different types of charts in Excel to effectively visualize data insights.</w:t>
            </w:r>
          </w:p>
          <w:p w14:paraId="353D493D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List and explain at least five commonly used Excel functions for data analysis (e.g., VLOOKUP, COUNTIF, SUMIF, AVERAGE, IF).</w:t>
            </w:r>
          </w:p>
          <w:p w14:paraId="0B2F81CE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pivot charts and how do they differ from regular charts in Excel?</w:t>
            </w:r>
          </w:p>
          <w:p w14:paraId="38936ABE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does Excel help with error checking and ensuring data accuracy? Provide examples of built-in error-checking tools.</w:t>
            </w:r>
          </w:p>
          <w:p w14:paraId="0A72C9A0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is data validation in Excel? How can it be used to maintain data integrity in large spreadsheets?</w:t>
            </w:r>
          </w:p>
          <w:p w14:paraId="70ADC75A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some best practices for organizing and managing large datasets in Excel to ensure consistency and clarity?</w:t>
            </w:r>
          </w:p>
          <w:p w14:paraId="1466CAA5" w14:textId="77777777" w:rsidR="00F053F6" w:rsidRPr="00356FDE" w:rsidRDefault="00F053F6" w:rsidP="00356FDE">
            <w:pPr>
              <w:tabs>
                <w:tab w:val="left" w:pos="2052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ab/>
            </w:r>
          </w:p>
          <w:p w14:paraId="2349FE17" w14:textId="18A4F17E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356FDE">
              <w:rPr>
                <w:rFonts w:eastAsiaTheme="minorHAnsi"/>
                <w:b/>
                <w:bCs/>
                <w:sz w:val="24"/>
                <w:szCs w:val="24"/>
              </w:rPr>
              <w:t>Supplementary Questions:</w:t>
            </w:r>
          </w:p>
          <w:p w14:paraId="744DADD3" w14:textId="77777777" w:rsidR="0061355A" w:rsidRPr="0061355A" w:rsidRDefault="0061355A" w:rsidP="0061355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Design an Excel worksheet that includes data entry validation, automatic error highlighting, a pivot table, and at least two charts. Explain each element and its purpose.</w:t>
            </w:r>
          </w:p>
          <w:p w14:paraId="6312729C" w14:textId="77777777" w:rsidR="0061355A" w:rsidRPr="0061355A" w:rsidRDefault="0061355A" w:rsidP="0061355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Discuss a real-life scenario where Excel was used for end-to-end data analysis — from raw data entry to visualization and reporting.</w:t>
            </w:r>
          </w:p>
          <w:p w14:paraId="5E2E2EBB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2CC3A8F5" w14:textId="5D76B514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TEXTBOOKS:</w:t>
            </w:r>
          </w:p>
          <w:p w14:paraId="01FDFCFF" w14:textId="62D8F0B7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b/>
                <w:bCs/>
                <w:color w:val="000000"/>
                <w:sz w:val="24"/>
                <w:szCs w:val="24"/>
              </w:rPr>
              <w:t>Data Science and Analytics</w:t>
            </w:r>
            <w:r w:rsidRPr="00356FDE">
              <w:rPr>
                <w:color w:val="000000"/>
                <w:sz w:val="24"/>
                <w:szCs w:val="24"/>
              </w:rPr>
              <w:t xml:space="preserve"> by V.K. Jain</w:t>
            </w:r>
          </w:p>
          <w:p w14:paraId="5C219096" w14:textId="0EB4A71B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color w:val="000000"/>
                <w:sz w:val="24"/>
                <w:szCs w:val="24"/>
              </w:rPr>
              <w:t>IBM Courseware</w:t>
            </w:r>
          </w:p>
          <w:p w14:paraId="441C3758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szCs w:val="24"/>
                <w:lang w:val="en-GB"/>
              </w:rPr>
            </w:pPr>
          </w:p>
          <w:p w14:paraId="29DB9DD0" w14:textId="0EEBD2B3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REFERENCE BOOKS:</w:t>
            </w:r>
          </w:p>
          <w:p w14:paraId="4661E12B" w14:textId="0018A4D8" w:rsidR="00356FDE" w:rsidRPr="00356FDE" w:rsidRDefault="00356FDE" w:rsidP="00356FD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76" w:hanging="283"/>
              <w:rPr>
                <w:rFonts w:ascii="Bookman Old Style" w:hAnsi="Bookman Old Style"/>
                <w:bCs/>
                <w:sz w:val="24"/>
                <w:szCs w:val="24"/>
                <w:lang w:val="en-GB"/>
              </w:rPr>
            </w:pPr>
            <w:r w:rsidRPr="00356FDE">
              <w:rPr>
                <w:rFonts w:ascii="Bookman Old Style" w:hAnsi="Bookman Old Style"/>
                <w:sz w:val="24"/>
                <w:szCs w:val="24"/>
              </w:rPr>
              <w:t>Data Analytics Made Accessible</w:t>
            </w:r>
            <w:r w:rsidRPr="00356FDE">
              <w:rPr>
                <w:rFonts w:ascii="Bookman Old Style" w:hAnsi="Bookman Old Style"/>
                <w:bCs/>
                <w:sz w:val="24"/>
                <w:szCs w:val="24"/>
              </w:rPr>
              <w:t xml:space="preserve"> by Anil Maheshwari</w:t>
            </w:r>
          </w:p>
          <w:p w14:paraId="6941ED5B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213BB020" w14:textId="77777777" w:rsidR="00F053F6" w:rsidRPr="00356FDE" w:rsidRDefault="00F053F6" w:rsidP="00356FDE">
            <w:pPr>
              <w:spacing w:line="276" w:lineRule="auto"/>
              <w:rPr>
                <w:rFonts w:ascii="Bookman Old Style" w:hAnsi="Bookman Old Style"/>
                <w:spacing w:val="-6"/>
                <w:sz w:val="24"/>
                <w:szCs w:val="24"/>
              </w:rPr>
            </w:pPr>
          </w:p>
          <w:p w14:paraId="54B1DCA3" w14:textId="053590CC" w:rsidR="00F053F6" w:rsidRPr="00356FDE" w:rsidRDefault="00F053F6" w:rsidP="00200C56">
            <w:pPr>
              <w:spacing w:line="276" w:lineRule="auto"/>
              <w:rPr>
                <w:rFonts w:ascii="Bookman Old Style" w:hAnsi="Bookman Old Style"/>
                <w:b/>
                <w:spacing w:val="-6"/>
                <w:sz w:val="24"/>
                <w:szCs w:val="24"/>
              </w:rPr>
            </w:pP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(Signature of the Faculty Member with date)</w:t>
            </w:r>
            <w:r w:rsid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          </w:t>
            </w: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(Signature of the Dean with date)</w:t>
            </w:r>
          </w:p>
        </w:tc>
      </w:tr>
    </w:tbl>
    <w:p w14:paraId="469DDC82" w14:textId="77777777" w:rsidR="00F053F6" w:rsidRPr="00356FDE" w:rsidRDefault="00F053F6" w:rsidP="00356FDE">
      <w:pPr>
        <w:rPr>
          <w:sz w:val="18"/>
          <w:szCs w:val="18"/>
        </w:rPr>
      </w:pPr>
    </w:p>
    <w:sectPr w:rsidR="00F053F6" w:rsidRPr="0035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2BAD"/>
    <w:multiLevelType w:val="hybridMultilevel"/>
    <w:tmpl w:val="2EE2F060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1" w15:restartNumberingAfterBreak="0">
    <w:nsid w:val="1BD57496"/>
    <w:multiLevelType w:val="multilevel"/>
    <w:tmpl w:val="EB34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20630"/>
    <w:multiLevelType w:val="hybridMultilevel"/>
    <w:tmpl w:val="1D26A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5341A"/>
    <w:multiLevelType w:val="hybridMultilevel"/>
    <w:tmpl w:val="22C09CFE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4" w15:restartNumberingAfterBreak="0">
    <w:nsid w:val="56245C08"/>
    <w:multiLevelType w:val="hybridMultilevel"/>
    <w:tmpl w:val="0EE2424A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5" w15:restartNumberingAfterBreak="0">
    <w:nsid w:val="58D82A45"/>
    <w:multiLevelType w:val="hybridMultilevel"/>
    <w:tmpl w:val="CC94FA44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6" w15:restartNumberingAfterBreak="0">
    <w:nsid w:val="62495684"/>
    <w:multiLevelType w:val="hybridMultilevel"/>
    <w:tmpl w:val="B22E1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E3D8D"/>
    <w:multiLevelType w:val="multilevel"/>
    <w:tmpl w:val="636E3D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53786">
    <w:abstractNumId w:val="7"/>
  </w:num>
  <w:num w:numId="2" w16cid:durableId="1932350322">
    <w:abstractNumId w:val="1"/>
  </w:num>
  <w:num w:numId="3" w16cid:durableId="1614052795">
    <w:abstractNumId w:val="3"/>
  </w:num>
  <w:num w:numId="4" w16cid:durableId="1940483175">
    <w:abstractNumId w:val="4"/>
  </w:num>
  <w:num w:numId="5" w16cid:durableId="419521674">
    <w:abstractNumId w:val="5"/>
  </w:num>
  <w:num w:numId="6" w16cid:durableId="819465707">
    <w:abstractNumId w:val="0"/>
  </w:num>
  <w:num w:numId="7" w16cid:durableId="1424109666">
    <w:abstractNumId w:val="6"/>
  </w:num>
  <w:num w:numId="8" w16cid:durableId="86339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F6"/>
    <w:rsid w:val="001874BF"/>
    <w:rsid w:val="00200C56"/>
    <w:rsid w:val="00205CB3"/>
    <w:rsid w:val="00233229"/>
    <w:rsid w:val="00291310"/>
    <w:rsid w:val="00356FDE"/>
    <w:rsid w:val="00463926"/>
    <w:rsid w:val="00532178"/>
    <w:rsid w:val="0058390E"/>
    <w:rsid w:val="0061355A"/>
    <w:rsid w:val="00617D8D"/>
    <w:rsid w:val="00674CEB"/>
    <w:rsid w:val="006C3090"/>
    <w:rsid w:val="00740A00"/>
    <w:rsid w:val="00960CD2"/>
    <w:rsid w:val="00C76298"/>
    <w:rsid w:val="00CC1419"/>
    <w:rsid w:val="00CD7BE1"/>
    <w:rsid w:val="00D64572"/>
    <w:rsid w:val="00F053F6"/>
    <w:rsid w:val="00F7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97F38"/>
  <w15:chartTrackingRefBased/>
  <w15:docId w15:val="{5B7B24E7-C05E-FC4F-BEBA-40BD812E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3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05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3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F053F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7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5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5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1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Singh</dc:creator>
  <cp:keywords/>
  <dc:description/>
  <cp:lastModifiedBy>hp</cp:lastModifiedBy>
  <cp:revision>7</cp:revision>
  <dcterms:created xsi:type="dcterms:W3CDTF">2025-07-27T05:51:00Z</dcterms:created>
  <dcterms:modified xsi:type="dcterms:W3CDTF">2025-08-06T09:00:00Z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41296646-57d9-4cfb-ac26-b9a7e492adb1</vt:lpwstr>
  </property>
</Properties>
</file>