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049E" w:rsidRPr="005E1EB3" w:rsidRDefault="005E1EB3">
      <w:pPr>
        <w:rPr>
          <w:sz w:val="24"/>
          <w:szCs w:val="24"/>
        </w:rPr>
      </w:pPr>
      <w:r w:rsidRPr="005E1EB3">
        <w:rPr>
          <w:sz w:val="24"/>
          <w:szCs w:val="24"/>
        </w:rPr>
        <w:t>Алексеева Жанна Алексеевна</w:t>
      </w:r>
    </w:p>
    <w:p w:rsidR="005E1EB3" w:rsidRPr="005E1EB3" w:rsidRDefault="005E1EB3">
      <w:pPr>
        <w:rPr>
          <w:sz w:val="24"/>
          <w:szCs w:val="24"/>
        </w:rPr>
      </w:pPr>
    </w:p>
    <w:p w:rsidR="005E1EB3" w:rsidRPr="005E1EB3" w:rsidRDefault="005E1EB3">
      <w:pPr>
        <w:rPr>
          <w:sz w:val="24"/>
          <w:szCs w:val="24"/>
        </w:rPr>
      </w:pPr>
      <w:r w:rsidRPr="005E1EB3">
        <w:rPr>
          <w:sz w:val="24"/>
          <w:szCs w:val="24"/>
        </w:rPr>
        <w:t>+7 (911) 4316374</w:t>
      </w:r>
    </w:p>
    <w:p w:rsidR="005E1EB3" w:rsidRPr="005E1EB3" w:rsidRDefault="005E1EB3">
      <w:pPr>
        <w:rPr>
          <w:sz w:val="24"/>
          <w:szCs w:val="24"/>
        </w:rPr>
      </w:pPr>
      <w:r w:rsidRPr="005E1EB3">
        <w:rPr>
          <w:sz w:val="24"/>
          <w:szCs w:val="24"/>
        </w:rPr>
        <w:t>Продажа в рассрочку</w:t>
      </w:r>
    </w:p>
    <w:p w:rsidR="005E1EB3" w:rsidRDefault="005E1EB3">
      <w:r>
        <w:rPr>
          <w:noProof/>
        </w:rPr>
        <w:drawing>
          <wp:inline distT="0" distB="0" distL="0" distR="0" wp14:anchorId="3B75593F" wp14:editId="28557CF7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EB3" w:rsidRDefault="005E1EB3"/>
    <w:p w:rsidR="005E1EB3" w:rsidRPr="005E1EB3" w:rsidRDefault="005E1EB3">
      <w:pPr>
        <w:rPr>
          <w:sz w:val="24"/>
          <w:szCs w:val="24"/>
        </w:rPr>
      </w:pPr>
      <w:r w:rsidRPr="005E1EB3">
        <w:rPr>
          <w:sz w:val="24"/>
          <w:szCs w:val="24"/>
        </w:rPr>
        <w:t>График рассрочки</w:t>
      </w:r>
    </w:p>
    <w:p w:rsidR="005E1EB3" w:rsidRDefault="005E1EB3">
      <w:r>
        <w:rPr>
          <w:noProof/>
        </w:rPr>
        <w:drawing>
          <wp:inline distT="0" distB="0" distL="0" distR="0" wp14:anchorId="73FE89D3" wp14:editId="3FAFE304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EB3" w:rsidRDefault="005E1EB3"/>
    <w:p w:rsidR="005E1EB3" w:rsidRDefault="005E1EB3">
      <w:bookmarkStart w:id="0" w:name="_GoBack"/>
      <w:bookmarkEnd w:id="0"/>
    </w:p>
    <w:p w:rsidR="005E1EB3" w:rsidRPr="005E1EB3" w:rsidRDefault="005E1EB3">
      <w:pPr>
        <w:rPr>
          <w:sz w:val="24"/>
          <w:szCs w:val="24"/>
        </w:rPr>
      </w:pPr>
      <w:r w:rsidRPr="005E1EB3">
        <w:rPr>
          <w:sz w:val="24"/>
          <w:szCs w:val="24"/>
        </w:rPr>
        <w:lastRenderedPageBreak/>
        <w:t xml:space="preserve">Структура подчиненности документа </w:t>
      </w:r>
    </w:p>
    <w:p w:rsidR="005E1EB3" w:rsidRDefault="005E1EB3">
      <w:r>
        <w:rPr>
          <w:noProof/>
        </w:rPr>
        <w:drawing>
          <wp:inline distT="0" distB="0" distL="0" distR="0" wp14:anchorId="10627E9C" wp14:editId="6E354290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EB3" w:rsidRDefault="005E1EB3"/>
    <w:p w:rsidR="005E1EB3" w:rsidRPr="005E1EB3" w:rsidRDefault="005E1EB3">
      <w:pPr>
        <w:rPr>
          <w:sz w:val="24"/>
          <w:szCs w:val="24"/>
        </w:rPr>
      </w:pPr>
      <w:r w:rsidRPr="005E1EB3">
        <w:rPr>
          <w:sz w:val="24"/>
          <w:szCs w:val="24"/>
        </w:rPr>
        <w:t>Неоплаченный долг</w:t>
      </w:r>
    </w:p>
    <w:p w:rsidR="005E1EB3" w:rsidRDefault="005E1EB3">
      <w:r>
        <w:rPr>
          <w:noProof/>
        </w:rPr>
        <w:drawing>
          <wp:inline distT="0" distB="0" distL="0" distR="0" wp14:anchorId="468815D7" wp14:editId="0D29688F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EB3" w:rsidRDefault="005E1EB3"/>
    <w:p w:rsidR="005E1EB3" w:rsidRDefault="005E1EB3"/>
    <w:p w:rsidR="005E1EB3" w:rsidRDefault="005E1EB3"/>
    <w:p w:rsidR="005E1EB3" w:rsidRDefault="005E1EB3"/>
    <w:p w:rsidR="005E1EB3" w:rsidRDefault="005E1EB3"/>
    <w:p w:rsidR="005E1EB3" w:rsidRPr="005E1EB3" w:rsidRDefault="005E1EB3">
      <w:pPr>
        <w:rPr>
          <w:sz w:val="24"/>
          <w:szCs w:val="24"/>
        </w:rPr>
      </w:pPr>
      <w:r w:rsidRPr="005E1EB3">
        <w:rPr>
          <w:sz w:val="24"/>
          <w:szCs w:val="24"/>
        </w:rPr>
        <w:lastRenderedPageBreak/>
        <w:t>Движение по регистрам</w:t>
      </w:r>
    </w:p>
    <w:p w:rsidR="005E1EB3" w:rsidRDefault="005E1EB3"/>
    <w:p w:rsidR="005E1EB3" w:rsidRDefault="005E1EB3">
      <w:r>
        <w:rPr>
          <w:noProof/>
        </w:rPr>
        <w:drawing>
          <wp:inline distT="0" distB="0" distL="0" distR="0" wp14:anchorId="788C07DA" wp14:editId="66A95A17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1E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EB3"/>
    <w:rsid w:val="005E1EB3"/>
    <w:rsid w:val="00690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5EE29"/>
  <w15:chartTrackingRefBased/>
  <w15:docId w15:val="{8FC31FC0-D8C8-49EC-BBD5-41E4BCB4E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2026-06-15T09:21:00Z</dcterms:created>
  <dcterms:modified xsi:type="dcterms:W3CDTF">2026-06-15T09:24:00Z</dcterms:modified>
</cp:coreProperties>
</file>