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29C1D63C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2C1F37">
        <w:rPr>
          <w:rFonts w:ascii="Times New Roman" w:hAnsi="Times New Roman" w:cs="Times New Roman"/>
          <w:sz w:val="28"/>
          <w:szCs w:val="28"/>
        </w:rPr>
        <w:t>веб-</w:t>
      </w:r>
      <w:r w:rsidRPr="00C56635">
        <w:rPr>
          <w:rFonts w:ascii="Times New Roman" w:hAnsi="Times New Roman" w:cs="Times New Roman"/>
          <w:sz w:val="28"/>
          <w:szCs w:val="28"/>
        </w:rPr>
        <w:t>приложения</w:t>
      </w:r>
    </w:p>
    <w:p w14:paraId="1C224453" w14:textId="19DC3915" w:rsidR="00C56635" w:rsidRPr="00C56635" w:rsidRDefault="00C56635" w:rsidP="00E23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E23E7D" w:rsidRPr="00E23E7D">
        <w:rPr>
          <w:rFonts w:ascii="Times New Roman" w:hAnsi="Times New Roman" w:cs="Times New Roman"/>
          <w:sz w:val="28"/>
          <w:szCs w:val="28"/>
        </w:rPr>
        <w:t>Веб-приложение для планирования и организации мероприятий, предлагающее инструменты для создания приглашений, RSVP и управления гостями EventEaze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55065623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2C1F37">
        <w:rPr>
          <w:rFonts w:ascii="Times New Roman" w:hAnsi="Times New Roman" w:cs="Times New Roman"/>
          <w:sz w:val="28"/>
          <w:szCs w:val="28"/>
        </w:rPr>
        <w:t>Е</w:t>
      </w:r>
      <w:r w:rsidR="005F0210">
        <w:rPr>
          <w:rFonts w:ascii="Times New Roman" w:hAnsi="Times New Roman" w:cs="Times New Roman"/>
          <w:sz w:val="28"/>
          <w:szCs w:val="28"/>
        </w:rPr>
        <w:t>.</w:t>
      </w:r>
      <w:r w:rsidR="002C1F37">
        <w:rPr>
          <w:rFonts w:ascii="Times New Roman" w:hAnsi="Times New Roman" w:cs="Times New Roman"/>
          <w:sz w:val="28"/>
          <w:szCs w:val="28"/>
        </w:rPr>
        <w:t>Г</w:t>
      </w:r>
      <w:r w:rsidR="005F0210">
        <w:rPr>
          <w:rFonts w:ascii="Times New Roman" w:hAnsi="Times New Roman" w:cs="Times New Roman"/>
          <w:sz w:val="28"/>
          <w:szCs w:val="28"/>
        </w:rPr>
        <w:t xml:space="preserve">. </w:t>
      </w:r>
      <w:r w:rsidR="002C1F37">
        <w:rPr>
          <w:rFonts w:ascii="Times New Roman" w:hAnsi="Times New Roman" w:cs="Times New Roman"/>
          <w:sz w:val="28"/>
          <w:szCs w:val="28"/>
        </w:rPr>
        <w:t>Головин</w:t>
      </w:r>
    </w:p>
    <w:p w14:paraId="43F89618" w14:textId="73E25BB9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2C1F37">
        <w:rPr>
          <w:rFonts w:ascii="Times New Roman" w:hAnsi="Times New Roman" w:cs="Times New Roman"/>
          <w:sz w:val="28"/>
          <w:szCs w:val="28"/>
        </w:rPr>
        <w:t>К</w:t>
      </w:r>
      <w:r w:rsidR="005F0210">
        <w:rPr>
          <w:rFonts w:ascii="Times New Roman" w:hAnsi="Times New Roman" w:cs="Times New Roman"/>
          <w:sz w:val="28"/>
          <w:szCs w:val="28"/>
        </w:rPr>
        <w:t>.</w:t>
      </w:r>
      <w:r w:rsidR="002C1F37">
        <w:rPr>
          <w:rFonts w:ascii="Times New Roman" w:hAnsi="Times New Roman" w:cs="Times New Roman"/>
          <w:sz w:val="28"/>
          <w:szCs w:val="28"/>
        </w:rPr>
        <w:t>Д</w:t>
      </w:r>
      <w:r w:rsidR="005F0210">
        <w:rPr>
          <w:rFonts w:ascii="Times New Roman" w:hAnsi="Times New Roman" w:cs="Times New Roman"/>
          <w:sz w:val="28"/>
          <w:szCs w:val="28"/>
        </w:rPr>
        <w:t xml:space="preserve">. </w:t>
      </w:r>
      <w:r w:rsidR="002C1F37">
        <w:rPr>
          <w:rFonts w:ascii="Times New Roman" w:hAnsi="Times New Roman" w:cs="Times New Roman"/>
          <w:sz w:val="28"/>
          <w:szCs w:val="28"/>
        </w:rPr>
        <w:t>Елфимов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25E3E3C7" w:rsid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2A60F6D" w14:textId="7E45353A" w:rsidR="002C1F37" w:rsidRDefault="002C1F37" w:rsidP="00C56635">
      <w:pPr>
        <w:rPr>
          <w:rFonts w:ascii="Times New Roman" w:hAnsi="Times New Roman" w:cs="Times New Roman"/>
          <w:sz w:val="28"/>
          <w:szCs w:val="28"/>
        </w:rPr>
      </w:pPr>
    </w:p>
    <w:p w14:paraId="4017E2B0" w14:textId="77777777" w:rsidR="002C1F37" w:rsidRPr="00C56635" w:rsidRDefault="002C1F37" w:rsidP="00C56635">
      <w:pPr>
        <w:rPr>
          <w:rFonts w:ascii="Times New Roman" w:hAnsi="Times New Roman" w:cs="Times New Roman"/>
          <w:sz w:val="28"/>
          <w:szCs w:val="28"/>
        </w:rPr>
      </w:pPr>
    </w:p>
    <w:p w14:paraId="0CEE9FAD" w14:textId="77777777" w:rsidR="00C56635" w:rsidRPr="00C56635" w:rsidRDefault="00C56635" w:rsidP="002C1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  <w:r w:rsidR="002C1F37">
        <w:rPr>
          <w:rFonts w:ascii="Times New Roman" w:hAnsi="Times New Roman" w:cs="Times New Roman"/>
          <w:sz w:val="28"/>
          <w:szCs w:val="28"/>
        </w:rPr>
        <w:br w:type="page"/>
      </w:r>
    </w:p>
    <w:p w14:paraId="55D9995D" w14:textId="41BED067" w:rsidR="00AC01B0" w:rsidRDefault="0091414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\t "Введение;1;Глава;1;Параграф;2;Пункт;4" </w:instrText>
      </w:r>
      <w:r>
        <w:fldChar w:fldCharType="separate"/>
      </w:r>
      <w:hyperlink w:anchor="_Toc161065522" w:history="1">
        <w:r w:rsidR="00AC01B0" w:rsidRPr="003B37E2">
          <w:rPr>
            <w:rStyle w:val="aff"/>
            <w:noProof/>
          </w:rPr>
          <w:t>1 Терминология</w:t>
        </w:r>
        <w:r w:rsidR="00AC01B0">
          <w:rPr>
            <w:noProof/>
            <w:webHidden/>
          </w:rPr>
          <w:tab/>
        </w:r>
        <w:r w:rsidR="00AC01B0">
          <w:rPr>
            <w:noProof/>
            <w:webHidden/>
          </w:rPr>
          <w:fldChar w:fldCharType="begin"/>
        </w:r>
        <w:r w:rsidR="00AC01B0">
          <w:rPr>
            <w:noProof/>
            <w:webHidden/>
          </w:rPr>
          <w:instrText xml:space="preserve"> PAGEREF _Toc161065522 \h </w:instrText>
        </w:r>
        <w:r w:rsidR="00AC01B0">
          <w:rPr>
            <w:noProof/>
            <w:webHidden/>
          </w:rPr>
        </w:r>
        <w:r w:rsidR="00AC01B0">
          <w:rPr>
            <w:noProof/>
            <w:webHidden/>
          </w:rPr>
          <w:fldChar w:fldCharType="separate"/>
        </w:r>
        <w:r w:rsidR="00AC01B0">
          <w:rPr>
            <w:noProof/>
            <w:webHidden/>
          </w:rPr>
          <w:t>4</w:t>
        </w:r>
        <w:r w:rsidR="00AC01B0">
          <w:rPr>
            <w:noProof/>
            <w:webHidden/>
          </w:rPr>
          <w:fldChar w:fldCharType="end"/>
        </w:r>
      </w:hyperlink>
    </w:p>
    <w:p w14:paraId="17DD75B4" w14:textId="0B2AC4B1" w:rsidR="00AC01B0" w:rsidRDefault="00AC01B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23" w:history="1">
        <w:r w:rsidRPr="003B37E2">
          <w:rPr>
            <w:rStyle w:val="aff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F949F7" w14:textId="166FDA2A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24" w:history="1">
        <w:r w:rsidRPr="003B37E2">
          <w:rPr>
            <w:rStyle w:val="aff"/>
            <w:noProof/>
          </w:rPr>
          <w:t>2.1 Полное наименование системы и 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975ED2" w14:textId="794F6B2A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25" w:history="1">
        <w:r w:rsidRPr="003B37E2">
          <w:rPr>
            <w:rStyle w:val="aff"/>
            <w:noProof/>
          </w:rPr>
          <w:t>2.2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1D932E" w14:textId="64E87C78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26" w:history="1">
        <w:r w:rsidRPr="003B37E2">
          <w:rPr>
            <w:rStyle w:val="aff"/>
            <w:noProof/>
          </w:rPr>
          <w:t>2.3 Разработчик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A40CF9" w14:textId="3DEBFC9B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27" w:history="1">
        <w:r w:rsidRPr="003B37E2">
          <w:rPr>
            <w:rStyle w:val="aff"/>
            <w:noProof/>
          </w:rPr>
          <w:t>2.4 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928E51" w14:textId="57B9ED89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28" w:history="1">
        <w:r w:rsidRPr="003B37E2">
          <w:rPr>
            <w:rStyle w:val="aff"/>
            <w:noProof/>
          </w:rPr>
          <w:t>2.5 Плановые сроки начала и окончания работы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6A7572" w14:textId="440E7693" w:rsidR="00AC01B0" w:rsidRDefault="00AC01B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29" w:history="1">
        <w:r w:rsidRPr="003B37E2">
          <w:rPr>
            <w:rStyle w:val="aff"/>
            <w:noProof/>
          </w:rPr>
          <w:t>3 Цели и назначение создания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285CD8" w14:textId="3BAA2DB8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30" w:history="1">
        <w:r w:rsidRPr="003B37E2">
          <w:rPr>
            <w:rStyle w:val="aff"/>
            <w:noProof/>
          </w:rPr>
          <w:t>3.1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7EC0C8" w14:textId="61C9D999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31" w:history="1">
        <w:r w:rsidRPr="003B37E2">
          <w:rPr>
            <w:rStyle w:val="aff"/>
            <w:noProof/>
          </w:rPr>
          <w:t>3.2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B68B3B" w14:textId="4248B4BD" w:rsidR="00AC01B0" w:rsidRDefault="00AC01B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32" w:history="1">
        <w:r w:rsidRPr="003B37E2">
          <w:rPr>
            <w:rStyle w:val="aff"/>
            <w:noProof/>
          </w:rPr>
          <w:t>4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08105B" w14:textId="069397BC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33" w:history="1">
        <w:r w:rsidRPr="003B37E2">
          <w:rPr>
            <w:rStyle w:val="aff"/>
            <w:noProof/>
          </w:rPr>
          <w:t>4.1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683632" w14:textId="78885FE7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34" w:history="1">
        <w:r w:rsidRPr="003B37E2">
          <w:rPr>
            <w:rStyle w:val="aff"/>
            <w:noProof/>
          </w:rPr>
          <w:t>4.1.1 Требования к способам и средствам обеспечения информационного взаимодействия компонентов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F3EC6A" w14:textId="5C7FA4D2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35" w:history="1">
        <w:r w:rsidRPr="003B37E2">
          <w:rPr>
            <w:rStyle w:val="aff"/>
            <w:noProof/>
          </w:rPr>
          <w:t>4.1.2 Перспективы развития, модернизации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C1743A" w14:textId="216104F9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36" w:history="1">
        <w:r w:rsidRPr="003B37E2">
          <w:rPr>
            <w:rStyle w:val="aff"/>
            <w:noProof/>
          </w:rPr>
          <w:t>4.2 Требования к функциям,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94A71E" w14:textId="28627F79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37" w:history="1">
        <w:r w:rsidRPr="003B37E2">
          <w:rPr>
            <w:rStyle w:val="aff"/>
            <w:noProof/>
          </w:rPr>
          <w:t>4.2.1 Регистрация и авторизация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DBFFC4" w14:textId="496DCECD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38" w:history="1">
        <w:r w:rsidRPr="003B37E2">
          <w:rPr>
            <w:rStyle w:val="aff"/>
            <w:noProof/>
            <w:highlight w:val="yellow"/>
          </w:rPr>
          <w:t>4.2.2 Создание открытого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EFE230" w14:textId="31FEB07C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39" w:history="1">
        <w:r w:rsidRPr="003B37E2">
          <w:rPr>
            <w:rStyle w:val="aff"/>
            <w:noProof/>
            <w:highlight w:val="yellow"/>
          </w:rPr>
          <w:t>4.2.3 Создание приглашения на открытое событие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C51911" w14:textId="22D60D94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40" w:history="1">
        <w:r w:rsidRPr="003B37E2">
          <w:rPr>
            <w:rStyle w:val="aff"/>
            <w:noProof/>
            <w:highlight w:val="yellow"/>
          </w:rPr>
          <w:t>4.2.4 Создание закрытого события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5F5B8C" w14:textId="5B3A0D0F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41" w:history="1">
        <w:r w:rsidRPr="003B37E2">
          <w:rPr>
            <w:rStyle w:val="aff"/>
            <w:noProof/>
            <w:highlight w:val="yellow"/>
          </w:rPr>
          <w:t>4.2.5 Создание приглашения на закрытое событие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47D071" w14:textId="734EBF1F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42" w:history="1">
        <w:r w:rsidRPr="003B37E2">
          <w:rPr>
            <w:rStyle w:val="aff"/>
            <w:noProof/>
            <w:highlight w:val="yellow"/>
          </w:rPr>
          <w:t>4.2.6 Ответ на приглашение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145CEF" w14:textId="4CF2700B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43" w:history="1">
        <w:r w:rsidRPr="003B37E2">
          <w:rPr>
            <w:rStyle w:val="aff"/>
            <w:noProof/>
            <w:highlight w:val="yellow"/>
          </w:rPr>
          <w:t>4.2.7 Считывание QR</w:t>
        </w:r>
        <w:r w:rsidRPr="003B37E2">
          <w:rPr>
            <w:rStyle w:val="aff"/>
            <w:noProof/>
            <w:highlight w:val="yellow"/>
          </w:rPr>
          <w:t>-</w:t>
        </w:r>
        <w:r w:rsidRPr="003B37E2">
          <w:rPr>
            <w:rStyle w:val="aff"/>
            <w:noProof/>
            <w:highlight w:val="yellow"/>
          </w:rPr>
          <w:t>кодов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3E2D84" w14:textId="0D921174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44" w:history="1">
        <w:r w:rsidRPr="003B37E2">
          <w:rPr>
            <w:rStyle w:val="aff"/>
            <w:noProof/>
          </w:rPr>
          <w:t>4.3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6501FD" w14:textId="1DEB8C3C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45" w:history="1">
        <w:r w:rsidRPr="003B37E2">
          <w:rPr>
            <w:rStyle w:val="aff"/>
            <w:noProof/>
          </w:rPr>
          <w:t>4.3.1 Общие элементы вёрстки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0A0301" w14:textId="7B9D7715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46" w:history="1">
        <w:r w:rsidRPr="003B37E2">
          <w:rPr>
            <w:rStyle w:val="aff"/>
            <w:noProof/>
          </w:rPr>
          <w:t>4.3.2 Главный экран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220AC4" w14:textId="79E37E51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47" w:history="1">
        <w:r w:rsidRPr="003B37E2">
          <w:rPr>
            <w:rStyle w:val="aff"/>
            <w:noProof/>
          </w:rPr>
          <w:t>4.3.3 Экран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03CD08" w14:textId="502DD018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48" w:history="1">
        <w:r w:rsidRPr="003B37E2">
          <w:rPr>
            <w:rStyle w:val="aff"/>
            <w:noProof/>
          </w:rPr>
          <w:t>4.3.4 Экран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DD7EDB" w14:textId="5018E5F9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49" w:history="1">
        <w:r w:rsidRPr="003B37E2">
          <w:rPr>
            <w:rStyle w:val="aff"/>
            <w:noProof/>
            <w:highlight w:val="yellow"/>
          </w:rPr>
          <w:t>4.3.5 Экран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584DF6" w14:textId="633C32BD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50" w:history="1">
        <w:r w:rsidRPr="003B37E2">
          <w:rPr>
            <w:rStyle w:val="aff"/>
            <w:noProof/>
            <w:highlight w:val="yellow"/>
          </w:rPr>
          <w:t>4.3.6 Экран создания открытого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B384E6" w14:textId="13E72866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51" w:history="1">
        <w:r w:rsidRPr="003B37E2">
          <w:rPr>
            <w:rStyle w:val="aff"/>
            <w:noProof/>
            <w:highlight w:val="yellow"/>
          </w:rPr>
          <w:t>4.3.7 Экран доступных мероприятий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FE3DAD" w14:textId="26414715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52" w:history="1">
        <w:r w:rsidRPr="003B37E2">
          <w:rPr>
            <w:rStyle w:val="aff"/>
            <w:noProof/>
            <w:highlight w:val="yellow"/>
          </w:rPr>
          <w:t>4.3.8 Экран создания закрытого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90F2AF" w14:textId="19A971F1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53" w:history="1">
        <w:r w:rsidRPr="003B37E2">
          <w:rPr>
            <w:rStyle w:val="aff"/>
            <w:noProof/>
            <w:highlight w:val="yellow"/>
          </w:rPr>
          <w:t>4.3.9 Экран создания приглашения на закрытое мероприятие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BAFF70" w14:textId="42119803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54" w:history="1">
        <w:r w:rsidRPr="003B37E2">
          <w:rPr>
            <w:rStyle w:val="aff"/>
            <w:noProof/>
            <w:highlight w:val="yellow"/>
          </w:rPr>
          <w:t>4.3.10 Экран списка гостей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E639AF" w14:textId="15939286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55" w:history="1">
        <w:r w:rsidRPr="003B37E2">
          <w:rPr>
            <w:rStyle w:val="aff"/>
            <w:noProof/>
            <w:highlight w:val="yellow"/>
          </w:rPr>
          <w:t>4.3.11 Экран проверки QR-кодов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3FF226" w14:textId="57A51604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56" w:history="1">
        <w:r w:rsidRPr="003B37E2">
          <w:rPr>
            <w:rStyle w:val="aff"/>
            <w:noProof/>
          </w:rPr>
          <w:t>4.4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397425" w14:textId="6727D6B8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57" w:history="1">
        <w:r w:rsidRPr="003B37E2">
          <w:rPr>
            <w:rStyle w:val="aff"/>
            <w:noProof/>
          </w:rPr>
          <w:t>4.4.1 Лингвистическое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298F34" w14:textId="22F5818E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58" w:history="1">
        <w:r w:rsidRPr="003B37E2">
          <w:rPr>
            <w:rStyle w:val="aff"/>
            <w:noProof/>
          </w:rPr>
          <w:t>4.4.2 Программное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6776C3" w14:textId="3E287C66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59" w:history="1">
        <w:r w:rsidRPr="003B37E2">
          <w:rPr>
            <w:rStyle w:val="aff"/>
            <w:noProof/>
          </w:rPr>
          <w:t>4.5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43EB82" w14:textId="15760373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60" w:history="1">
        <w:r w:rsidRPr="003B37E2">
          <w:rPr>
            <w:rStyle w:val="aff"/>
            <w:noProof/>
          </w:rPr>
          <w:t>4.5.1 Требования к численности и квалификации персонала и пользователей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AEBDCF" w14:textId="2779B999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61" w:history="1">
        <w:r w:rsidRPr="003B37E2">
          <w:rPr>
            <w:rStyle w:val="aff"/>
            <w:noProof/>
          </w:rPr>
          <w:t>4.5.2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B47109" w14:textId="3E33DE1C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62" w:history="1">
        <w:r w:rsidRPr="003B37E2">
          <w:rPr>
            <w:rStyle w:val="aff"/>
            <w:noProof/>
          </w:rPr>
          <w:t>4.5.3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614102" w14:textId="2344657E" w:rsidR="00AC01B0" w:rsidRDefault="00AC01B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63" w:history="1">
        <w:r w:rsidRPr="003B37E2">
          <w:rPr>
            <w:rStyle w:val="aff"/>
            <w:noProof/>
          </w:rPr>
          <w:t>5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07C24B" w14:textId="64A11DA6" w:rsidR="00AC01B0" w:rsidRDefault="00AC01B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64" w:history="1">
        <w:r w:rsidRPr="003B37E2">
          <w:rPr>
            <w:rStyle w:val="aff"/>
            <w:noProof/>
          </w:rPr>
          <w:t>6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B5858C" w14:textId="58F69D99" w:rsidR="00AC01B0" w:rsidRDefault="00AC01B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65" w:history="1">
        <w:r w:rsidRPr="003B37E2">
          <w:rPr>
            <w:rStyle w:val="aff"/>
            <w:noProof/>
          </w:rPr>
          <w:t>7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D11E94" w14:textId="6F00C3B7" w:rsidR="00AC01B0" w:rsidRDefault="00AC01B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66" w:history="1">
        <w:r w:rsidRPr="003B37E2">
          <w:rPr>
            <w:rStyle w:val="aff"/>
            <w:noProof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A8F01FD" w14:textId="418441CB" w:rsidR="00AC01B0" w:rsidRDefault="00AC01B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67" w:history="1">
        <w:r w:rsidRPr="003B37E2">
          <w:rPr>
            <w:rStyle w:val="aff"/>
            <w:noProof/>
          </w:rPr>
          <w:t>9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B4C01E1" w14:textId="17D3179A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68" w:history="1">
        <w:r w:rsidRPr="003B37E2">
          <w:rPr>
            <w:rStyle w:val="aff"/>
            <w:noProof/>
          </w:rPr>
          <w:t>9.1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F0ECB5" w14:textId="495D2A2C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69" w:history="1">
        <w:r w:rsidRPr="003B37E2">
          <w:rPr>
            <w:rStyle w:val="aff"/>
            <w:noProof/>
          </w:rPr>
          <w:t>9.2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EB598AC" w14:textId="0D4F8157" w:rsidR="00AC01B0" w:rsidRDefault="00AC01B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70" w:history="1">
        <w:r w:rsidRPr="003B37E2">
          <w:rPr>
            <w:rStyle w:val="aff"/>
            <w:noProof/>
            <w:highlight w:val="yellow"/>
          </w:rPr>
          <w:t>10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7AECBCF" w14:textId="36E27C26" w:rsidR="00AC01B0" w:rsidRDefault="00AC01B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71" w:history="1">
        <w:r w:rsidRPr="003B37E2">
          <w:rPr>
            <w:rStyle w:val="aff"/>
            <w:noProof/>
            <w:highlight w:val="yellow"/>
          </w:rPr>
          <w:t>10.1 Системы-аналоги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7CDAF6B" w14:textId="7FA7A713" w:rsidR="00AC01B0" w:rsidRDefault="00AC01B0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72" w:history="1">
        <w:r w:rsidRPr="003B37E2">
          <w:rPr>
            <w:rStyle w:val="aff"/>
            <w:noProof/>
            <w:highlight w:val="yellow"/>
          </w:rPr>
          <w:t>10.1.1 Аналог1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CF994D" w14:textId="17443E03" w:rsidR="00AC01B0" w:rsidRDefault="00AC01B0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65573" w:history="1">
        <w:r w:rsidRPr="003B37E2">
          <w:rPr>
            <w:rStyle w:val="aff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_Toc161065573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F498DC8" w14:textId="15616E85" w:rsidR="00914142" w:rsidRPr="00914142" w:rsidRDefault="00914142" w:rsidP="00914142">
      <w:pPr>
        <w:pStyle w:val="af5"/>
      </w:pPr>
      <w:r>
        <w:fldChar w:fldCharType="end"/>
      </w:r>
    </w:p>
    <w:p w14:paraId="6D32BAE1" w14:textId="3056DC2E" w:rsidR="001C3422" w:rsidRPr="00073E04" w:rsidRDefault="004F3919" w:rsidP="00574154">
      <w:pPr>
        <w:pStyle w:val="a3"/>
      </w:pPr>
      <w:bookmarkStart w:id="1" w:name="_Toc161065522"/>
      <w:r w:rsidRPr="00073E04">
        <w:lastRenderedPageBreak/>
        <w:t>Терминология</w:t>
      </w:r>
      <w:bookmarkEnd w:id="1"/>
    </w:p>
    <w:p w14:paraId="50946C75" w14:textId="5D659111" w:rsidR="0064531C" w:rsidRDefault="00CE2032" w:rsidP="00574154">
      <w:pPr>
        <w:pStyle w:val="af5"/>
        <w:rPr>
          <w:lang w:val="ru-RU"/>
        </w:rPr>
      </w:pPr>
      <w:r>
        <w:rPr>
          <w:b/>
          <w:bCs/>
          <w:lang w:val="ru-RU"/>
        </w:rPr>
        <w:t>Веб-приложение</w:t>
      </w:r>
      <w:r w:rsidR="006A69EE" w:rsidRPr="003730E4">
        <w:rPr>
          <w:lang w:val="ru-RU"/>
        </w:rPr>
        <w:t xml:space="preserve"> – </w:t>
      </w:r>
      <w:r w:rsidRPr="00CE2032">
        <w:rPr>
          <w:lang w:val="ru-RU"/>
        </w:rPr>
        <w:t>клиент-серверное приложение, в котором клиент взаимодействует с веб-сервером при помощи браузера.</w:t>
      </w:r>
    </w:p>
    <w:p w14:paraId="1C7B12DE" w14:textId="42E0856E" w:rsidR="00F004E3" w:rsidRDefault="00F004E3" w:rsidP="00574154">
      <w:pPr>
        <w:pStyle w:val="af5"/>
        <w:rPr>
          <w:lang w:val="ru-RU"/>
        </w:rPr>
      </w:pPr>
      <w:r w:rsidRPr="00F004E3">
        <w:rPr>
          <w:b/>
          <w:lang w:val="ru-RU"/>
        </w:rPr>
        <w:t>Актор</w:t>
      </w:r>
      <w:r w:rsidRPr="00F004E3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F004E3">
        <w:rPr>
          <w:lang w:val="ru-RU"/>
        </w:rPr>
        <w:t>действующий субъект, совершающий действия, направленные на других.</w:t>
      </w:r>
    </w:p>
    <w:p w14:paraId="3A6B9C9C" w14:textId="653F09EF" w:rsidR="00696C61" w:rsidRPr="00F004E3" w:rsidRDefault="00696C61" w:rsidP="00696C61">
      <w:pPr>
        <w:pStyle w:val="af5"/>
        <w:rPr>
          <w:lang w:val="ru-RU"/>
        </w:rPr>
      </w:pPr>
      <w:r>
        <w:rPr>
          <w:b/>
          <w:lang w:val="ru-RU"/>
        </w:rPr>
        <w:t>Тег</w:t>
      </w:r>
      <w:r>
        <w:rPr>
          <w:lang w:val="ru-RU"/>
        </w:rPr>
        <w:t xml:space="preserve"> – </w:t>
      </w:r>
      <w:r w:rsidRPr="00696C61">
        <w:rPr>
          <w:lang w:val="ru-RU"/>
        </w:rPr>
        <w:t>ассоциированное ключевое слово, относящееся к какой-либо информации.</w:t>
      </w:r>
    </w:p>
    <w:p w14:paraId="27944B87" w14:textId="77777777" w:rsidR="0041503D" w:rsidRDefault="0041503D" w:rsidP="0041503D">
      <w:pPr>
        <w:pStyle w:val="af5"/>
        <w:rPr>
          <w:lang w:val="ru-RU"/>
        </w:rPr>
      </w:pPr>
      <w:r w:rsidRPr="0041503D">
        <w:rPr>
          <w:b/>
        </w:rPr>
        <w:t>MVC</w:t>
      </w:r>
      <w:r w:rsidRPr="0041503D">
        <w:rPr>
          <w:b/>
          <w:lang w:val="ru-RU"/>
        </w:rPr>
        <w:t xml:space="preserve"> </w:t>
      </w:r>
      <w:r>
        <w:rPr>
          <w:lang w:val="ru-RU"/>
        </w:rPr>
        <w:t xml:space="preserve">– </w:t>
      </w:r>
      <w:r w:rsidRPr="0041503D">
        <w:rPr>
          <w:lang w:val="ru-RU"/>
        </w:rPr>
        <w:t>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</w:t>
      </w:r>
      <w:r>
        <w:rPr>
          <w:lang w:val="ru-RU"/>
        </w:rPr>
        <w:t>жет осуществляться независимо</w:t>
      </w:r>
      <w:r w:rsidRPr="0041503D">
        <w:rPr>
          <w:lang w:val="ru-RU"/>
        </w:rPr>
        <w:t>.</w:t>
      </w:r>
    </w:p>
    <w:p w14:paraId="06C81C73" w14:textId="2C134613" w:rsidR="0041503D" w:rsidRDefault="0041503D" w:rsidP="0041503D">
      <w:pPr>
        <w:pStyle w:val="af5"/>
        <w:rPr>
          <w:lang w:val="ru-RU"/>
        </w:rPr>
      </w:pPr>
      <w:r w:rsidRPr="0041503D">
        <w:rPr>
          <w:b/>
          <w:lang w:val="ru-RU"/>
        </w:rPr>
        <w:t>Чат</w:t>
      </w:r>
      <w:r>
        <w:rPr>
          <w:lang w:val="ru-RU"/>
        </w:rPr>
        <w:t xml:space="preserve"> – </w:t>
      </w:r>
      <w:r w:rsidRPr="0041503D">
        <w:rPr>
          <w:lang w:val="ru-RU"/>
        </w:rPr>
        <w:t>средство обмена различной информацией по компьютерной сети в режиме реального времени, а также программное обеспечение, позволяющее организовывать такое общение.</w:t>
      </w:r>
    </w:p>
    <w:p w14:paraId="118423EE" w14:textId="452D6C6A" w:rsidR="00947CA9" w:rsidRPr="00947CA9" w:rsidRDefault="00947CA9" w:rsidP="00574154">
      <w:pPr>
        <w:pStyle w:val="af5"/>
        <w:rPr>
          <w:lang w:val="ru-RU"/>
        </w:rPr>
      </w:pPr>
      <w:r w:rsidRPr="0037703D">
        <w:rPr>
          <w:b/>
        </w:rPr>
        <w:t>HTML</w:t>
      </w:r>
      <w:r w:rsidRPr="00947CA9">
        <w:rPr>
          <w:lang w:val="ru-RU"/>
        </w:rPr>
        <w:t xml:space="preserve"> (</w:t>
      </w:r>
      <w:r w:rsidR="0037703D" w:rsidRPr="0037703D">
        <w:rPr>
          <w:lang w:val="ru-RU"/>
        </w:rPr>
        <w:t>HyperText Markup Language</w:t>
      </w:r>
      <w:r w:rsidRPr="00947CA9">
        <w:rPr>
          <w:lang w:val="ru-RU"/>
        </w:rPr>
        <w:t>)</w:t>
      </w:r>
      <w:r w:rsidR="0037703D">
        <w:rPr>
          <w:lang w:val="ru-RU"/>
        </w:rPr>
        <w:t xml:space="preserve"> </w:t>
      </w:r>
      <w:r w:rsidR="0037703D" w:rsidRPr="003730E4">
        <w:rPr>
          <w:lang w:val="ru-RU"/>
        </w:rPr>
        <w:t>–</w:t>
      </w:r>
      <w:r w:rsidR="0037703D">
        <w:rPr>
          <w:lang w:val="ru-RU"/>
        </w:rPr>
        <w:t xml:space="preserve"> </w:t>
      </w:r>
      <w:r w:rsidRPr="00947CA9">
        <w:rPr>
          <w:lang w:val="ru-RU"/>
        </w:rPr>
        <w:t>стандартизированный язык гипертекстовой разметки документов для просмотра веб-страниц в браузере.</w:t>
      </w:r>
    </w:p>
    <w:p w14:paraId="475104A4" w14:textId="762D95CC" w:rsidR="00CE2032" w:rsidRDefault="00947CA9" w:rsidP="00CE2032">
      <w:pPr>
        <w:pStyle w:val="af5"/>
        <w:rPr>
          <w:lang w:val="ru-RU"/>
        </w:rPr>
      </w:pPr>
      <w:r>
        <w:rPr>
          <w:b/>
          <w:bCs/>
        </w:rPr>
        <w:t>CSS</w:t>
      </w:r>
      <w:r w:rsidR="00CE2032" w:rsidRPr="003730E4">
        <w:rPr>
          <w:lang w:val="ru-RU"/>
        </w:rPr>
        <w:t xml:space="preserve"> </w:t>
      </w:r>
      <w:r w:rsidRPr="00947CA9">
        <w:rPr>
          <w:lang w:val="ru-RU"/>
        </w:rPr>
        <w:t xml:space="preserve">(Cascading Style Sheets) </w:t>
      </w:r>
      <w:r w:rsidR="00CE2032" w:rsidRPr="003730E4">
        <w:rPr>
          <w:lang w:val="ru-RU"/>
        </w:rPr>
        <w:t>–</w:t>
      </w:r>
      <w:r w:rsidRPr="00947CA9">
        <w:rPr>
          <w:lang w:val="ru-RU"/>
        </w:rPr>
        <w:t xml:space="preserve"> формальный язык декорирования и описания внешнего вида документа (веб-страницы), написанного с использованием языка разме</w:t>
      </w:r>
      <w:r>
        <w:rPr>
          <w:lang w:val="ru-RU"/>
        </w:rPr>
        <w:t>тки</w:t>
      </w:r>
      <w:r w:rsidR="00CE2032" w:rsidRPr="00CE2032">
        <w:rPr>
          <w:lang w:val="ru-RU"/>
        </w:rPr>
        <w:t>.</w:t>
      </w:r>
    </w:p>
    <w:p w14:paraId="4DD8B5B5" w14:textId="15A7F334" w:rsidR="0037703D" w:rsidRDefault="0037703D" w:rsidP="00CE2032">
      <w:pPr>
        <w:pStyle w:val="af5"/>
        <w:rPr>
          <w:lang w:val="ru-RU"/>
        </w:rPr>
      </w:pPr>
      <w:r w:rsidRPr="0037703D">
        <w:rPr>
          <w:b/>
        </w:rPr>
        <w:t>PHP</w:t>
      </w:r>
      <w:r w:rsidRPr="0037703D">
        <w:rPr>
          <w:lang w:val="ru-RU"/>
        </w:rPr>
        <w:t xml:space="preserve"> </w:t>
      </w:r>
      <w:r w:rsidRPr="003730E4">
        <w:rPr>
          <w:lang w:val="ru-RU"/>
        </w:rPr>
        <w:t>–</w:t>
      </w:r>
      <w:r w:rsidRPr="0037703D">
        <w:rPr>
          <w:lang w:val="ru-RU"/>
        </w:rPr>
        <w:t xml:space="preserve"> скриптовый язык общего назначения, интенсивно применяемый для разработки веб-приложений.</w:t>
      </w:r>
    </w:p>
    <w:p w14:paraId="6729BD0C" w14:textId="724E8622" w:rsidR="0037703D" w:rsidRDefault="0037703D" w:rsidP="00CE2032">
      <w:pPr>
        <w:pStyle w:val="af5"/>
        <w:rPr>
          <w:lang w:val="ru-RU"/>
        </w:rPr>
      </w:pPr>
      <w:r w:rsidRPr="0037703D">
        <w:rPr>
          <w:b/>
        </w:rPr>
        <w:t>JavaScript</w:t>
      </w:r>
      <w:r w:rsidRPr="00D9496E">
        <w:rPr>
          <w:lang w:val="ru-RU"/>
        </w:rPr>
        <w:t xml:space="preserve"> </w:t>
      </w:r>
      <w:r w:rsidRPr="003730E4">
        <w:rPr>
          <w:lang w:val="ru-RU"/>
        </w:rPr>
        <w:t>–</w:t>
      </w:r>
      <w:r w:rsidRPr="0037703D">
        <w:rPr>
          <w:lang w:val="ru-RU"/>
        </w:rPr>
        <w:t xml:space="preserve"> </w:t>
      </w:r>
      <w:r w:rsidRPr="00D9496E">
        <w:rPr>
          <w:lang w:val="ru-RU"/>
        </w:rPr>
        <w:t>мультипарадигменный язык программирования.</w:t>
      </w:r>
      <w:r w:rsidR="00D9496E" w:rsidRPr="00D9496E">
        <w:rPr>
          <w:lang w:val="ru-RU"/>
        </w:rPr>
        <w:t xml:space="preserve"> Поддерживает объектно-ориентированный, императивный и функциональный стили. </w:t>
      </w:r>
      <w:r w:rsidR="00D9496E" w:rsidRPr="00DD17FD">
        <w:rPr>
          <w:lang w:val="ru-RU"/>
        </w:rPr>
        <w:t xml:space="preserve">Является реализацией спецификации </w:t>
      </w:r>
      <w:r w:rsidR="00D9496E">
        <w:t>ECMAScript</w:t>
      </w:r>
      <w:r w:rsidR="00D9496E" w:rsidRPr="00DD17FD">
        <w:rPr>
          <w:lang w:val="ru-RU"/>
        </w:rPr>
        <w:t xml:space="preserve"> (стандарт </w:t>
      </w:r>
      <w:r w:rsidR="00D9496E">
        <w:t>ECMA</w:t>
      </w:r>
      <w:r w:rsidR="00D9496E" w:rsidRPr="00DD17FD">
        <w:rPr>
          <w:lang w:val="ru-RU"/>
        </w:rPr>
        <w:t>-262).</w:t>
      </w:r>
    </w:p>
    <w:p w14:paraId="497CBE63" w14:textId="0927B90E" w:rsidR="005A020F" w:rsidRDefault="005A020F" w:rsidP="005A020F">
      <w:pPr>
        <w:pStyle w:val="af5"/>
        <w:rPr>
          <w:lang w:val="ru-RU"/>
        </w:rPr>
      </w:pPr>
      <w:r>
        <w:rPr>
          <w:b/>
        </w:rPr>
        <w:lastRenderedPageBreak/>
        <w:t>HTTP</w:t>
      </w:r>
      <w:r>
        <w:rPr>
          <w:b/>
          <w:lang w:val="ru-RU"/>
        </w:rPr>
        <w:t xml:space="preserve"> </w:t>
      </w:r>
      <w:r w:rsidRPr="003730E4">
        <w:rPr>
          <w:lang w:val="ru-RU"/>
        </w:rPr>
        <w:t>–</w:t>
      </w:r>
      <w:r w:rsidRPr="0037703D">
        <w:rPr>
          <w:lang w:val="ru-RU"/>
        </w:rPr>
        <w:t xml:space="preserve"> </w:t>
      </w:r>
      <w:r w:rsidRPr="005A020F">
        <w:rPr>
          <w:lang w:val="ru-RU"/>
        </w:rPr>
        <w:t xml:space="preserve">протокол уровня приложений для распределённых, объединённых, гипермедийных информационных систем, используемый в глобальной информационной инициативе </w:t>
      </w:r>
      <w:r>
        <w:rPr>
          <w:lang w:val="ru-RU"/>
        </w:rPr>
        <w:t>Всемирной паутины с 1990 года</w:t>
      </w:r>
      <w:r w:rsidRPr="005A020F">
        <w:rPr>
          <w:lang w:val="ru-RU"/>
        </w:rPr>
        <w:t>.</w:t>
      </w:r>
    </w:p>
    <w:p w14:paraId="6372CC3D" w14:textId="0175D263" w:rsidR="005A020F" w:rsidRPr="00DD17FD" w:rsidRDefault="005A020F" w:rsidP="00975192">
      <w:pPr>
        <w:pStyle w:val="af5"/>
        <w:rPr>
          <w:lang w:val="ru-RU"/>
        </w:rPr>
      </w:pPr>
      <w:r w:rsidRPr="005A020F">
        <w:rPr>
          <w:b/>
        </w:rPr>
        <w:t>HTTPS</w:t>
      </w:r>
      <w:r>
        <w:rPr>
          <w:b/>
          <w:lang w:val="ru-RU"/>
        </w:rPr>
        <w:t xml:space="preserve"> </w:t>
      </w:r>
      <w:r w:rsidRPr="003730E4">
        <w:rPr>
          <w:lang w:val="ru-RU"/>
        </w:rPr>
        <w:t>–</w:t>
      </w:r>
      <w:r w:rsidRPr="0037703D">
        <w:rPr>
          <w:lang w:val="ru-RU"/>
        </w:rPr>
        <w:t xml:space="preserve"> </w:t>
      </w:r>
      <w:r w:rsidRPr="005A020F">
        <w:rPr>
          <w:lang w:val="ru-RU"/>
        </w:rPr>
        <w:t>расширение протокола HTTP для поддержки шифрования в целях повышения безопасности.</w:t>
      </w:r>
    </w:p>
    <w:p w14:paraId="5F64B872" w14:textId="72409579" w:rsidR="00F004E3" w:rsidRDefault="005C510C" w:rsidP="00936403">
      <w:pPr>
        <w:pStyle w:val="af5"/>
        <w:rPr>
          <w:lang w:val="ru-RU"/>
        </w:rPr>
      </w:pPr>
      <w:r w:rsidRPr="005C510C">
        <w:rPr>
          <w:b/>
        </w:rPr>
        <w:t>Navbar</w:t>
      </w:r>
      <w:r>
        <w:rPr>
          <w:lang w:val="ru-RU"/>
        </w:rPr>
        <w:t xml:space="preserve"> – </w:t>
      </w:r>
      <w:r w:rsidRPr="005C510C">
        <w:rPr>
          <w:b/>
          <w:lang w:val="ru-RU"/>
        </w:rPr>
        <w:t>Панель навигации</w:t>
      </w:r>
      <w:r>
        <w:rPr>
          <w:lang w:val="ru-RU"/>
        </w:rPr>
        <w:t xml:space="preserve"> – </w:t>
      </w:r>
      <w:r w:rsidRPr="005C510C">
        <w:rPr>
          <w:lang w:val="ru-RU"/>
        </w:rPr>
        <w:t>это часть графического пользовательского интерфейса, предназначенная для помощи посетителям в доступе к информации</w:t>
      </w:r>
      <w:r>
        <w:rPr>
          <w:lang w:val="ru-RU"/>
        </w:rPr>
        <w:t>.</w:t>
      </w:r>
    </w:p>
    <w:p w14:paraId="32B34170" w14:textId="64196286" w:rsidR="00D86C32" w:rsidRPr="00D86C32" w:rsidRDefault="00D86C32" w:rsidP="00936403">
      <w:pPr>
        <w:pStyle w:val="af5"/>
        <w:rPr>
          <w:lang w:val="ru-RU"/>
        </w:rPr>
      </w:pPr>
      <w:r w:rsidRPr="00D86C32">
        <w:rPr>
          <w:b/>
          <w:lang w:val="ru-RU"/>
        </w:rPr>
        <w:t>QR-код</w:t>
      </w:r>
      <w:r w:rsidRPr="00D86C32">
        <w:rPr>
          <w:lang w:val="ru-RU"/>
        </w:rPr>
        <w:t xml:space="preserve"> (англ. Quick Respons</w:t>
      </w:r>
      <w:r>
        <w:rPr>
          <w:lang w:val="ru-RU"/>
        </w:rPr>
        <w:t>e code «код быстрого отклика»</w:t>
      </w:r>
      <w:r w:rsidRPr="00D86C32">
        <w:rPr>
          <w:lang w:val="ru-RU"/>
        </w:rPr>
        <w:t xml:space="preserve">) </w:t>
      </w:r>
      <w:r>
        <w:rPr>
          <w:lang w:val="ru-RU"/>
        </w:rPr>
        <w:t xml:space="preserve">– </w:t>
      </w:r>
      <w:r w:rsidRPr="00D86C32">
        <w:rPr>
          <w:lang w:val="ru-RU"/>
        </w:rPr>
        <w:t>тип матричных штриховых кодов (или двумерных штриховых кодов).</w:t>
      </w:r>
    </w:p>
    <w:p w14:paraId="36518EF4" w14:textId="6298BC3B" w:rsidR="004F3919" w:rsidRPr="008F2405" w:rsidRDefault="004F3919" w:rsidP="00574154">
      <w:pPr>
        <w:pStyle w:val="a3"/>
        <w:rPr>
          <w:lang w:val="ru-RU"/>
        </w:rPr>
      </w:pPr>
      <w:bookmarkStart w:id="2" w:name="_Toc161065523"/>
      <w:r w:rsidRPr="008F2405">
        <w:rPr>
          <w:lang w:val="ru-RU"/>
        </w:rPr>
        <w:lastRenderedPageBreak/>
        <w:t>Общие сведения</w:t>
      </w:r>
      <w:bookmarkEnd w:id="2"/>
    </w:p>
    <w:p w14:paraId="1C520875" w14:textId="172CD262" w:rsidR="004F3919" w:rsidRPr="003730E4" w:rsidRDefault="004F3919" w:rsidP="00574154">
      <w:pPr>
        <w:pStyle w:val="a4"/>
        <w:rPr>
          <w:lang w:val="ru-RU"/>
        </w:rPr>
      </w:pPr>
      <w:bookmarkStart w:id="3" w:name="_Toc161065524"/>
      <w:r w:rsidRPr="003730E4">
        <w:rPr>
          <w:lang w:val="ru-RU"/>
        </w:rPr>
        <w:t>Полное наименование системы и название приложения</w:t>
      </w:r>
      <w:bookmarkEnd w:id="3"/>
    </w:p>
    <w:p w14:paraId="7B9C4DAF" w14:textId="625B4D64" w:rsidR="004F3919" w:rsidRPr="003730E4" w:rsidRDefault="004F3919" w:rsidP="00574154">
      <w:pPr>
        <w:pStyle w:val="af5"/>
        <w:rPr>
          <w:lang w:val="ru-RU"/>
        </w:rPr>
      </w:pPr>
      <w:r w:rsidRPr="003730E4">
        <w:rPr>
          <w:lang w:val="ru-RU"/>
        </w:rPr>
        <w:t>Полное наименование</w:t>
      </w:r>
      <w:r w:rsidR="00A24D73" w:rsidRPr="003730E4">
        <w:rPr>
          <w:lang w:val="ru-RU"/>
        </w:rPr>
        <w:t xml:space="preserve"> </w:t>
      </w:r>
      <w:r w:rsidR="00E05CB8">
        <w:rPr>
          <w:lang w:val="ru-RU"/>
        </w:rPr>
        <w:t>веб-</w:t>
      </w:r>
      <w:r w:rsidR="00CE2032">
        <w:rPr>
          <w:lang w:val="ru-RU"/>
        </w:rPr>
        <w:t>приложения</w:t>
      </w:r>
      <w:r w:rsidRPr="003730E4">
        <w:rPr>
          <w:lang w:val="ru-RU"/>
        </w:rPr>
        <w:t>: «</w:t>
      </w:r>
      <w:r w:rsidR="00CE2032" w:rsidRPr="00CE2032">
        <w:rPr>
          <w:lang w:val="ru-RU"/>
        </w:rPr>
        <w:t>Веб-приложение для планирования и организации мероприятий, предлагающ</w:t>
      </w:r>
      <w:r w:rsidR="001F2683">
        <w:rPr>
          <w:lang w:val="ru-RU"/>
        </w:rPr>
        <w:t>ее</w:t>
      </w:r>
      <w:r w:rsidR="00CE2032" w:rsidRPr="00CE2032">
        <w:rPr>
          <w:lang w:val="ru-RU"/>
        </w:rPr>
        <w:t xml:space="preserve"> инструменты для создания приглашений, RSVP и управления гостями</w:t>
      </w:r>
      <w:r w:rsidR="001F2683" w:rsidRPr="001F2683">
        <w:rPr>
          <w:lang w:val="ru-RU"/>
        </w:rPr>
        <w:t xml:space="preserve"> </w:t>
      </w:r>
      <w:r w:rsidR="001F2683" w:rsidRPr="00CE2032">
        <w:rPr>
          <w:lang w:val="ru-RU"/>
        </w:rPr>
        <w:t>EventEaze</w:t>
      </w:r>
      <w:r w:rsidRPr="003730E4">
        <w:rPr>
          <w:lang w:val="ru-RU"/>
        </w:rPr>
        <w:t>».</w:t>
      </w:r>
    </w:p>
    <w:p w14:paraId="734F714F" w14:textId="7FA3A6B7" w:rsidR="004F3919" w:rsidRPr="003730E4" w:rsidRDefault="00A24D73" w:rsidP="00574154">
      <w:pPr>
        <w:pStyle w:val="af5"/>
        <w:rPr>
          <w:lang w:val="ru-RU"/>
        </w:rPr>
      </w:pPr>
      <w:r w:rsidRPr="003730E4">
        <w:rPr>
          <w:lang w:val="ru-RU"/>
        </w:rPr>
        <w:t xml:space="preserve">Условное обозначение </w:t>
      </w:r>
      <w:r w:rsidR="00CE2032">
        <w:rPr>
          <w:lang w:val="ru-RU"/>
        </w:rPr>
        <w:t>веб-приложения</w:t>
      </w:r>
      <w:r w:rsidR="004F3919" w:rsidRPr="003730E4">
        <w:rPr>
          <w:lang w:val="ru-RU"/>
        </w:rPr>
        <w:t xml:space="preserve">: </w:t>
      </w:r>
      <w:r w:rsidRPr="003730E4">
        <w:rPr>
          <w:lang w:val="ru-RU"/>
        </w:rPr>
        <w:t>«</w:t>
      </w:r>
      <w:r w:rsidR="00CE2032">
        <w:t>EventEaze</w:t>
      </w:r>
      <w:r w:rsidR="00DE205D" w:rsidRPr="003730E4">
        <w:rPr>
          <w:lang w:val="ru-RU"/>
        </w:rPr>
        <w:t>»</w:t>
      </w:r>
      <w:r w:rsidR="004F3919" w:rsidRPr="003730E4">
        <w:rPr>
          <w:lang w:val="ru-RU"/>
        </w:rPr>
        <w:t>.</w:t>
      </w:r>
    </w:p>
    <w:p w14:paraId="5B0C4FC4" w14:textId="731B359F" w:rsidR="004F3919" w:rsidRDefault="004F3919" w:rsidP="00574154">
      <w:pPr>
        <w:pStyle w:val="a4"/>
      </w:pPr>
      <w:bookmarkStart w:id="4" w:name="_Toc161065525"/>
      <w:r>
        <w:t>Заказчик</w:t>
      </w:r>
      <w:bookmarkEnd w:id="4"/>
    </w:p>
    <w:p w14:paraId="67D9AAEB" w14:textId="77777777" w:rsidR="00C852AE" w:rsidRPr="003730E4" w:rsidRDefault="00C852AE" w:rsidP="00574154">
      <w:pPr>
        <w:pStyle w:val="af5"/>
        <w:rPr>
          <w:lang w:val="ru-RU"/>
        </w:rPr>
      </w:pPr>
      <w:r w:rsidRPr="003730E4">
        <w:rPr>
          <w:lang w:val="ru-RU"/>
        </w:rPr>
        <w:t>Старший преподаватель Тарасов Вячеслав Сергеевич, Воронежский государственный университет, ф</w:t>
      </w:r>
      <w:r w:rsidR="004F3919" w:rsidRPr="003730E4">
        <w:rPr>
          <w:lang w:val="ru-RU"/>
        </w:rPr>
        <w:t>акультет компьютерных наук</w:t>
      </w:r>
      <w:r w:rsidRPr="003730E4">
        <w:rPr>
          <w:lang w:val="ru-RU"/>
        </w:rPr>
        <w:t>, к</w:t>
      </w:r>
      <w:r w:rsidR="004F3919" w:rsidRPr="003730E4">
        <w:rPr>
          <w:lang w:val="ru-RU"/>
        </w:rPr>
        <w:t>афедра программирования и информационных технологий</w:t>
      </w:r>
      <w:r w:rsidRPr="003730E4">
        <w:rPr>
          <w:lang w:val="ru-RU"/>
        </w:rPr>
        <w:t>.</w:t>
      </w:r>
    </w:p>
    <w:p w14:paraId="0E81608C" w14:textId="31D2C730" w:rsidR="009F5B5C" w:rsidRPr="003730E4" w:rsidRDefault="009F5B5C" w:rsidP="00574154">
      <w:pPr>
        <w:pStyle w:val="af5"/>
        <w:rPr>
          <w:lang w:val="ru-RU"/>
        </w:rPr>
      </w:pPr>
      <w:r w:rsidRPr="003730E4">
        <w:rPr>
          <w:lang w:val="ru-RU"/>
        </w:rPr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574154">
      <w:pPr>
        <w:pStyle w:val="a4"/>
      </w:pPr>
      <w:bookmarkStart w:id="5" w:name="_Toc161065526"/>
      <w:r>
        <w:t>Разработчик</w:t>
      </w:r>
      <w:bookmarkEnd w:id="5"/>
    </w:p>
    <w:p w14:paraId="1D366D07" w14:textId="44134363" w:rsidR="00BC1F41" w:rsidRPr="00CE2032" w:rsidRDefault="00CE2032" w:rsidP="00574154">
      <w:pPr>
        <w:pStyle w:val="af5"/>
        <w:rPr>
          <w:lang w:val="ru-RU"/>
        </w:rPr>
      </w:pPr>
      <w:r>
        <w:rPr>
          <w:lang w:val="ru-RU"/>
        </w:rPr>
        <w:t xml:space="preserve">Команда </w:t>
      </w:r>
      <w:r>
        <w:t>«7.2</w:t>
      </w:r>
      <w:r>
        <w:rPr>
          <w:lang w:val="ru-RU"/>
        </w:rPr>
        <w:t>»</w:t>
      </w:r>
    </w:p>
    <w:p w14:paraId="0074945A" w14:textId="446489B0" w:rsidR="00BC1F41" w:rsidRDefault="00BC1F41" w:rsidP="00574154">
      <w:pPr>
        <w:pStyle w:val="af5"/>
      </w:pPr>
      <w:r>
        <w:t>Состав команды разработчика:</w:t>
      </w:r>
    </w:p>
    <w:p w14:paraId="13169232" w14:textId="4282E36F" w:rsidR="00BC1F41" w:rsidRDefault="00CE2032" w:rsidP="00BC1F41">
      <w:pPr>
        <w:pStyle w:val="a9"/>
      </w:pPr>
      <w:r>
        <w:t>Головин Егор Геннадьевич</w:t>
      </w:r>
    </w:p>
    <w:p w14:paraId="7EBB1D07" w14:textId="68206191" w:rsidR="00BC1F41" w:rsidRDefault="00CE2032" w:rsidP="00BC1F41">
      <w:pPr>
        <w:pStyle w:val="a9"/>
      </w:pPr>
      <w:r>
        <w:t>Елфимов Кирилл Дмитриевич</w:t>
      </w:r>
    </w:p>
    <w:p w14:paraId="4916EABC" w14:textId="4396149F" w:rsidR="00BC1F41" w:rsidRPr="003730E4" w:rsidRDefault="00BC1F41" w:rsidP="00574154">
      <w:pPr>
        <w:pStyle w:val="a4"/>
        <w:rPr>
          <w:lang w:val="ru-RU"/>
        </w:rPr>
      </w:pPr>
      <w:bookmarkStart w:id="6" w:name="_Toc161065527"/>
      <w:r w:rsidRPr="003730E4">
        <w:rPr>
          <w:lang w:val="ru-RU"/>
        </w:rPr>
        <w:t>Перечень документов, на основании которых создается система</w:t>
      </w:r>
      <w:bookmarkEnd w:id="6"/>
    </w:p>
    <w:p w14:paraId="3CC2EFA6" w14:textId="0C32018B" w:rsidR="00455D55" w:rsidRPr="003730E4" w:rsidRDefault="00C852AE" w:rsidP="00574154">
      <w:pPr>
        <w:pStyle w:val="af5"/>
        <w:rPr>
          <w:lang w:val="ru-RU"/>
        </w:rPr>
      </w:pPr>
      <w:r w:rsidRPr="003730E4">
        <w:rPr>
          <w:lang w:val="ru-RU"/>
        </w:rPr>
        <w:t xml:space="preserve">Данное </w:t>
      </w:r>
      <w:r w:rsidR="00CE2032">
        <w:rPr>
          <w:lang w:val="ru-RU"/>
        </w:rPr>
        <w:t>веб-приложение</w:t>
      </w:r>
      <w:r w:rsidRPr="003730E4">
        <w:rPr>
          <w:lang w:val="ru-RU"/>
        </w:rPr>
        <w:t xml:space="preserve">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9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9"/>
      </w:pPr>
      <w:r w:rsidRPr="00073E04"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Pr="003730E4" w:rsidRDefault="00BC1F41" w:rsidP="00574154">
      <w:pPr>
        <w:pStyle w:val="a4"/>
        <w:rPr>
          <w:lang w:val="ru-RU"/>
        </w:rPr>
      </w:pPr>
      <w:bookmarkStart w:id="7" w:name="_Toc161065528"/>
      <w:r w:rsidRPr="003730E4">
        <w:rPr>
          <w:lang w:val="ru-RU"/>
        </w:rPr>
        <w:lastRenderedPageBreak/>
        <w:t>Плановые сроки начала и окончания работы по</w:t>
      </w:r>
      <w:r w:rsidR="00905925" w:rsidRPr="003730E4">
        <w:rPr>
          <w:lang w:val="ru-RU"/>
        </w:rPr>
        <w:t xml:space="preserve"> созданию</w:t>
      </w:r>
      <w:r w:rsidR="007C2578" w:rsidRPr="003730E4">
        <w:rPr>
          <w:lang w:val="ru-RU"/>
        </w:rPr>
        <w:t xml:space="preserve"> </w:t>
      </w:r>
      <w:r w:rsidR="00905925" w:rsidRPr="003730E4">
        <w:rPr>
          <w:lang w:val="ru-RU"/>
        </w:rPr>
        <w:t>автоматизированной системы</w:t>
      </w:r>
      <w:bookmarkEnd w:id="7"/>
    </w:p>
    <w:p w14:paraId="37FCF25B" w14:textId="02896C60" w:rsidR="00C14113" w:rsidRPr="003730E4" w:rsidRDefault="00C14113" w:rsidP="00574154">
      <w:pPr>
        <w:pStyle w:val="af5"/>
        <w:rPr>
          <w:lang w:val="ru-RU"/>
        </w:rPr>
      </w:pPr>
      <w:r w:rsidRPr="003730E4">
        <w:rPr>
          <w:lang w:val="ru-RU"/>
        </w:rPr>
        <w:t xml:space="preserve">Работы по созданию </w:t>
      </w:r>
      <w:r w:rsidR="00484A21" w:rsidRPr="003730E4">
        <w:rPr>
          <w:lang w:val="ru-RU"/>
        </w:rPr>
        <w:t xml:space="preserve">мобильного приложения </w:t>
      </w:r>
      <w:r w:rsidRPr="003730E4">
        <w:rPr>
          <w:lang w:val="ru-RU"/>
        </w:rPr>
        <w:t xml:space="preserve">должны начаться </w:t>
      </w:r>
      <w:r w:rsidR="001C3E9D">
        <w:rPr>
          <w:lang w:val="ru-RU"/>
        </w:rPr>
        <w:t>16</w:t>
      </w:r>
      <w:r w:rsidRPr="003730E4">
        <w:rPr>
          <w:lang w:val="ru-RU"/>
        </w:rPr>
        <w:t>.02.2024 и завершиться 01.06.2024.</w:t>
      </w:r>
    </w:p>
    <w:p w14:paraId="15F06D72" w14:textId="18B98C15" w:rsidR="00F842FD" w:rsidRPr="003730E4" w:rsidRDefault="00CD1AFC" w:rsidP="00574154">
      <w:pPr>
        <w:pStyle w:val="a3"/>
        <w:rPr>
          <w:lang w:val="ru-RU"/>
        </w:rPr>
      </w:pPr>
      <w:bookmarkStart w:id="8" w:name="_Toc161065529"/>
      <w:r w:rsidRPr="003730E4">
        <w:rPr>
          <w:lang w:val="ru-RU"/>
        </w:rPr>
        <w:lastRenderedPageBreak/>
        <w:t>Цели и назначение создания автоматизированной системы</w:t>
      </w:r>
      <w:bookmarkEnd w:id="8"/>
    </w:p>
    <w:p w14:paraId="71F36FB4" w14:textId="5AE53C3A" w:rsidR="001B75E0" w:rsidRDefault="001B75E0" w:rsidP="00574154">
      <w:pPr>
        <w:pStyle w:val="a4"/>
      </w:pPr>
      <w:bookmarkStart w:id="9" w:name="_Toc161065530"/>
      <w:r>
        <w:t xml:space="preserve">Цели </w:t>
      </w:r>
      <w:r w:rsidR="009B585D">
        <w:t>создания АС</w:t>
      </w:r>
      <w:bookmarkEnd w:id="9"/>
    </w:p>
    <w:p w14:paraId="080E290C" w14:textId="2BB8F5A4" w:rsidR="009B585D" w:rsidRPr="00F004E3" w:rsidRDefault="009B585D" w:rsidP="00574154">
      <w:pPr>
        <w:pStyle w:val="af5"/>
        <w:rPr>
          <w:lang w:val="ru-RU"/>
        </w:rPr>
      </w:pPr>
      <w:r w:rsidRPr="00F004E3">
        <w:rPr>
          <w:lang w:val="ru-RU"/>
        </w:rPr>
        <w:t>Целями создания мобильного приложения являются:</w:t>
      </w:r>
    </w:p>
    <w:p w14:paraId="71914C96" w14:textId="7585498D" w:rsidR="00692470" w:rsidRPr="00F004E3" w:rsidRDefault="00F004E3" w:rsidP="008A389A">
      <w:pPr>
        <w:pStyle w:val="a9"/>
      </w:pPr>
      <w:r w:rsidRPr="00F004E3">
        <w:t>Получение прибыли от заключения контрактов с компаниями, заинтересованными в использовании данной системы;</w:t>
      </w:r>
    </w:p>
    <w:p w14:paraId="590FBC04" w14:textId="6C13278C" w:rsidR="001F2683" w:rsidRPr="00F004E3" w:rsidRDefault="00F004E3" w:rsidP="008A389A">
      <w:pPr>
        <w:pStyle w:val="a9"/>
      </w:pPr>
      <w:r w:rsidRPr="00F004E3">
        <w:t xml:space="preserve">Получить от акторов, </w:t>
      </w:r>
      <w:r>
        <w:t>использовавших веб-приложение до конца 2024 года</w:t>
      </w:r>
      <w:r w:rsidRPr="00F004E3">
        <w:t xml:space="preserve">, подтверждение того, что система с выбранным подходом к организации мероприятий позволяет сократить расходы, как минимум, на </w:t>
      </w:r>
      <w:r w:rsidR="008C6707">
        <w:t>5</w:t>
      </w:r>
      <w:r w:rsidRPr="00F004E3">
        <w:t>%.</w:t>
      </w:r>
    </w:p>
    <w:p w14:paraId="74DC78E7" w14:textId="030194D8" w:rsidR="001B75E0" w:rsidRDefault="009B585D" w:rsidP="00574154">
      <w:pPr>
        <w:pStyle w:val="a4"/>
      </w:pPr>
      <w:bookmarkStart w:id="10" w:name="_Toc161065531"/>
      <w:r>
        <w:t>Назначение АС</w:t>
      </w:r>
      <w:bookmarkEnd w:id="10"/>
    </w:p>
    <w:p w14:paraId="70D1A5D8" w14:textId="56112ABF" w:rsidR="008D1790" w:rsidRPr="0041503D" w:rsidRDefault="00E23E7D" w:rsidP="00574154">
      <w:pPr>
        <w:pStyle w:val="af5"/>
        <w:rPr>
          <w:lang w:val="ru-RU"/>
        </w:rPr>
      </w:pPr>
      <w:r w:rsidRPr="0041503D">
        <w:rPr>
          <w:lang w:val="ru-RU"/>
        </w:rPr>
        <w:t>Веб-</w:t>
      </w:r>
      <w:r w:rsidR="008D1790" w:rsidRPr="0041503D">
        <w:rPr>
          <w:lang w:val="ru-RU"/>
        </w:rPr>
        <w:t xml:space="preserve">приложение предназначено для </w:t>
      </w:r>
      <w:r w:rsidR="0041503D">
        <w:rPr>
          <w:lang w:val="ru-RU"/>
        </w:rPr>
        <w:t xml:space="preserve">организации процесса создания и проведения мероприятий </w:t>
      </w:r>
      <w:r w:rsidR="0041503D" w:rsidRPr="0041503D">
        <w:rPr>
          <w:lang w:val="ru-RU"/>
        </w:rPr>
        <w:t>и управления гостями</w:t>
      </w:r>
      <w:r w:rsidR="008C6707">
        <w:rPr>
          <w:lang w:val="ru-RU"/>
        </w:rPr>
        <w:t xml:space="preserve"> в электронном формате</w:t>
      </w:r>
      <w:r w:rsidR="0041503D" w:rsidRPr="0041503D">
        <w:rPr>
          <w:lang w:val="ru-RU"/>
        </w:rPr>
        <w:t>.</w:t>
      </w:r>
    </w:p>
    <w:p w14:paraId="049A75B0" w14:textId="54053C0E" w:rsidR="0076710C" w:rsidRPr="0041503D" w:rsidRDefault="0076710C" w:rsidP="00574154">
      <w:pPr>
        <w:pStyle w:val="a3"/>
        <w:rPr>
          <w:lang w:val="ru-RU"/>
        </w:rPr>
      </w:pPr>
      <w:bookmarkStart w:id="11" w:name="_Toc161065532"/>
      <w:r w:rsidRPr="0041503D">
        <w:rPr>
          <w:lang w:val="ru-RU"/>
        </w:rPr>
        <w:lastRenderedPageBreak/>
        <w:t xml:space="preserve">Требования к </w:t>
      </w:r>
      <w:r w:rsidR="00CD1AFC" w:rsidRPr="0041503D">
        <w:rPr>
          <w:lang w:val="ru-RU"/>
        </w:rPr>
        <w:t>автоматизированной системе</w:t>
      </w:r>
      <w:bookmarkEnd w:id="11"/>
    </w:p>
    <w:p w14:paraId="06DFBC9D" w14:textId="19D3A508" w:rsidR="00017324" w:rsidRPr="003730E4" w:rsidRDefault="00017324" w:rsidP="00574154">
      <w:pPr>
        <w:pStyle w:val="a4"/>
        <w:rPr>
          <w:lang w:val="ru-RU"/>
        </w:rPr>
      </w:pPr>
      <w:bookmarkStart w:id="12" w:name="_Toc161065533"/>
      <w:r w:rsidRPr="003730E4">
        <w:rPr>
          <w:lang w:val="ru-RU"/>
        </w:rPr>
        <w:t>Требования к структуре АС в целом</w:t>
      </w:r>
      <w:bookmarkEnd w:id="12"/>
    </w:p>
    <w:p w14:paraId="4F0979A4" w14:textId="0A438FB2" w:rsidR="00F30FDA" w:rsidRPr="003730E4" w:rsidRDefault="00F30FDA" w:rsidP="002E36EE">
      <w:pPr>
        <w:pStyle w:val="a5"/>
        <w:rPr>
          <w:lang w:val="ru-RU"/>
        </w:rPr>
      </w:pPr>
      <w:bookmarkStart w:id="13" w:name="_Toc161065534"/>
      <w:r w:rsidRPr="003730E4">
        <w:rPr>
          <w:lang w:val="ru-RU"/>
        </w:rPr>
        <w:t>Тре</w:t>
      </w:r>
      <w:r w:rsidR="004378A4" w:rsidRPr="003730E4">
        <w:rPr>
          <w:lang w:val="ru-RU"/>
        </w:rPr>
        <w:t>бования к способам и средствам обеспечения информационного взаимодействия компонентов АС</w:t>
      </w:r>
      <w:bookmarkEnd w:id="13"/>
    </w:p>
    <w:p w14:paraId="3436731D" w14:textId="3C7CDCD3" w:rsidR="0041503D" w:rsidRDefault="0041503D" w:rsidP="00574154">
      <w:pPr>
        <w:pStyle w:val="af5"/>
        <w:rPr>
          <w:lang w:val="ru-RU"/>
        </w:rPr>
      </w:pPr>
      <w:r w:rsidRPr="0041503D">
        <w:rPr>
          <w:lang w:val="ru-RU"/>
        </w:rPr>
        <w:t xml:space="preserve">Предусмотрены следующие </w:t>
      </w:r>
      <w:r>
        <w:rPr>
          <w:lang w:val="ru-RU"/>
        </w:rPr>
        <w:t>требования:</w:t>
      </w:r>
    </w:p>
    <w:p w14:paraId="5D89E6DA" w14:textId="3636A95A" w:rsidR="00131572" w:rsidRDefault="0041503D" w:rsidP="0041503D">
      <w:pPr>
        <w:pStyle w:val="a9"/>
      </w:pPr>
      <w:r>
        <w:t>П</w:t>
      </w:r>
      <w:r w:rsidR="00484A21" w:rsidRPr="00B056C6">
        <w:t>риложени</w:t>
      </w:r>
      <w:r w:rsidR="00595D08" w:rsidRPr="00B056C6">
        <w:t>е</w:t>
      </w:r>
      <w:r w:rsidR="00484A21" w:rsidRPr="00B056C6">
        <w:t xml:space="preserve"> </w:t>
      </w:r>
      <w:r w:rsidR="00131572" w:rsidRPr="00B056C6">
        <w:t xml:space="preserve">должно иметь архитектуру, соответствующую модели </w:t>
      </w:r>
      <w:r w:rsidR="00073E04" w:rsidRPr="00B056C6">
        <w:t>к</w:t>
      </w:r>
      <w:r w:rsidR="00131572" w:rsidRPr="00B056C6">
        <w:t>лиент-</w:t>
      </w:r>
      <w:r w:rsidR="00073E04" w:rsidRPr="00B056C6">
        <w:t>с</w:t>
      </w:r>
      <w:r w:rsidR="00131572" w:rsidRPr="00B056C6">
        <w:t>ерверного взаимодействия на основе REST API</w:t>
      </w:r>
      <w:r w:rsidRPr="0041503D">
        <w:t>;</w:t>
      </w:r>
    </w:p>
    <w:p w14:paraId="73A6DD50" w14:textId="14E90FFA" w:rsidR="00F253E9" w:rsidRPr="0041503D" w:rsidRDefault="0041503D" w:rsidP="0041503D">
      <w:pPr>
        <w:pStyle w:val="a9"/>
      </w:pPr>
      <w:r>
        <w:t>В</w:t>
      </w:r>
      <w:r w:rsidRPr="00CB54D2">
        <w:t>еб-интерфейс</w:t>
      </w:r>
      <w:r>
        <w:t xml:space="preserve"> должен иметь</w:t>
      </w:r>
      <w:r w:rsidRPr="00CB54D2">
        <w:t xml:space="preserve"> архитектуру </w:t>
      </w:r>
      <w:r>
        <w:t>MVC</w:t>
      </w:r>
      <w:r w:rsidRPr="00CB54D2">
        <w:t>.</w:t>
      </w:r>
    </w:p>
    <w:p w14:paraId="232A8F66" w14:textId="640EE532" w:rsidR="00B056C6" w:rsidRPr="00B056C6" w:rsidRDefault="00B056C6" w:rsidP="00B056C6">
      <w:pPr>
        <w:pStyle w:val="af5"/>
        <w:rPr>
          <w:highlight w:val="yellow"/>
          <w:lang w:val="ru-RU"/>
        </w:rPr>
      </w:pPr>
      <w:r>
        <w:rPr>
          <w:highlight w:val="yellow"/>
          <w:lang w:val="ru-RU"/>
        </w:rPr>
        <w:t>Желтым помечено то, что еще не дописано или под сомнением.</w:t>
      </w:r>
    </w:p>
    <w:p w14:paraId="36B4152F" w14:textId="0A7D8BA0" w:rsidR="00131572" w:rsidRPr="00F65CE2" w:rsidRDefault="00131572" w:rsidP="002E36EE">
      <w:pPr>
        <w:pStyle w:val="a5"/>
      </w:pPr>
      <w:bookmarkStart w:id="14" w:name="_Toc161065535"/>
      <w:r w:rsidRPr="00F65CE2">
        <w:t>Перспективы развития, модернизации АС</w:t>
      </w:r>
      <w:bookmarkEnd w:id="14"/>
    </w:p>
    <w:p w14:paraId="3D8359C8" w14:textId="5D0E1AF6" w:rsidR="00131572" w:rsidRDefault="00C76A44" w:rsidP="00574154">
      <w:pPr>
        <w:pStyle w:val="af5"/>
        <w:rPr>
          <w:lang w:val="ru-RU"/>
        </w:rPr>
      </w:pPr>
      <w:r w:rsidRPr="00B056C6">
        <w:rPr>
          <w:lang w:val="ru-RU"/>
        </w:rPr>
        <w:t>Предусмотрены</w:t>
      </w:r>
      <w:r w:rsidR="008E4802" w:rsidRPr="00B056C6">
        <w:rPr>
          <w:lang w:val="ru-RU"/>
        </w:rPr>
        <w:t xml:space="preserve"> следующие </w:t>
      </w:r>
      <w:r w:rsidRPr="00B056C6">
        <w:rPr>
          <w:lang w:val="ru-RU"/>
        </w:rPr>
        <w:t>перспективы развития, модернизации</w:t>
      </w:r>
      <w:r w:rsidR="008E4802" w:rsidRPr="00B056C6">
        <w:rPr>
          <w:lang w:val="ru-RU"/>
        </w:rPr>
        <w:t xml:space="preserve"> </w:t>
      </w:r>
      <w:r w:rsidR="00B92FCA" w:rsidRPr="00B056C6">
        <w:rPr>
          <w:lang w:val="ru-RU"/>
        </w:rPr>
        <w:t>веб-приложения</w:t>
      </w:r>
      <w:r w:rsidR="008E4802" w:rsidRPr="00B056C6">
        <w:rPr>
          <w:lang w:val="ru-RU"/>
        </w:rPr>
        <w:t>:</w:t>
      </w:r>
    </w:p>
    <w:p w14:paraId="012D3533" w14:textId="5EA02D86" w:rsidR="00B056C6" w:rsidRPr="00B056C6" w:rsidRDefault="00B056C6" w:rsidP="00B056C6">
      <w:pPr>
        <w:pStyle w:val="a9"/>
      </w:pPr>
      <w:r>
        <w:t>Реализация возможности добавления друзей для зарегистрированных пользователей. Добавление возможности приглашать друзей на мероприятия, присылая им приглашение в</w:t>
      </w:r>
      <w:r w:rsidR="0041503D">
        <w:t xml:space="preserve"> личный кабинет</w:t>
      </w:r>
      <w:r>
        <w:t>;</w:t>
      </w:r>
    </w:p>
    <w:p w14:paraId="3465AE5A" w14:textId="02C4FF22" w:rsidR="008E4802" w:rsidRPr="00B056C6" w:rsidRDefault="00B056C6" w:rsidP="008E4802">
      <w:pPr>
        <w:pStyle w:val="a9"/>
      </w:pPr>
      <w:r>
        <w:t>Добавление чатов для обсуждения, прикреплённых к событию</w:t>
      </w:r>
      <w:r w:rsidRPr="00B056C6">
        <w:t>;</w:t>
      </w:r>
      <w:r>
        <w:t xml:space="preserve"> </w:t>
      </w:r>
    </w:p>
    <w:p w14:paraId="3DBB53E1" w14:textId="0EB15E45" w:rsidR="00C76A44" w:rsidRDefault="00696C61" w:rsidP="008E4802">
      <w:pPr>
        <w:pStyle w:val="a9"/>
      </w:pPr>
      <w:r>
        <w:t>Добавление аналитики интересов пользователей, влияющей на рекомендацию открытых событий;</w:t>
      </w:r>
    </w:p>
    <w:p w14:paraId="5CFC3331" w14:textId="31780A37" w:rsidR="00696C61" w:rsidRDefault="00696C61" w:rsidP="00696C61">
      <w:pPr>
        <w:pStyle w:val="a9"/>
      </w:pPr>
      <w:r>
        <w:t>Добавление тегов мероприятия и возможности сортировки и поиска событий по ним</w:t>
      </w:r>
      <w:r w:rsidR="0083276A">
        <w:t>.</w:t>
      </w:r>
    </w:p>
    <w:p w14:paraId="7996CC7A" w14:textId="46A4C81D" w:rsidR="00131572" w:rsidRPr="00A4210A" w:rsidRDefault="00131572" w:rsidP="00574154">
      <w:pPr>
        <w:pStyle w:val="a4"/>
        <w:rPr>
          <w:lang w:val="ru-RU"/>
        </w:rPr>
      </w:pPr>
      <w:bookmarkStart w:id="15" w:name="_Toc161065536"/>
      <w:r w:rsidRPr="00A4210A">
        <w:rPr>
          <w:lang w:val="ru-RU"/>
        </w:rPr>
        <w:t>Требования к функциям, выполняемым АС</w:t>
      </w:r>
      <w:bookmarkEnd w:id="15"/>
    </w:p>
    <w:p w14:paraId="75964193" w14:textId="6D2F8C1A" w:rsidR="008E6FD2" w:rsidRPr="00A4210A" w:rsidRDefault="008E6FD2" w:rsidP="00574154">
      <w:pPr>
        <w:pStyle w:val="af5"/>
        <w:rPr>
          <w:lang w:val="ru-RU"/>
        </w:rPr>
      </w:pPr>
      <w:r w:rsidRPr="00A4210A">
        <w:rPr>
          <w:lang w:val="ru-RU"/>
        </w:rPr>
        <w:t xml:space="preserve">В </w:t>
      </w:r>
      <w:r w:rsidR="00B92FCA" w:rsidRPr="00A4210A">
        <w:rPr>
          <w:lang w:val="ru-RU"/>
        </w:rPr>
        <w:t>веб-</w:t>
      </w:r>
      <w:r w:rsidRPr="00A4210A">
        <w:rPr>
          <w:lang w:val="ru-RU"/>
        </w:rPr>
        <w:t xml:space="preserve">приложении </w:t>
      </w:r>
      <w:r w:rsidR="0083276A">
        <w:rPr>
          <w:lang w:val="ru-RU"/>
        </w:rPr>
        <w:t>должны быть определены следующие роли</w:t>
      </w:r>
      <w:r w:rsidRPr="00A4210A">
        <w:rPr>
          <w:lang w:val="ru-RU"/>
        </w:rPr>
        <w:t>:</w:t>
      </w:r>
    </w:p>
    <w:p w14:paraId="5BF2DCFA" w14:textId="47E452E7" w:rsidR="00D56011" w:rsidRPr="00A4210A" w:rsidRDefault="00D56011" w:rsidP="00D56011">
      <w:pPr>
        <w:pStyle w:val="a9"/>
      </w:pPr>
      <w:r w:rsidRPr="00A4210A">
        <w:t>Неавторизованный пользователь;</w:t>
      </w:r>
    </w:p>
    <w:p w14:paraId="37437C4B" w14:textId="1A2451A9" w:rsidR="00D56011" w:rsidRPr="00A4210A" w:rsidRDefault="00D56011" w:rsidP="00D56011">
      <w:pPr>
        <w:pStyle w:val="a9"/>
      </w:pPr>
      <w:r w:rsidRPr="00A4210A">
        <w:t>Авторизованный пользователь</w:t>
      </w:r>
      <w:r w:rsidRPr="00A4210A">
        <w:rPr>
          <w:lang w:val="en-US"/>
        </w:rPr>
        <w:t>;</w:t>
      </w:r>
    </w:p>
    <w:p w14:paraId="72E4DF42" w14:textId="020FC3BD" w:rsidR="008E6FD2" w:rsidRPr="001C3E9D" w:rsidRDefault="0083276A" w:rsidP="008E6FD2">
      <w:pPr>
        <w:pStyle w:val="a9"/>
        <w:rPr>
          <w:highlight w:val="yellow"/>
        </w:rPr>
      </w:pPr>
      <w:r>
        <w:rPr>
          <w:highlight w:val="yellow"/>
        </w:rPr>
        <w:lastRenderedPageBreak/>
        <w:t>Администратор системы</w:t>
      </w:r>
      <w:r w:rsidR="00AC01B0">
        <w:rPr>
          <w:highlight w:val="yellow"/>
        </w:rPr>
        <w:t>.</w:t>
      </w:r>
    </w:p>
    <w:p w14:paraId="5EDE1AB4" w14:textId="164289D0" w:rsidR="00174D5A" w:rsidRPr="0083276A" w:rsidRDefault="00D56011" w:rsidP="002E36EE">
      <w:pPr>
        <w:pStyle w:val="a5"/>
        <w:numPr>
          <w:ilvl w:val="2"/>
          <w:numId w:val="20"/>
        </w:numPr>
      </w:pPr>
      <w:bookmarkStart w:id="16" w:name="_Toc161065537"/>
      <w:r w:rsidRPr="0083276A">
        <w:rPr>
          <w:lang w:val="ru-RU"/>
        </w:rPr>
        <w:t>Регистрация и авторизация</w:t>
      </w:r>
      <w:r w:rsidR="005A0F01" w:rsidRPr="0083276A">
        <w:rPr>
          <w:lang w:val="ru-RU"/>
        </w:rPr>
        <w:t xml:space="preserve"> пользователя</w:t>
      </w:r>
      <w:bookmarkEnd w:id="16"/>
    </w:p>
    <w:p w14:paraId="7283540A" w14:textId="0DE69720" w:rsidR="00174D5A" w:rsidRPr="0083276A" w:rsidRDefault="00155238" w:rsidP="0083276A">
      <w:pPr>
        <w:pStyle w:val="af5"/>
        <w:rPr>
          <w:lang w:val="ru-RU"/>
        </w:rPr>
      </w:pPr>
      <w:r>
        <w:rPr>
          <w:lang w:val="ru-RU"/>
        </w:rPr>
        <w:t>Приложение должно</w:t>
      </w:r>
      <w:r w:rsidR="0083276A" w:rsidRPr="0083276A">
        <w:rPr>
          <w:lang w:val="ru-RU"/>
        </w:rPr>
        <w:t xml:space="preserve"> предоставлять </w:t>
      </w:r>
      <w:r w:rsidR="0083276A">
        <w:rPr>
          <w:lang w:val="ru-RU"/>
        </w:rPr>
        <w:t>возможност</w:t>
      </w:r>
      <w:r>
        <w:rPr>
          <w:lang w:val="ru-RU"/>
        </w:rPr>
        <w:t>ь</w:t>
      </w:r>
      <w:r w:rsidR="0083276A" w:rsidRPr="0083276A">
        <w:rPr>
          <w:lang w:val="ru-RU"/>
        </w:rPr>
        <w:t>:</w:t>
      </w:r>
    </w:p>
    <w:p w14:paraId="3C27BD7A" w14:textId="23222199" w:rsidR="005A0F01" w:rsidRPr="00155238" w:rsidRDefault="00975192" w:rsidP="00174D5A">
      <w:pPr>
        <w:pStyle w:val="a9"/>
      </w:pPr>
      <w:r w:rsidRPr="00155238">
        <w:t xml:space="preserve">Пройти регистрацию незарегистрированному пользователю, </w:t>
      </w:r>
      <w:r w:rsidRPr="00155238">
        <w:rPr>
          <w:highlight w:val="yellow"/>
        </w:rPr>
        <w:t xml:space="preserve">запросив </w:t>
      </w:r>
      <w:r w:rsidR="00155238" w:rsidRPr="00155238">
        <w:rPr>
          <w:highlight w:val="yellow"/>
        </w:rPr>
        <w:t>подтверждение на электронную почту</w:t>
      </w:r>
      <w:r w:rsidR="00155238" w:rsidRPr="00155238">
        <w:t>, после чего автоматически должна произойти авторизация пользователя в системе;</w:t>
      </w:r>
    </w:p>
    <w:p w14:paraId="213998F2" w14:textId="3C51090A" w:rsidR="0083276A" w:rsidRPr="00155238" w:rsidRDefault="00155238" w:rsidP="00174D5A">
      <w:pPr>
        <w:pStyle w:val="a9"/>
      </w:pPr>
      <w:r w:rsidRPr="00155238">
        <w:t>Авторизоваться зарегистрированному пользователю, используя логин и пароль;</w:t>
      </w:r>
    </w:p>
    <w:p w14:paraId="0DEC3E4B" w14:textId="7984AA88" w:rsidR="0083276A" w:rsidRPr="00155238" w:rsidRDefault="00155238" w:rsidP="00174D5A">
      <w:pPr>
        <w:pStyle w:val="a9"/>
      </w:pPr>
      <w:r>
        <w:t>Авторизованному пользователю выйти из системы</w:t>
      </w:r>
      <w:r w:rsidRPr="00155238">
        <w:t>;</w:t>
      </w:r>
    </w:p>
    <w:p w14:paraId="77860EE5" w14:textId="08CC19D4" w:rsidR="00975192" w:rsidRPr="00155238" w:rsidRDefault="00155238" w:rsidP="00155238">
      <w:pPr>
        <w:pStyle w:val="a9"/>
      </w:pPr>
      <w:r>
        <w:t>Авторизованному пользователю изменить логин, пароль и имя</w:t>
      </w:r>
    </w:p>
    <w:p w14:paraId="38AC2E45" w14:textId="0C794D43" w:rsidR="00B92FCA" w:rsidRPr="001C3E9D" w:rsidRDefault="00D56011" w:rsidP="00B92FCA">
      <w:pPr>
        <w:pStyle w:val="a5"/>
        <w:rPr>
          <w:highlight w:val="yellow"/>
        </w:rPr>
      </w:pPr>
      <w:bookmarkStart w:id="17" w:name="_Toc161065538"/>
      <w:r w:rsidRPr="001C3E9D">
        <w:rPr>
          <w:highlight w:val="yellow"/>
          <w:lang w:val="ru-RU"/>
        </w:rPr>
        <w:t xml:space="preserve">Создание </w:t>
      </w:r>
      <w:r w:rsidR="005A0F01" w:rsidRPr="001C3E9D">
        <w:rPr>
          <w:highlight w:val="yellow"/>
          <w:lang w:val="ru-RU"/>
        </w:rPr>
        <w:t>открытого</w:t>
      </w:r>
      <w:r w:rsidRPr="001C3E9D">
        <w:rPr>
          <w:highlight w:val="yellow"/>
          <w:lang w:val="ru-RU"/>
        </w:rPr>
        <w:t xml:space="preserve"> события</w:t>
      </w:r>
      <w:bookmarkEnd w:id="17"/>
    </w:p>
    <w:p w14:paraId="385500D4" w14:textId="0DBBE9A7" w:rsidR="005A0F01" w:rsidRPr="00AC01B0" w:rsidRDefault="005A0F01" w:rsidP="00AC01B0">
      <w:pPr>
        <w:pStyle w:val="af5"/>
        <w:rPr>
          <w:highlight w:val="yellow"/>
          <w:lang w:val="ru-RU"/>
        </w:rPr>
      </w:pPr>
      <w:r w:rsidRPr="001C3E9D">
        <w:rPr>
          <w:highlight w:val="yellow"/>
          <w:lang w:val="ru-RU"/>
        </w:rPr>
        <w:t xml:space="preserve">Для неавторизованного и авторизованного пользователя система </w:t>
      </w:r>
      <w:r w:rsidR="00A4210A">
        <w:rPr>
          <w:highlight w:val="yellow"/>
          <w:lang w:val="ru-RU"/>
        </w:rPr>
        <w:t>должна предоставлять возможность:</w:t>
      </w:r>
      <w:r w:rsidRPr="001C3E9D">
        <w:rPr>
          <w:highlight w:val="yellow"/>
          <w:lang w:val="ru-RU"/>
        </w:rPr>
        <w:t xml:space="preserve"> </w:t>
      </w:r>
      <w:r w:rsidR="00AC01B0">
        <w:rPr>
          <w:highlight w:val="yellow"/>
          <w:lang w:val="ru-RU"/>
        </w:rPr>
        <w:t>….</w:t>
      </w:r>
    </w:p>
    <w:p w14:paraId="3B56D923" w14:textId="44E76EF1" w:rsidR="00A4210A" w:rsidRPr="00F92389" w:rsidRDefault="00A4210A" w:rsidP="00A4210A">
      <w:pPr>
        <w:pStyle w:val="a5"/>
        <w:rPr>
          <w:highlight w:val="yellow"/>
          <w:lang w:val="ru-RU"/>
        </w:rPr>
      </w:pPr>
      <w:bookmarkStart w:id="18" w:name="_Toc161065539"/>
      <w:r w:rsidRPr="001C3E9D">
        <w:rPr>
          <w:highlight w:val="yellow"/>
          <w:lang w:val="ru-RU"/>
        </w:rPr>
        <w:t xml:space="preserve">Создание </w:t>
      </w:r>
      <w:r>
        <w:rPr>
          <w:highlight w:val="yellow"/>
          <w:lang w:val="ru-RU"/>
        </w:rPr>
        <w:t xml:space="preserve">приглашения на открытое </w:t>
      </w:r>
      <w:bookmarkEnd w:id="18"/>
      <w:r w:rsidR="00F92389">
        <w:rPr>
          <w:highlight w:val="yellow"/>
          <w:lang w:val="ru-RU"/>
        </w:rPr>
        <w:t>мероприятие</w:t>
      </w:r>
    </w:p>
    <w:p w14:paraId="0DD4E025" w14:textId="73187DF0" w:rsidR="00A4210A" w:rsidRPr="001C3E9D" w:rsidRDefault="00A4210A" w:rsidP="00A4210A">
      <w:pPr>
        <w:pStyle w:val="af5"/>
        <w:rPr>
          <w:highlight w:val="yellow"/>
          <w:lang w:val="ru-RU"/>
        </w:rPr>
      </w:pPr>
      <w:r w:rsidRPr="001C3E9D">
        <w:rPr>
          <w:highlight w:val="yellow"/>
          <w:lang w:val="ru-RU"/>
        </w:rPr>
        <w:t xml:space="preserve">Для неавторизованного и авторизованного пользователя система </w:t>
      </w:r>
      <w:r>
        <w:rPr>
          <w:highlight w:val="yellow"/>
          <w:lang w:val="ru-RU"/>
        </w:rPr>
        <w:t>должна предоставлять возможность:</w:t>
      </w:r>
      <w:r w:rsidR="00AC01B0">
        <w:rPr>
          <w:highlight w:val="yellow"/>
          <w:lang w:val="ru-RU"/>
        </w:rPr>
        <w:t xml:space="preserve"> ….</w:t>
      </w:r>
    </w:p>
    <w:p w14:paraId="7C1AC640" w14:textId="3A5748AC" w:rsidR="00B92FCA" w:rsidRPr="001C3E9D" w:rsidRDefault="005A0F01" w:rsidP="00B92FCA">
      <w:pPr>
        <w:pStyle w:val="a5"/>
        <w:rPr>
          <w:highlight w:val="yellow"/>
        </w:rPr>
      </w:pPr>
      <w:bookmarkStart w:id="19" w:name="_Toc161065540"/>
      <w:r w:rsidRPr="001C3E9D">
        <w:rPr>
          <w:highlight w:val="yellow"/>
          <w:lang w:val="ru-RU"/>
        </w:rPr>
        <w:t xml:space="preserve">Создание закрытого </w:t>
      </w:r>
      <w:bookmarkEnd w:id="19"/>
      <w:r w:rsidR="00F92389">
        <w:rPr>
          <w:highlight w:val="yellow"/>
          <w:lang w:val="ru-RU"/>
        </w:rPr>
        <w:t>мероприятия</w:t>
      </w:r>
    </w:p>
    <w:p w14:paraId="4B64F0AE" w14:textId="7D5842B9" w:rsidR="005A0F01" w:rsidRPr="001C3E9D" w:rsidRDefault="005A0F01" w:rsidP="005A0F01">
      <w:pPr>
        <w:pStyle w:val="af5"/>
        <w:rPr>
          <w:highlight w:val="yellow"/>
          <w:lang w:val="ru-RU"/>
        </w:rPr>
      </w:pPr>
      <w:r w:rsidRPr="001C3E9D">
        <w:rPr>
          <w:highlight w:val="yellow"/>
          <w:lang w:val="ru-RU"/>
        </w:rPr>
        <w:t>Система должна предоставлять возможность</w:t>
      </w:r>
      <w:r w:rsidR="003F66A7" w:rsidRPr="001C3E9D">
        <w:rPr>
          <w:highlight w:val="yellow"/>
          <w:lang w:val="ru-RU"/>
        </w:rPr>
        <w:t xml:space="preserve"> для авторизованного пользователя</w:t>
      </w:r>
      <w:r w:rsidR="00AC01B0">
        <w:rPr>
          <w:highlight w:val="yellow"/>
          <w:lang w:val="ru-RU"/>
        </w:rPr>
        <w:t>: ….</w:t>
      </w:r>
    </w:p>
    <w:p w14:paraId="51248D83" w14:textId="0971F00C" w:rsidR="00D56011" w:rsidRDefault="005A0F01" w:rsidP="00D56011">
      <w:pPr>
        <w:pStyle w:val="a5"/>
        <w:rPr>
          <w:highlight w:val="yellow"/>
          <w:lang w:val="ru-RU"/>
        </w:rPr>
      </w:pPr>
      <w:bookmarkStart w:id="20" w:name="_Toc161065541"/>
      <w:r w:rsidRPr="001C3E9D">
        <w:rPr>
          <w:highlight w:val="yellow"/>
          <w:lang w:val="ru-RU"/>
        </w:rPr>
        <w:t xml:space="preserve">Создание приглашения на закрытое </w:t>
      </w:r>
      <w:bookmarkEnd w:id="20"/>
      <w:r w:rsidR="00F92389">
        <w:rPr>
          <w:highlight w:val="yellow"/>
          <w:lang w:val="ru-RU"/>
        </w:rPr>
        <w:t>мероприятие</w:t>
      </w:r>
    </w:p>
    <w:p w14:paraId="7312B168" w14:textId="5AB4CE2A" w:rsidR="00F92389" w:rsidRPr="00F92389" w:rsidRDefault="00F92389" w:rsidP="00F92389">
      <w:pPr>
        <w:pStyle w:val="af5"/>
        <w:rPr>
          <w:highlight w:val="yellow"/>
          <w:lang w:val="ru-RU"/>
        </w:rPr>
      </w:pPr>
      <w:r>
        <w:rPr>
          <w:highlight w:val="yellow"/>
          <w:lang w:val="ru-RU"/>
        </w:rPr>
        <w:t>…</w:t>
      </w:r>
    </w:p>
    <w:p w14:paraId="4BA9F9D2" w14:textId="6E889E70" w:rsidR="005A0F01" w:rsidRPr="001C3E9D" w:rsidRDefault="00F92389" w:rsidP="005A0F01">
      <w:pPr>
        <w:pStyle w:val="a5"/>
        <w:rPr>
          <w:highlight w:val="yellow"/>
          <w:lang w:val="ru-RU"/>
        </w:rPr>
      </w:pPr>
      <w:bookmarkStart w:id="21" w:name="_Toc161065542"/>
      <w:r>
        <w:rPr>
          <w:highlight w:val="yellow"/>
          <w:lang w:val="ru-RU"/>
        </w:rPr>
        <w:t>Получение ответа</w:t>
      </w:r>
      <w:r w:rsidR="005A0F01" w:rsidRPr="001C3E9D">
        <w:rPr>
          <w:highlight w:val="yellow"/>
          <w:lang w:val="ru-RU"/>
        </w:rPr>
        <w:t xml:space="preserve"> на приглашение</w:t>
      </w:r>
      <w:bookmarkEnd w:id="21"/>
    </w:p>
    <w:p w14:paraId="0ABD87BE" w14:textId="1205CA29" w:rsidR="005A0F01" w:rsidRPr="00AC01B0" w:rsidRDefault="005A0F01" w:rsidP="005A0F01">
      <w:pPr>
        <w:pStyle w:val="af5"/>
        <w:rPr>
          <w:highlight w:val="yellow"/>
          <w:lang w:val="ru-RU"/>
        </w:rPr>
      </w:pPr>
      <w:r w:rsidRPr="001C3E9D">
        <w:rPr>
          <w:highlight w:val="yellow"/>
        </w:rPr>
        <w:t>Система должна предоставлять возможность</w:t>
      </w:r>
      <w:r w:rsidR="00AC01B0">
        <w:rPr>
          <w:highlight w:val="yellow"/>
          <w:lang w:val="ru-RU"/>
        </w:rPr>
        <w:t>: …</w:t>
      </w:r>
    </w:p>
    <w:p w14:paraId="101CF5E3" w14:textId="644720DA" w:rsidR="00975192" w:rsidRPr="00F92389" w:rsidRDefault="00AC01B0" w:rsidP="00975192">
      <w:pPr>
        <w:pStyle w:val="a5"/>
        <w:rPr>
          <w:highlight w:val="yellow"/>
        </w:rPr>
      </w:pPr>
      <w:r>
        <w:rPr>
          <w:highlight w:val="yellow"/>
          <w:lang w:val="ru-RU"/>
        </w:rPr>
        <w:lastRenderedPageBreak/>
        <w:t xml:space="preserve">Проверка </w:t>
      </w:r>
      <w:r>
        <w:rPr>
          <w:highlight w:val="yellow"/>
        </w:rPr>
        <w:t>QR</w:t>
      </w:r>
      <w:r>
        <w:rPr>
          <w:highlight w:val="yellow"/>
          <w:lang w:val="ru-RU"/>
        </w:rPr>
        <w:t>-кода пользователя</w:t>
      </w:r>
    </w:p>
    <w:p w14:paraId="17C44781" w14:textId="6E91A1F9" w:rsidR="00F92389" w:rsidRPr="00F92389" w:rsidRDefault="00F92389" w:rsidP="00F92389">
      <w:pPr>
        <w:pStyle w:val="af5"/>
        <w:rPr>
          <w:highlight w:val="yellow"/>
          <w:lang w:val="ru-RU"/>
        </w:rPr>
      </w:pPr>
      <w:r>
        <w:rPr>
          <w:highlight w:val="yellow"/>
          <w:lang w:val="ru-RU"/>
        </w:rPr>
        <w:t>…</w:t>
      </w:r>
    </w:p>
    <w:p w14:paraId="61668C69" w14:textId="112598EF" w:rsidR="00D53BFF" w:rsidRPr="000053A0" w:rsidRDefault="00D53BFF" w:rsidP="00574154">
      <w:pPr>
        <w:pStyle w:val="a4"/>
        <w:rPr>
          <w:lang w:val="ru-RU"/>
        </w:rPr>
      </w:pPr>
      <w:bookmarkStart w:id="22" w:name="_Toc161065544"/>
      <w:r w:rsidRPr="000053A0">
        <w:rPr>
          <w:lang w:val="ru-RU"/>
        </w:rPr>
        <w:t>Общие требования к оформлению и верстке страниц</w:t>
      </w:r>
      <w:bookmarkEnd w:id="22"/>
    </w:p>
    <w:p w14:paraId="51570D43" w14:textId="27DCB54D" w:rsidR="00D53BFF" w:rsidRPr="000053A0" w:rsidRDefault="00D53BFF" w:rsidP="00574154">
      <w:pPr>
        <w:pStyle w:val="af5"/>
        <w:rPr>
          <w:lang w:val="ru-RU"/>
        </w:rPr>
      </w:pPr>
      <w:r w:rsidRPr="000053A0">
        <w:rPr>
          <w:lang w:val="ru-RU"/>
        </w:rPr>
        <w:t xml:space="preserve">Экраны </w:t>
      </w:r>
      <w:r w:rsidR="003B7E06" w:rsidRPr="000053A0">
        <w:rPr>
          <w:lang w:val="ru-RU"/>
        </w:rPr>
        <w:t>веб-</w:t>
      </w:r>
      <w:r w:rsidRPr="000053A0">
        <w:rPr>
          <w:lang w:val="ru-RU"/>
        </w:rPr>
        <w:t>приложения должны быть оформлены в едином стиле с использованием ограниченного набора шрифтов.</w:t>
      </w:r>
    </w:p>
    <w:p w14:paraId="05AD7B81" w14:textId="7EDB5728" w:rsidR="00D53BFF" w:rsidRPr="000053A0" w:rsidRDefault="00D53BFF" w:rsidP="00574154">
      <w:pPr>
        <w:pStyle w:val="af5"/>
        <w:rPr>
          <w:lang w:val="ru-RU"/>
        </w:rPr>
      </w:pPr>
      <w:r w:rsidRPr="000053A0">
        <w:rPr>
          <w:lang w:val="ru-RU"/>
        </w:rPr>
        <w:t>Сервисная страница системы должна корректно работать в следующих браузерах:</w:t>
      </w:r>
    </w:p>
    <w:p w14:paraId="33050C30" w14:textId="7E8221CC" w:rsidR="00D53BFF" w:rsidRPr="000053A0" w:rsidRDefault="00D53BFF" w:rsidP="00D53BFF">
      <w:pPr>
        <w:pStyle w:val="a9"/>
      </w:pPr>
      <w:r w:rsidRPr="000053A0">
        <w:rPr>
          <w:lang w:val="en-US"/>
        </w:rPr>
        <w:t>Google</w:t>
      </w:r>
      <w:r w:rsidRPr="000053A0">
        <w:t xml:space="preserve"> </w:t>
      </w:r>
      <w:r w:rsidRPr="000053A0">
        <w:rPr>
          <w:lang w:val="en-US"/>
        </w:rPr>
        <w:t>Chrome</w:t>
      </w:r>
      <w:r w:rsidRPr="000053A0">
        <w:t xml:space="preserve"> </w:t>
      </w:r>
      <w:r w:rsidR="00515193" w:rsidRPr="000053A0">
        <w:t xml:space="preserve">версии </w:t>
      </w:r>
      <w:r w:rsidRPr="000053A0">
        <w:t>122.0.6261.11</w:t>
      </w:r>
      <w:r w:rsidR="00515193" w:rsidRPr="000053A0">
        <w:t>1 и выше</w:t>
      </w:r>
      <w:r w:rsidRPr="000053A0">
        <w:t>;</w:t>
      </w:r>
    </w:p>
    <w:p w14:paraId="3ACCE0D8" w14:textId="2ECE167F" w:rsidR="00D53BFF" w:rsidRPr="00DD17FD" w:rsidRDefault="00DD17FD" w:rsidP="00DD17FD">
      <w:pPr>
        <w:pStyle w:val="a9"/>
      </w:pPr>
      <w:r w:rsidRPr="00DD17FD">
        <w:t xml:space="preserve">Yandex Browser </w:t>
      </w:r>
      <w:r>
        <w:t xml:space="preserve">версии </w:t>
      </w:r>
      <w:r w:rsidRPr="00DD17FD">
        <w:t>23.9.0.2325 и выше.</w:t>
      </w:r>
    </w:p>
    <w:p w14:paraId="02C9A682" w14:textId="77777777" w:rsidR="008B4240" w:rsidRPr="006D75ED" w:rsidRDefault="008B4240" w:rsidP="002E36EE">
      <w:pPr>
        <w:pStyle w:val="a5"/>
        <w:numPr>
          <w:ilvl w:val="2"/>
          <w:numId w:val="19"/>
        </w:numPr>
      </w:pPr>
      <w:bookmarkStart w:id="23" w:name="_Toc161065545"/>
      <w:r w:rsidRPr="006D75ED">
        <w:t>Общие элементы вёрстки</w:t>
      </w:r>
      <w:bookmarkEnd w:id="23"/>
    </w:p>
    <w:p w14:paraId="6AFDF1CE" w14:textId="51717E44" w:rsidR="006D75ED" w:rsidRDefault="00C76A44" w:rsidP="00574154">
      <w:pPr>
        <w:pStyle w:val="af5"/>
        <w:rPr>
          <w:lang w:val="ru-RU"/>
        </w:rPr>
      </w:pPr>
      <w:r w:rsidRPr="006D75ED">
        <w:t>Navbar</w:t>
      </w:r>
      <w:r w:rsidRPr="006D75ED">
        <w:rPr>
          <w:lang w:val="ru-RU"/>
        </w:rPr>
        <w:t xml:space="preserve"> – навигационная панель – должна содержать</w:t>
      </w:r>
      <w:r w:rsidR="006D75ED">
        <w:rPr>
          <w:lang w:val="ru-RU"/>
        </w:rPr>
        <w:t>:</w:t>
      </w:r>
    </w:p>
    <w:p w14:paraId="0A05C588" w14:textId="1314F8C6" w:rsidR="006D75ED" w:rsidRDefault="006D75ED" w:rsidP="006D75ED">
      <w:pPr>
        <w:pStyle w:val="a9"/>
      </w:pPr>
      <w:r>
        <w:t>Название приложения – надпись «</w:t>
      </w:r>
      <w:r>
        <w:rPr>
          <w:lang w:val="en-US"/>
        </w:rPr>
        <w:t>EventEaze</w:t>
      </w:r>
      <w:r>
        <w:t>»</w:t>
      </w:r>
    </w:p>
    <w:p w14:paraId="19632A92" w14:textId="2E97A2CD" w:rsidR="006D75ED" w:rsidRDefault="006D75ED" w:rsidP="006D75ED">
      <w:pPr>
        <w:pStyle w:val="a9"/>
      </w:pPr>
      <w:r>
        <w:t>К</w:t>
      </w:r>
      <w:r w:rsidR="00C76A44" w:rsidRPr="006D75ED">
        <w:t>нопк</w:t>
      </w:r>
      <w:r>
        <w:t>у</w:t>
      </w:r>
      <w:r w:rsidR="00C76A44" w:rsidRPr="006D75ED">
        <w:t xml:space="preserve"> перехода на экран </w:t>
      </w:r>
      <w:r>
        <w:t>создания открытого мероприятия;</w:t>
      </w:r>
    </w:p>
    <w:p w14:paraId="1894127D" w14:textId="2419DCF3" w:rsidR="00C76A44" w:rsidRDefault="006D75ED" w:rsidP="006D75ED">
      <w:pPr>
        <w:pStyle w:val="a9"/>
      </w:pPr>
      <w:r>
        <w:t>К</w:t>
      </w:r>
      <w:r w:rsidRPr="006D75ED">
        <w:t>нопк</w:t>
      </w:r>
      <w:r>
        <w:t>у</w:t>
      </w:r>
      <w:r w:rsidRPr="006D75ED">
        <w:t xml:space="preserve"> перехода на экран </w:t>
      </w:r>
      <w:r>
        <w:t>доступных мероприятий;</w:t>
      </w:r>
    </w:p>
    <w:p w14:paraId="71416967" w14:textId="40AB7E29" w:rsidR="00C76A44" w:rsidRDefault="006D75ED" w:rsidP="006D75ED">
      <w:pPr>
        <w:pStyle w:val="a9"/>
      </w:pPr>
      <w:r>
        <w:t xml:space="preserve">Интерактивную иконку личного кабинета, </w:t>
      </w:r>
      <w:r w:rsidRPr="006D75ED">
        <w:t>при нажатии на которую авторизованный пользователь перейдёт на экран личного кабинета, а неавторизованный – на экран авторизации</w:t>
      </w:r>
      <w:r>
        <w:t>.</w:t>
      </w:r>
    </w:p>
    <w:p w14:paraId="0E13B6E0" w14:textId="6C056B9F" w:rsidR="006D75ED" w:rsidRPr="006D75ED" w:rsidRDefault="006D75ED" w:rsidP="006D75ED">
      <w:pPr>
        <w:pStyle w:val="af5"/>
        <w:rPr>
          <w:lang w:val="ru-RU"/>
        </w:rPr>
      </w:pPr>
      <w:r>
        <w:rPr>
          <w:lang w:val="ru-RU"/>
        </w:rPr>
        <w:t>Н</w:t>
      </w:r>
      <w:r w:rsidRPr="006D75ED">
        <w:rPr>
          <w:lang w:val="ru-RU"/>
        </w:rPr>
        <w:t>авигационная панель</w:t>
      </w:r>
      <w:r>
        <w:rPr>
          <w:lang w:val="ru-RU"/>
        </w:rPr>
        <w:t xml:space="preserve"> расположена сверху и доступна на каждом из экранов.</w:t>
      </w:r>
    </w:p>
    <w:p w14:paraId="2539C89A" w14:textId="1C0E0D2A" w:rsidR="002616DB" w:rsidRPr="002324E5" w:rsidRDefault="00155238" w:rsidP="002E36EE">
      <w:pPr>
        <w:pStyle w:val="a5"/>
        <w:numPr>
          <w:ilvl w:val="2"/>
          <w:numId w:val="19"/>
        </w:numPr>
      </w:pPr>
      <w:bookmarkStart w:id="24" w:name="_Toc161065546"/>
      <w:r w:rsidRPr="002324E5">
        <w:rPr>
          <w:lang w:val="ru-RU"/>
        </w:rPr>
        <w:t>Главный экран приложения</w:t>
      </w:r>
      <w:bookmarkEnd w:id="24"/>
    </w:p>
    <w:p w14:paraId="748C7E1C" w14:textId="1E4CFA68" w:rsidR="002324E5" w:rsidRPr="002324E5" w:rsidRDefault="002324E5" w:rsidP="002324E5">
      <w:pPr>
        <w:pStyle w:val="af5"/>
        <w:rPr>
          <w:lang w:val="ru-RU"/>
        </w:rPr>
      </w:pPr>
      <w:r>
        <w:rPr>
          <w:lang w:val="ru-RU"/>
        </w:rPr>
        <w:t>Должен содержать:</w:t>
      </w:r>
    </w:p>
    <w:p w14:paraId="6DAA600F" w14:textId="2978D233" w:rsidR="008B4240" w:rsidRDefault="002324E5" w:rsidP="002324E5">
      <w:pPr>
        <w:pStyle w:val="a9"/>
      </w:pPr>
      <w:r>
        <w:t>Информацию о создании открытого события и кнопку перехода на экран создания открытого мероприятия;</w:t>
      </w:r>
    </w:p>
    <w:p w14:paraId="5C5A9BBC" w14:textId="19E5C055" w:rsidR="002324E5" w:rsidRPr="002324E5" w:rsidRDefault="002324E5" w:rsidP="002324E5">
      <w:pPr>
        <w:pStyle w:val="a9"/>
      </w:pPr>
      <w:r>
        <w:lastRenderedPageBreak/>
        <w:t>Информацию о создании закрытого мероприятия и кнопку перехода, перенаправляющую авторизованных пользователей на экран создания закрытого мероприятия, а неавторизованных – на экран авторизации.</w:t>
      </w:r>
    </w:p>
    <w:p w14:paraId="43B1B011" w14:textId="1226F1EF" w:rsidR="002616DB" w:rsidRPr="002324E5" w:rsidRDefault="006D75ED" w:rsidP="002E36EE">
      <w:pPr>
        <w:pStyle w:val="a5"/>
        <w:numPr>
          <w:ilvl w:val="2"/>
          <w:numId w:val="19"/>
        </w:numPr>
        <w:rPr>
          <w:lang w:val="ru-RU"/>
        </w:rPr>
      </w:pPr>
      <w:bookmarkStart w:id="25" w:name="_Toc161065547"/>
      <w:r w:rsidRPr="002324E5">
        <w:rPr>
          <w:lang w:val="ru-RU"/>
        </w:rPr>
        <w:t>Экран авторизации</w:t>
      </w:r>
      <w:bookmarkEnd w:id="25"/>
    </w:p>
    <w:p w14:paraId="3295F5F4" w14:textId="6B4165EB" w:rsidR="00E32283" w:rsidRPr="002324E5" w:rsidRDefault="00E32283" w:rsidP="00E32283">
      <w:pPr>
        <w:pStyle w:val="af5"/>
        <w:rPr>
          <w:lang w:val="ru-RU"/>
        </w:rPr>
      </w:pPr>
      <w:r w:rsidRPr="002324E5">
        <w:rPr>
          <w:lang w:val="ru-RU"/>
        </w:rPr>
        <w:t xml:space="preserve">Должен содержать два заполняемых поля для ввода логина и пароля, текстовое приглашение </w:t>
      </w:r>
      <w:r w:rsidR="002324E5" w:rsidRPr="002324E5">
        <w:rPr>
          <w:lang w:val="ru-RU"/>
        </w:rPr>
        <w:t xml:space="preserve">незарегистрированного </w:t>
      </w:r>
      <w:r w:rsidRPr="002324E5">
        <w:rPr>
          <w:lang w:val="ru-RU"/>
        </w:rPr>
        <w:t>пользователя зарегистрироваться в системе и ссылку-переход на экран регистрации.</w:t>
      </w:r>
    </w:p>
    <w:p w14:paraId="592766E1" w14:textId="5DBE7AB5" w:rsidR="002616DB" w:rsidRPr="002324E5" w:rsidRDefault="006D75ED" w:rsidP="002E36EE">
      <w:pPr>
        <w:pStyle w:val="a5"/>
      </w:pPr>
      <w:bookmarkStart w:id="26" w:name="_Toc161065548"/>
      <w:r w:rsidRPr="002324E5">
        <w:rPr>
          <w:lang w:val="ru-RU"/>
        </w:rPr>
        <w:t>Экран регистрации</w:t>
      </w:r>
      <w:bookmarkEnd w:id="26"/>
    </w:p>
    <w:p w14:paraId="6F765B8D" w14:textId="6F9EEBA6" w:rsidR="006D75ED" w:rsidRPr="002324E5" w:rsidRDefault="002324E5" w:rsidP="006D75ED">
      <w:pPr>
        <w:pStyle w:val="af5"/>
        <w:rPr>
          <w:highlight w:val="yellow"/>
          <w:lang w:val="ru-RU"/>
        </w:rPr>
      </w:pPr>
      <w:r w:rsidRPr="002324E5">
        <w:rPr>
          <w:lang w:val="ru-RU"/>
        </w:rPr>
        <w:t xml:space="preserve">Должен содержать </w:t>
      </w:r>
      <w:r>
        <w:rPr>
          <w:lang w:val="ru-RU"/>
        </w:rPr>
        <w:t>четыре</w:t>
      </w:r>
      <w:r w:rsidRPr="002324E5">
        <w:rPr>
          <w:lang w:val="ru-RU"/>
        </w:rPr>
        <w:t xml:space="preserve"> заполняемых поля</w:t>
      </w:r>
      <w:r>
        <w:rPr>
          <w:lang w:val="ru-RU"/>
        </w:rPr>
        <w:t>:</w:t>
      </w:r>
      <w:r w:rsidRPr="002324E5">
        <w:rPr>
          <w:lang w:val="ru-RU"/>
        </w:rPr>
        <w:t xml:space="preserve"> для ввода </w:t>
      </w:r>
      <w:r>
        <w:rPr>
          <w:lang w:val="ru-RU"/>
        </w:rPr>
        <w:t xml:space="preserve">электронной почты, </w:t>
      </w:r>
      <w:r w:rsidRPr="002324E5">
        <w:rPr>
          <w:lang w:val="ru-RU"/>
        </w:rPr>
        <w:t>логина</w:t>
      </w:r>
      <w:r>
        <w:rPr>
          <w:lang w:val="ru-RU"/>
        </w:rPr>
        <w:t>, пароля и имени в системе. После ввода данных пользователя должно перенаправлять на главный экран.</w:t>
      </w:r>
    </w:p>
    <w:p w14:paraId="3CB8464E" w14:textId="5E066A78" w:rsidR="006D75ED" w:rsidRPr="002324E5" w:rsidRDefault="006D75ED" w:rsidP="002E36EE">
      <w:pPr>
        <w:pStyle w:val="a5"/>
        <w:rPr>
          <w:highlight w:val="yellow"/>
        </w:rPr>
      </w:pPr>
      <w:bookmarkStart w:id="27" w:name="_Toc161065549"/>
      <w:r w:rsidRPr="002324E5">
        <w:rPr>
          <w:highlight w:val="yellow"/>
          <w:lang w:val="ru-RU"/>
        </w:rPr>
        <w:t>Экран личного кабинета</w:t>
      </w:r>
      <w:bookmarkEnd w:id="27"/>
    </w:p>
    <w:p w14:paraId="6C7F5E96" w14:textId="2966EF6B" w:rsidR="008B4240" w:rsidRPr="002324E5" w:rsidRDefault="00776AC6" w:rsidP="00574154">
      <w:pPr>
        <w:pStyle w:val="af5"/>
        <w:rPr>
          <w:highlight w:val="yellow"/>
          <w:lang w:val="ru-RU"/>
        </w:rPr>
      </w:pPr>
      <w:r>
        <w:rPr>
          <w:highlight w:val="yellow"/>
          <w:lang w:val="ru-RU"/>
        </w:rPr>
        <w:t>…</w:t>
      </w:r>
    </w:p>
    <w:p w14:paraId="6500EC24" w14:textId="711DFFE4" w:rsidR="002324E5" w:rsidRPr="002324E5" w:rsidRDefault="002324E5" w:rsidP="002324E5">
      <w:pPr>
        <w:pStyle w:val="a5"/>
        <w:rPr>
          <w:highlight w:val="yellow"/>
        </w:rPr>
      </w:pPr>
      <w:bookmarkStart w:id="28" w:name="_Toc161065550"/>
      <w:r w:rsidRPr="002324E5">
        <w:rPr>
          <w:highlight w:val="yellow"/>
          <w:lang w:val="ru-RU"/>
        </w:rPr>
        <w:t>Экран создания открытого мероприятия</w:t>
      </w:r>
      <w:bookmarkEnd w:id="28"/>
    </w:p>
    <w:p w14:paraId="6F6FFB24" w14:textId="183CD941" w:rsidR="002324E5" w:rsidRDefault="00776AC6" w:rsidP="002324E5">
      <w:pPr>
        <w:pStyle w:val="af5"/>
        <w:rPr>
          <w:highlight w:val="yellow"/>
          <w:lang w:val="ru-RU"/>
        </w:rPr>
      </w:pPr>
      <w:r>
        <w:rPr>
          <w:highlight w:val="yellow"/>
          <w:lang w:val="ru-RU"/>
        </w:rPr>
        <w:t>…</w:t>
      </w:r>
    </w:p>
    <w:p w14:paraId="1DC76C1C" w14:textId="71BEEB8A" w:rsidR="006531FF" w:rsidRPr="002324E5" w:rsidRDefault="006531FF" w:rsidP="006531FF">
      <w:pPr>
        <w:pStyle w:val="a5"/>
        <w:rPr>
          <w:highlight w:val="yellow"/>
        </w:rPr>
      </w:pPr>
      <w:r w:rsidRPr="002324E5">
        <w:rPr>
          <w:highlight w:val="yellow"/>
          <w:lang w:val="ru-RU"/>
        </w:rPr>
        <w:t xml:space="preserve">Экран </w:t>
      </w:r>
      <w:r>
        <w:rPr>
          <w:highlight w:val="yellow"/>
          <w:lang w:val="ru-RU"/>
        </w:rPr>
        <w:t>от</w:t>
      </w:r>
      <w:r w:rsidRPr="002324E5">
        <w:rPr>
          <w:highlight w:val="yellow"/>
          <w:lang w:val="ru-RU"/>
        </w:rPr>
        <w:t>крытого мероприятия</w:t>
      </w:r>
    </w:p>
    <w:p w14:paraId="7167476F" w14:textId="7C01FBD1" w:rsidR="006531FF" w:rsidRDefault="006531FF" w:rsidP="006531FF">
      <w:pPr>
        <w:pStyle w:val="af5"/>
        <w:rPr>
          <w:highlight w:val="yellow"/>
          <w:lang w:val="ru-RU"/>
        </w:rPr>
      </w:pPr>
      <w:r>
        <w:rPr>
          <w:highlight w:val="yellow"/>
          <w:lang w:val="ru-RU"/>
        </w:rPr>
        <w:t>…</w:t>
      </w:r>
    </w:p>
    <w:p w14:paraId="6E24C12F" w14:textId="6B198370" w:rsidR="0079382C" w:rsidRPr="002324E5" w:rsidRDefault="0079382C" w:rsidP="0079382C">
      <w:pPr>
        <w:pStyle w:val="a5"/>
        <w:rPr>
          <w:highlight w:val="yellow"/>
          <w:lang w:val="ru-RU"/>
        </w:rPr>
      </w:pPr>
      <w:bookmarkStart w:id="29" w:name="_Toc161065551"/>
      <w:r>
        <w:rPr>
          <w:highlight w:val="yellow"/>
          <w:lang w:val="ru-RU"/>
        </w:rPr>
        <w:t>Экран доступных мероприятий</w:t>
      </w:r>
      <w:bookmarkEnd w:id="29"/>
    </w:p>
    <w:p w14:paraId="16E3933F" w14:textId="61487787" w:rsidR="0079382C" w:rsidRPr="00776AC6" w:rsidRDefault="00776AC6" w:rsidP="00776AC6">
      <w:pPr>
        <w:pStyle w:val="af5"/>
        <w:rPr>
          <w:lang w:val="ru-RU"/>
        </w:rPr>
      </w:pPr>
      <w:r>
        <w:rPr>
          <w:highlight w:val="yellow"/>
          <w:lang w:val="ru-RU"/>
        </w:rPr>
        <w:t>…</w:t>
      </w:r>
    </w:p>
    <w:p w14:paraId="41D5DB6A" w14:textId="654A213C" w:rsidR="002324E5" w:rsidRPr="002324E5" w:rsidRDefault="002324E5" w:rsidP="002324E5">
      <w:pPr>
        <w:pStyle w:val="a5"/>
        <w:rPr>
          <w:highlight w:val="yellow"/>
        </w:rPr>
      </w:pPr>
      <w:bookmarkStart w:id="30" w:name="_Toc161065552"/>
      <w:r w:rsidRPr="002324E5">
        <w:rPr>
          <w:highlight w:val="yellow"/>
          <w:lang w:val="ru-RU"/>
        </w:rPr>
        <w:t>Экран создания закрытого мероприятия</w:t>
      </w:r>
      <w:bookmarkEnd w:id="30"/>
    </w:p>
    <w:p w14:paraId="444F3CA9" w14:textId="43A14E3E" w:rsidR="002324E5" w:rsidRDefault="00776AC6" w:rsidP="002324E5">
      <w:pPr>
        <w:pStyle w:val="af5"/>
        <w:rPr>
          <w:lang w:val="ru-RU"/>
        </w:rPr>
      </w:pPr>
      <w:r>
        <w:rPr>
          <w:highlight w:val="yellow"/>
          <w:lang w:val="ru-RU"/>
        </w:rPr>
        <w:t>…</w:t>
      </w:r>
    </w:p>
    <w:p w14:paraId="4FF71D18" w14:textId="5DFD786C" w:rsidR="002324E5" w:rsidRPr="002324E5" w:rsidRDefault="002324E5" w:rsidP="002324E5">
      <w:pPr>
        <w:pStyle w:val="a5"/>
        <w:rPr>
          <w:highlight w:val="yellow"/>
          <w:lang w:val="ru-RU"/>
        </w:rPr>
      </w:pPr>
      <w:bookmarkStart w:id="31" w:name="_Toc161065553"/>
      <w:r>
        <w:rPr>
          <w:highlight w:val="yellow"/>
          <w:lang w:val="ru-RU"/>
        </w:rPr>
        <w:t xml:space="preserve">Экран создания приглашения на закрытое </w:t>
      </w:r>
      <w:r w:rsidRPr="00D86C32">
        <w:rPr>
          <w:highlight w:val="yellow"/>
          <w:lang w:val="ru-RU"/>
        </w:rPr>
        <w:t>мероприятие</w:t>
      </w:r>
      <w:bookmarkEnd w:id="31"/>
    </w:p>
    <w:p w14:paraId="5A9998FD" w14:textId="6A1F1C6E" w:rsidR="002324E5" w:rsidRDefault="00776AC6" w:rsidP="00FC0916">
      <w:pPr>
        <w:pStyle w:val="af5"/>
        <w:rPr>
          <w:lang w:val="ru-RU"/>
        </w:rPr>
      </w:pPr>
      <w:r>
        <w:rPr>
          <w:highlight w:val="yellow"/>
          <w:lang w:val="ru-RU"/>
        </w:rPr>
        <w:t>…</w:t>
      </w:r>
    </w:p>
    <w:p w14:paraId="52BA1D80" w14:textId="78C46F96" w:rsidR="00C12308" w:rsidRPr="002324E5" w:rsidRDefault="00C12308" w:rsidP="00C12308">
      <w:pPr>
        <w:pStyle w:val="a5"/>
        <w:rPr>
          <w:highlight w:val="yellow"/>
          <w:lang w:val="ru-RU"/>
        </w:rPr>
      </w:pPr>
      <w:r>
        <w:rPr>
          <w:highlight w:val="yellow"/>
          <w:lang w:val="ru-RU"/>
        </w:rPr>
        <w:lastRenderedPageBreak/>
        <w:t>Экран карточки приглашения на закрытое мероприятие</w:t>
      </w:r>
    </w:p>
    <w:p w14:paraId="46928579" w14:textId="5C587B4A" w:rsidR="00C12308" w:rsidRDefault="00C12308" w:rsidP="00C12308">
      <w:pPr>
        <w:pStyle w:val="af5"/>
        <w:rPr>
          <w:lang w:val="ru-RU"/>
        </w:rPr>
      </w:pPr>
      <w:r>
        <w:rPr>
          <w:highlight w:val="yellow"/>
          <w:lang w:val="ru-RU"/>
        </w:rPr>
        <w:t>…</w:t>
      </w:r>
    </w:p>
    <w:p w14:paraId="6D79B4CE" w14:textId="543C4468" w:rsidR="00D86C32" w:rsidRPr="002324E5" w:rsidRDefault="00D86C32" w:rsidP="00D86C32">
      <w:pPr>
        <w:pStyle w:val="a5"/>
        <w:rPr>
          <w:highlight w:val="yellow"/>
          <w:lang w:val="ru-RU"/>
        </w:rPr>
      </w:pPr>
      <w:bookmarkStart w:id="32" w:name="_Toc161065554"/>
      <w:r>
        <w:rPr>
          <w:highlight w:val="yellow"/>
          <w:lang w:val="ru-RU"/>
        </w:rPr>
        <w:t>Экран списка гостей</w:t>
      </w:r>
      <w:bookmarkEnd w:id="32"/>
    </w:p>
    <w:p w14:paraId="711A34A6" w14:textId="418FFDF7" w:rsidR="00D86C32" w:rsidRDefault="00776AC6" w:rsidP="00D86C32">
      <w:pPr>
        <w:pStyle w:val="af5"/>
        <w:rPr>
          <w:lang w:val="ru-RU"/>
        </w:rPr>
      </w:pPr>
      <w:r>
        <w:rPr>
          <w:highlight w:val="yellow"/>
          <w:lang w:val="ru-RU"/>
        </w:rPr>
        <w:t>…</w:t>
      </w:r>
    </w:p>
    <w:p w14:paraId="15884C0E" w14:textId="130C9295" w:rsidR="00D86C32" w:rsidRPr="002324E5" w:rsidRDefault="00D86C32" w:rsidP="00D86C32">
      <w:pPr>
        <w:pStyle w:val="a5"/>
        <w:rPr>
          <w:highlight w:val="yellow"/>
          <w:lang w:val="ru-RU"/>
        </w:rPr>
      </w:pPr>
      <w:bookmarkStart w:id="33" w:name="_Toc161065555"/>
      <w:r>
        <w:rPr>
          <w:highlight w:val="yellow"/>
          <w:lang w:val="ru-RU"/>
        </w:rPr>
        <w:t xml:space="preserve">Экран проверки </w:t>
      </w:r>
      <w:r>
        <w:rPr>
          <w:highlight w:val="yellow"/>
        </w:rPr>
        <w:t>QR</w:t>
      </w:r>
      <w:r>
        <w:rPr>
          <w:highlight w:val="yellow"/>
          <w:lang w:val="ru-RU"/>
        </w:rPr>
        <w:t>-кодов</w:t>
      </w:r>
      <w:bookmarkEnd w:id="33"/>
    </w:p>
    <w:p w14:paraId="2E40839A" w14:textId="0086B914" w:rsidR="002324E5" w:rsidRPr="00B2060A" w:rsidRDefault="00776AC6" w:rsidP="006531FF">
      <w:pPr>
        <w:pStyle w:val="af5"/>
        <w:rPr>
          <w:lang w:val="ru-RU"/>
        </w:rPr>
      </w:pPr>
      <w:r>
        <w:rPr>
          <w:highlight w:val="yellow"/>
          <w:lang w:val="ru-RU"/>
        </w:rPr>
        <w:t>…</w:t>
      </w:r>
      <w:r w:rsidR="00B2060A">
        <w:t xml:space="preserve"> </w:t>
      </w:r>
      <w:bookmarkStart w:id="34" w:name="_GoBack"/>
      <w:bookmarkEnd w:id="34"/>
    </w:p>
    <w:p w14:paraId="48CF0B00" w14:textId="57D871C0" w:rsidR="00D701A2" w:rsidRPr="002324E5" w:rsidRDefault="00A909F3" w:rsidP="00574154">
      <w:pPr>
        <w:pStyle w:val="a4"/>
        <w:rPr>
          <w:lang w:val="ru-RU"/>
        </w:rPr>
      </w:pPr>
      <w:bookmarkStart w:id="35" w:name="_Toc161065556"/>
      <w:r w:rsidRPr="002324E5">
        <w:rPr>
          <w:lang w:val="ru-RU"/>
        </w:rPr>
        <w:t>Требования к видам обеспечения АС</w:t>
      </w:r>
      <w:bookmarkEnd w:id="35"/>
    </w:p>
    <w:p w14:paraId="3AFA85DD" w14:textId="274D2601" w:rsidR="00A909F3" w:rsidRDefault="00A909F3" w:rsidP="002E36EE">
      <w:pPr>
        <w:pStyle w:val="a5"/>
        <w:numPr>
          <w:ilvl w:val="2"/>
          <w:numId w:val="16"/>
        </w:numPr>
      </w:pPr>
      <w:bookmarkStart w:id="36" w:name="_Toc161065557"/>
      <w:r>
        <w:t>Лингвистическое обеспечение АС</w:t>
      </w:r>
      <w:bookmarkEnd w:id="36"/>
    </w:p>
    <w:p w14:paraId="0693FC65" w14:textId="3610962A" w:rsidR="00A909F3" w:rsidRPr="003730E4" w:rsidRDefault="00A909F3" w:rsidP="00574154">
      <w:pPr>
        <w:pStyle w:val="af5"/>
        <w:rPr>
          <w:lang w:val="ru-RU"/>
        </w:rPr>
      </w:pPr>
      <w:r w:rsidRPr="003730E4">
        <w:rPr>
          <w:lang w:val="ru-RU"/>
        </w:rPr>
        <w:t xml:space="preserve">В </w:t>
      </w:r>
      <w:r w:rsidR="003B7E06">
        <w:rPr>
          <w:lang w:val="ru-RU"/>
        </w:rPr>
        <w:t>веб-</w:t>
      </w:r>
      <w:r w:rsidRPr="003730E4">
        <w:rPr>
          <w:lang w:val="ru-RU"/>
        </w:rPr>
        <w:t>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2E36EE">
      <w:pPr>
        <w:pStyle w:val="a5"/>
      </w:pPr>
      <w:bookmarkStart w:id="37" w:name="_Toc161065558"/>
      <w:r>
        <w:t>Программное обеспечение АС</w:t>
      </w:r>
      <w:bookmarkEnd w:id="37"/>
    </w:p>
    <w:p w14:paraId="6BAE0DD3" w14:textId="77777777" w:rsidR="00A909F3" w:rsidRPr="003730E4" w:rsidRDefault="00A909F3" w:rsidP="00574154">
      <w:pPr>
        <w:pStyle w:val="af5"/>
        <w:rPr>
          <w:lang w:val="ru-RU"/>
        </w:rPr>
      </w:pPr>
      <w:r w:rsidRPr="003730E4">
        <w:rPr>
          <w:lang w:val="ru-RU"/>
        </w:rPr>
        <w:t>Для реализации серверной части будут использоваться следующие средства:</w:t>
      </w:r>
    </w:p>
    <w:p w14:paraId="0F554D85" w14:textId="26C8BA66" w:rsidR="00A909F3" w:rsidRPr="00131572" w:rsidRDefault="00A909F3" w:rsidP="00A909F3">
      <w:pPr>
        <w:pStyle w:val="a9"/>
      </w:pPr>
      <w:r w:rsidRPr="00131572">
        <w:t xml:space="preserve">Язык программирования Java </w:t>
      </w:r>
      <w:r w:rsidR="00947CA9">
        <w:t>17</w:t>
      </w:r>
      <w:r w:rsidRPr="00131572">
        <w:t xml:space="preserve"> версии;</w:t>
      </w:r>
    </w:p>
    <w:p w14:paraId="568B9027" w14:textId="6B37584F" w:rsidR="00A909F3" w:rsidRPr="00131572" w:rsidRDefault="00A909F3" w:rsidP="00A909F3">
      <w:pPr>
        <w:pStyle w:val="a9"/>
      </w:pPr>
      <w:r w:rsidRPr="00131572">
        <w:t>Фреймворк Spring Boot 3.</w:t>
      </w:r>
      <w:r w:rsidR="00947CA9">
        <w:t>1</w:t>
      </w:r>
      <w:r w:rsidRPr="00131572">
        <w:t>.</w:t>
      </w:r>
      <w:r w:rsidR="00947CA9">
        <w:t>9</w:t>
      </w:r>
      <w:r w:rsidRPr="00131572">
        <w:t>;</w:t>
      </w:r>
    </w:p>
    <w:p w14:paraId="432601C8" w14:textId="5EE32064" w:rsidR="00A909F3" w:rsidRPr="00131572" w:rsidRDefault="00515193" w:rsidP="00A909F3">
      <w:pPr>
        <w:pStyle w:val="a9"/>
      </w:pPr>
      <w:r>
        <w:t>СУБД PostgreSQL 16.2.</w:t>
      </w:r>
    </w:p>
    <w:p w14:paraId="18209BCF" w14:textId="38E0E731" w:rsidR="00332BA8" w:rsidRDefault="00332BA8" w:rsidP="00574154">
      <w:pPr>
        <w:pStyle w:val="af5"/>
        <w:rPr>
          <w:lang w:val="ru-RU"/>
        </w:rPr>
      </w:pPr>
      <w:r w:rsidRPr="003730E4">
        <w:rPr>
          <w:lang w:val="ru-RU"/>
        </w:rPr>
        <w:t xml:space="preserve">Для реализации клиентской части сервисного веб-приложения </w:t>
      </w:r>
      <w:r w:rsidR="00515193" w:rsidRPr="003730E4">
        <w:rPr>
          <w:lang w:val="ru-RU"/>
        </w:rPr>
        <w:t>будут использоваться следующие средства:</w:t>
      </w:r>
    </w:p>
    <w:p w14:paraId="556D7DCB" w14:textId="3271C3BA" w:rsidR="00947CA9" w:rsidRPr="009A25E7" w:rsidRDefault="0037703D" w:rsidP="00947CA9">
      <w:pPr>
        <w:pStyle w:val="a9"/>
      </w:pPr>
      <w:r>
        <w:rPr>
          <w:lang w:val="en-US"/>
        </w:rPr>
        <w:t>C</w:t>
      </w:r>
      <w:r w:rsidRPr="00947CA9">
        <w:t>тандартизированный язык гипертекстовой разметки документов</w:t>
      </w:r>
      <w:r>
        <w:t xml:space="preserve"> </w:t>
      </w:r>
      <w:r w:rsidR="00947CA9">
        <w:t>HTML</w:t>
      </w:r>
      <w:r w:rsidR="00947CA9" w:rsidRPr="00947CA9">
        <w:t>;</w:t>
      </w:r>
      <w:r w:rsidR="00947CA9" w:rsidRPr="009A25E7">
        <w:t xml:space="preserve"> </w:t>
      </w:r>
    </w:p>
    <w:p w14:paraId="7D7F14A6" w14:textId="230C2522" w:rsidR="00947CA9" w:rsidRPr="00947CA9" w:rsidRDefault="0037703D" w:rsidP="0037703D">
      <w:pPr>
        <w:pStyle w:val="a9"/>
        <w:rPr>
          <w:b/>
        </w:rPr>
      </w:pPr>
      <w:r>
        <w:t>Ф</w:t>
      </w:r>
      <w:r w:rsidRPr="0037703D">
        <w:t xml:space="preserve">ормальный язык описания внешнего вида документа </w:t>
      </w:r>
      <w:r w:rsidR="00947CA9">
        <w:rPr>
          <w:lang w:val="en-US"/>
        </w:rPr>
        <w:t>CSS</w:t>
      </w:r>
      <w:r w:rsidRPr="0037703D">
        <w:t>;</w:t>
      </w:r>
    </w:p>
    <w:p w14:paraId="3191142D" w14:textId="1BDA7E27" w:rsidR="00947CA9" w:rsidRPr="00947CA9" w:rsidRDefault="0037703D" w:rsidP="0037703D">
      <w:pPr>
        <w:pStyle w:val="a9"/>
        <w:rPr>
          <w:b/>
        </w:rPr>
      </w:pPr>
      <w:r>
        <w:rPr>
          <w:lang w:val="en-US"/>
        </w:rPr>
        <w:t>C</w:t>
      </w:r>
      <w:r w:rsidRPr="0037703D">
        <w:t>к</w:t>
      </w:r>
      <w:r>
        <w:t>риптовый язык</w:t>
      </w:r>
      <w:r w:rsidRPr="0037703D">
        <w:t xml:space="preserve"> общего назначения </w:t>
      </w:r>
      <w:r w:rsidR="00947CA9">
        <w:rPr>
          <w:lang w:val="en-US"/>
        </w:rPr>
        <w:t>PHP</w:t>
      </w:r>
      <w:r w:rsidRPr="0037703D">
        <w:t>;</w:t>
      </w:r>
    </w:p>
    <w:p w14:paraId="0133E6AD" w14:textId="5596EB17" w:rsidR="00947CA9" w:rsidRPr="00515193" w:rsidRDefault="0037703D" w:rsidP="00515193">
      <w:pPr>
        <w:pStyle w:val="a9"/>
        <w:rPr>
          <w:b/>
        </w:rPr>
      </w:pPr>
      <w:r>
        <w:t>М</w:t>
      </w:r>
      <w:r w:rsidRPr="0037703D">
        <w:t>ультипарадигменный язык программирования</w:t>
      </w:r>
      <w:r>
        <w:rPr>
          <w:lang w:val="en-US"/>
        </w:rPr>
        <w:t xml:space="preserve"> </w:t>
      </w:r>
      <w:r w:rsidR="00947CA9">
        <w:rPr>
          <w:lang w:val="en-US"/>
        </w:rPr>
        <w:t>JavaScript</w:t>
      </w:r>
      <w:r>
        <w:rPr>
          <w:lang w:val="en-US"/>
        </w:rPr>
        <w:t>.</w:t>
      </w:r>
    </w:p>
    <w:p w14:paraId="13FCD5ED" w14:textId="13ED1156" w:rsidR="00A909F3" w:rsidRPr="00515193" w:rsidRDefault="00A909F3" w:rsidP="00574154">
      <w:pPr>
        <w:pStyle w:val="a4"/>
        <w:rPr>
          <w:lang w:val="ru-RU"/>
        </w:rPr>
      </w:pPr>
      <w:bookmarkStart w:id="38" w:name="_Toc161065559"/>
      <w:r w:rsidRPr="00515193">
        <w:rPr>
          <w:lang w:val="ru-RU"/>
        </w:rPr>
        <w:lastRenderedPageBreak/>
        <w:t>Общие технические требования к АС</w:t>
      </w:r>
      <w:bookmarkEnd w:id="38"/>
    </w:p>
    <w:p w14:paraId="218818F6" w14:textId="238A2B4B" w:rsidR="009754F4" w:rsidRPr="003730E4" w:rsidRDefault="009754F4" w:rsidP="002E36EE">
      <w:pPr>
        <w:pStyle w:val="a5"/>
        <w:numPr>
          <w:ilvl w:val="2"/>
          <w:numId w:val="17"/>
        </w:numPr>
        <w:rPr>
          <w:lang w:val="ru-RU"/>
        </w:rPr>
      </w:pPr>
      <w:bookmarkStart w:id="39" w:name="_Toc161065560"/>
      <w:r w:rsidRPr="003730E4">
        <w:rPr>
          <w:lang w:val="ru-RU"/>
        </w:rPr>
        <w:t>Требования к численности и квалификации персонала и пользователей АС</w:t>
      </w:r>
      <w:bookmarkEnd w:id="39"/>
    </w:p>
    <w:p w14:paraId="4B15171D" w14:textId="66B1F857" w:rsidR="00353644" w:rsidRPr="003730E4" w:rsidRDefault="00515193" w:rsidP="00574154">
      <w:pPr>
        <w:pStyle w:val="af5"/>
        <w:rPr>
          <w:lang w:val="ru-RU"/>
        </w:rPr>
      </w:pPr>
      <w:r w:rsidRPr="001C3E9D">
        <w:rPr>
          <w:highlight w:val="yellow"/>
          <w:lang w:val="ru-RU"/>
        </w:rPr>
        <w:t>…</w:t>
      </w:r>
    </w:p>
    <w:p w14:paraId="6EC406B5" w14:textId="096A9E98" w:rsidR="00A909F3" w:rsidRDefault="00A909F3" w:rsidP="002E36EE">
      <w:pPr>
        <w:pStyle w:val="a5"/>
        <w:numPr>
          <w:ilvl w:val="2"/>
          <w:numId w:val="17"/>
        </w:numPr>
      </w:pPr>
      <w:bookmarkStart w:id="40" w:name="_Toc161065561"/>
      <w:r>
        <w:t>Требования по безопасности</w:t>
      </w:r>
      <w:bookmarkEnd w:id="40"/>
    </w:p>
    <w:p w14:paraId="0AD295A6" w14:textId="11158309" w:rsidR="00D53BFF" w:rsidRDefault="00D53BFF" w:rsidP="00D53BFF">
      <w:pPr>
        <w:pStyle w:val="a9"/>
      </w:pPr>
      <w:r>
        <w:t xml:space="preserve">Обмен данных между клиентом и сервером должен осуществлять по протоколу </w:t>
      </w:r>
      <w:r w:rsidR="005A020F">
        <w:rPr>
          <w:lang w:val="en-US"/>
        </w:rPr>
        <w:t>HTTPS</w:t>
      </w:r>
      <w:r>
        <w:t>;</w:t>
      </w:r>
    </w:p>
    <w:p w14:paraId="54D37F8F" w14:textId="4E049931" w:rsidR="00D53BFF" w:rsidRDefault="00D53BFF" w:rsidP="00D53BFF">
      <w:pPr>
        <w:pStyle w:val="a9"/>
      </w:pPr>
      <w:r>
        <w:t>Пароли пользователей должны хранится в базе данных в хешированном виде</w:t>
      </w:r>
      <w:r w:rsidR="00160CA4" w:rsidRPr="00160CA4">
        <w:t>;</w:t>
      </w:r>
      <w:r w:rsidR="00160CA4">
        <w:t xml:space="preserve"> для хеширования должен использоваться алгоритм </w:t>
      </w:r>
      <w:r w:rsidR="00EB3C13">
        <w:rPr>
          <w:lang w:val="en-US"/>
        </w:rPr>
        <w:t>bcrypt</w:t>
      </w:r>
      <w:r w:rsidR="00EB3C13" w:rsidRPr="00EB3C13">
        <w:t>.</w:t>
      </w:r>
    </w:p>
    <w:p w14:paraId="65ED3E54" w14:textId="03AA2667" w:rsidR="0087593C" w:rsidRDefault="00AB0635" w:rsidP="002E36EE">
      <w:pPr>
        <w:pStyle w:val="a5"/>
      </w:pPr>
      <w:bookmarkStart w:id="41" w:name="_Toc161065562"/>
      <w:r>
        <w:t>Дополнительные требования</w:t>
      </w:r>
      <w:bookmarkEnd w:id="41"/>
    </w:p>
    <w:p w14:paraId="46E3CFF9" w14:textId="0CEFBA2D" w:rsidR="00AB0635" w:rsidRPr="003730E4" w:rsidRDefault="00B83139" w:rsidP="00574154">
      <w:pPr>
        <w:pStyle w:val="af5"/>
        <w:rPr>
          <w:lang w:val="ru-RU"/>
        </w:rPr>
      </w:pPr>
      <w:r w:rsidRPr="001C3E9D">
        <w:rPr>
          <w:highlight w:val="yellow"/>
          <w:lang w:val="ru-RU"/>
        </w:rPr>
        <w:t>…</w:t>
      </w:r>
    </w:p>
    <w:p w14:paraId="6335CA41" w14:textId="03DA56F4" w:rsidR="006C1B92" w:rsidRPr="003730E4" w:rsidRDefault="003A30DC" w:rsidP="00574154">
      <w:pPr>
        <w:pStyle w:val="a3"/>
        <w:rPr>
          <w:lang w:val="ru-RU"/>
        </w:rPr>
      </w:pPr>
      <w:bookmarkStart w:id="42" w:name="_Toc161065563"/>
      <w:r w:rsidRPr="003730E4">
        <w:rPr>
          <w:lang w:val="ru-RU"/>
        </w:rPr>
        <w:lastRenderedPageBreak/>
        <w:t>Состав и содержание работ по созданию автоматизированной системы</w:t>
      </w:r>
      <w:bookmarkEnd w:id="42"/>
    </w:p>
    <w:p w14:paraId="35558C0A" w14:textId="08361836" w:rsidR="00D013AD" w:rsidRPr="001C3E9D" w:rsidRDefault="00D013AD" w:rsidP="00574154">
      <w:pPr>
        <w:pStyle w:val="af5"/>
        <w:rPr>
          <w:lang w:val="ru-RU"/>
        </w:rPr>
      </w:pPr>
      <w:r w:rsidRPr="001C3E9D">
        <w:rPr>
          <w:lang w:val="ru-RU"/>
        </w:rPr>
        <w:t xml:space="preserve">Состав и содержание работ по созданию </w:t>
      </w:r>
      <w:r w:rsidR="001C3E9D">
        <w:rPr>
          <w:lang w:val="ru-RU"/>
        </w:rPr>
        <w:t>веб-</w:t>
      </w:r>
      <w:r w:rsidR="006D4238" w:rsidRPr="001C3E9D">
        <w:rPr>
          <w:lang w:val="ru-RU"/>
        </w:rPr>
        <w:t xml:space="preserve">приложения </w:t>
      </w:r>
      <w:r w:rsidRPr="001C3E9D">
        <w:rPr>
          <w:lang w:val="ru-RU"/>
        </w:rPr>
        <w:t>включают в себя следующие этапы:</w:t>
      </w:r>
    </w:p>
    <w:p w14:paraId="2DEA2D15" w14:textId="1FC21956" w:rsidR="00D013AD" w:rsidRPr="00DD17FD" w:rsidRDefault="001C3E9D" w:rsidP="00D013AD">
      <w:pPr>
        <w:pStyle w:val="a9"/>
        <w:rPr>
          <w:highlight w:val="yellow"/>
        </w:rPr>
      </w:pPr>
      <w:r w:rsidRPr="00DD17FD">
        <w:rPr>
          <w:highlight w:val="yellow"/>
        </w:rPr>
        <w:t>Сбор необходимой информации, постановка целей</w:t>
      </w:r>
      <w:r w:rsidR="003A327A">
        <w:rPr>
          <w:highlight w:val="yellow"/>
        </w:rPr>
        <w:t xml:space="preserve"> и</w:t>
      </w:r>
      <w:r w:rsidRPr="00DD17FD">
        <w:rPr>
          <w:highlight w:val="yellow"/>
        </w:rPr>
        <w:t xml:space="preserve"> задач системы</w:t>
      </w:r>
      <w:r w:rsidR="00D013AD" w:rsidRPr="00DD17FD">
        <w:rPr>
          <w:highlight w:val="yellow"/>
        </w:rPr>
        <w:t xml:space="preserve"> </w:t>
      </w:r>
      <w:r w:rsidRPr="00DD17FD">
        <w:rPr>
          <w:highlight w:val="yellow"/>
        </w:rPr>
        <w:t>16</w:t>
      </w:r>
      <w:r w:rsidR="00D013AD" w:rsidRPr="00DD17FD">
        <w:rPr>
          <w:highlight w:val="yellow"/>
        </w:rPr>
        <w:t xml:space="preserve">.02.24 – </w:t>
      </w:r>
      <w:r w:rsidRPr="00DD17FD">
        <w:rPr>
          <w:highlight w:val="yellow"/>
        </w:rPr>
        <w:t>13</w:t>
      </w:r>
      <w:r w:rsidR="00D013AD" w:rsidRPr="00DD17FD">
        <w:rPr>
          <w:highlight w:val="yellow"/>
        </w:rPr>
        <w:t>.03.24;</w:t>
      </w:r>
    </w:p>
    <w:p w14:paraId="4A86DC3B" w14:textId="72CBC70A" w:rsidR="001C3E9D" w:rsidRPr="00DD17FD" w:rsidRDefault="001C3E9D" w:rsidP="001C3E9D">
      <w:pPr>
        <w:pStyle w:val="a9"/>
        <w:rPr>
          <w:highlight w:val="yellow"/>
        </w:rPr>
      </w:pPr>
      <w:r w:rsidRPr="00DD17FD">
        <w:rPr>
          <w:highlight w:val="yellow"/>
        </w:rPr>
        <w:t>Разработка рабочего проекта 13.03.24 – 16.05.24;</w:t>
      </w:r>
    </w:p>
    <w:p w14:paraId="10D74638" w14:textId="069C8C3B" w:rsidR="003A327A" w:rsidRPr="003A327A" w:rsidRDefault="001C3E9D" w:rsidP="003A327A">
      <w:pPr>
        <w:pStyle w:val="a9"/>
        <w:rPr>
          <w:highlight w:val="yellow"/>
        </w:rPr>
      </w:pPr>
      <w:r w:rsidRPr="00DD17FD">
        <w:rPr>
          <w:highlight w:val="yellow"/>
        </w:rPr>
        <w:t xml:space="preserve">Проведение тестирования </w:t>
      </w:r>
      <w:r w:rsidR="003A327A">
        <w:rPr>
          <w:highlight w:val="yellow"/>
        </w:rPr>
        <w:t>проекта</w:t>
      </w:r>
      <w:r w:rsidRPr="00DD17FD">
        <w:rPr>
          <w:highlight w:val="yellow"/>
        </w:rPr>
        <w:t xml:space="preserve"> 16.05.24 – 01.06.24.</w:t>
      </w:r>
    </w:p>
    <w:p w14:paraId="2B8AC6A3" w14:textId="108E2E4D" w:rsidR="003A30DC" w:rsidRDefault="003A30DC" w:rsidP="00574154">
      <w:pPr>
        <w:pStyle w:val="a3"/>
      </w:pPr>
      <w:bookmarkStart w:id="43" w:name="_Toc161065564"/>
      <w:r>
        <w:lastRenderedPageBreak/>
        <w:t>Порядок разработки автоматизированной системы</w:t>
      </w:r>
      <w:bookmarkEnd w:id="43"/>
    </w:p>
    <w:p w14:paraId="7EC45246" w14:textId="4D7B83C0" w:rsidR="00B5507D" w:rsidRDefault="00B5507D" w:rsidP="000A4C32">
      <w:pPr>
        <w:pStyle w:val="a1"/>
      </w:pPr>
      <w:r>
        <w:t>Перечень документов, предъявляемых по окончании соответствующих этапов работ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7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7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b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b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b"/>
            </w:pPr>
          </w:p>
        </w:tc>
        <w:tc>
          <w:tcPr>
            <w:tcW w:w="4672" w:type="dxa"/>
          </w:tcPr>
          <w:p w14:paraId="5D4A3143" w14:textId="3C93FE43" w:rsidR="00B5507D" w:rsidRPr="00946338" w:rsidRDefault="00B5507D" w:rsidP="00453632">
            <w:pPr>
              <w:pStyle w:val="afb"/>
            </w:pPr>
            <w:r w:rsidRPr="00946338"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b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946338" w:rsidRDefault="00B5507D" w:rsidP="00453632">
            <w:pPr>
              <w:pStyle w:val="afb"/>
            </w:pPr>
            <w:r w:rsidRPr="00946338"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b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946338" w:rsidRDefault="00B5507D" w:rsidP="00453632">
            <w:pPr>
              <w:pStyle w:val="afb"/>
            </w:pPr>
            <w:r w:rsidRPr="00946338"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7"/>
      </w:pPr>
    </w:p>
    <w:p w14:paraId="5960C89B" w14:textId="26394BDC" w:rsidR="003A30DC" w:rsidRPr="003730E4" w:rsidRDefault="003A30DC" w:rsidP="00574154">
      <w:pPr>
        <w:pStyle w:val="a3"/>
        <w:rPr>
          <w:lang w:val="ru-RU"/>
        </w:rPr>
      </w:pPr>
      <w:bookmarkStart w:id="44" w:name="_Toc161065565"/>
      <w:r w:rsidRPr="003730E4">
        <w:rPr>
          <w:lang w:val="ru-RU"/>
        </w:rPr>
        <w:lastRenderedPageBreak/>
        <w:t>Порядок контроля и приемки автоматизированной системы</w:t>
      </w:r>
      <w:bookmarkEnd w:id="44"/>
    </w:p>
    <w:p w14:paraId="7ABB59B9" w14:textId="48B34FB3" w:rsidR="00D013AD" w:rsidRPr="003730E4" w:rsidRDefault="00D013AD" w:rsidP="00574154">
      <w:pPr>
        <w:pStyle w:val="af5"/>
        <w:rPr>
          <w:lang w:val="ru-RU"/>
        </w:rPr>
      </w:pPr>
      <w:r w:rsidRPr="003730E4">
        <w:rPr>
          <w:lang w:val="ru-RU"/>
        </w:rPr>
        <w:t>Предварительные отчёты по работе будут проводиться во время рубежных аттестаций:</w:t>
      </w:r>
    </w:p>
    <w:p w14:paraId="006E1468" w14:textId="682953B1" w:rsidR="00D013AD" w:rsidRPr="00215D47" w:rsidRDefault="00D013AD" w:rsidP="00D013AD">
      <w:pPr>
        <w:pStyle w:val="a9"/>
        <w:rPr>
          <w:highlight w:val="yellow"/>
        </w:rPr>
      </w:pPr>
      <w:r w:rsidRPr="00215D47">
        <w:rPr>
          <w:highlight w:val="yellow"/>
        </w:rPr>
        <w:t xml:space="preserve">1 аттестация (середина марта 2024) </w:t>
      </w:r>
      <w:proofErr w:type="gramStart"/>
      <w:r w:rsidRPr="00215D47">
        <w:rPr>
          <w:highlight w:val="yellow"/>
        </w:rPr>
        <w:t xml:space="preserve">- </w:t>
      </w:r>
      <w:r w:rsidR="00215D47" w:rsidRPr="00215D47">
        <w:rPr>
          <w:highlight w:val="yellow"/>
          <w:lang w:val="en-US"/>
        </w:rPr>
        <w:t>;</w:t>
      </w:r>
      <w:proofErr w:type="gramEnd"/>
    </w:p>
    <w:p w14:paraId="1A11998C" w14:textId="1C7EE6DD" w:rsidR="00D013AD" w:rsidRPr="00215D47" w:rsidRDefault="00D013AD" w:rsidP="00D013AD">
      <w:pPr>
        <w:pStyle w:val="a9"/>
        <w:rPr>
          <w:highlight w:val="yellow"/>
        </w:rPr>
      </w:pPr>
      <w:r w:rsidRPr="00215D47">
        <w:rPr>
          <w:highlight w:val="yellow"/>
        </w:rPr>
        <w:t xml:space="preserve">2 аттестация (середина апреля 2024) </w:t>
      </w:r>
      <w:proofErr w:type="gramStart"/>
      <w:r w:rsidRPr="00215D47">
        <w:rPr>
          <w:highlight w:val="yellow"/>
        </w:rPr>
        <w:t xml:space="preserve">- </w:t>
      </w:r>
      <w:r w:rsidR="00215D47" w:rsidRPr="00215D47">
        <w:rPr>
          <w:highlight w:val="yellow"/>
          <w:lang w:val="en-US"/>
        </w:rPr>
        <w:t>;</w:t>
      </w:r>
      <w:proofErr w:type="gramEnd"/>
    </w:p>
    <w:p w14:paraId="2BE13BAE" w14:textId="2B3019C8" w:rsidR="00D013AD" w:rsidRPr="00215D47" w:rsidRDefault="00D013AD" w:rsidP="00946338">
      <w:pPr>
        <w:pStyle w:val="a9"/>
        <w:rPr>
          <w:highlight w:val="yellow"/>
        </w:rPr>
      </w:pPr>
      <w:r w:rsidRPr="00215D47">
        <w:rPr>
          <w:highlight w:val="yellow"/>
        </w:rPr>
        <w:t>3 аттестация (конец мая 202</w:t>
      </w:r>
      <w:r w:rsidR="00515193" w:rsidRPr="00215D47">
        <w:rPr>
          <w:highlight w:val="yellow"/>
        </w:rPr>
        <w:t>4) - разработан курсовой проект</w:t>
      </w:r>
      <w:r w:rsidRPr="00215D47">
        <w:rPr>
          <w:highlight w:val="yellow"/>
        </w:rPr>
        <w:t>.</w:t>
      </w:r>
    </w:p>
    <w:p w14:paraId="0A610F56" w14:textId="0A88CF42" w:rsidR="003A30DC" w:rsidRPr="003730E4" w:rsidRDefault="003A30DC" w:rsidP="00574154">
      <w:pPr>
        <w:pStyle w:val="a3"/>
        <w:rPr>
          <w:lang w:val="ru-RU"/>
        </w:rPr>
      </w:pPr>
      <w:bookmarkStart w:id="45" w:name="_Toc161065566"/>
      <w:r w:rsidRPr="003730E4">
        <w:rPr>
          <w:lang w:val="ru-RU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45"/>
    </w:p>
    <w:p w14:paraId="56AB1673" w14:textId="0C135A8E" w:rsidR="007D72B4" w:rsidRPr="007D72B4" w:rsidRDefault="007D72B4" w:rsidP="00574154">
      <w:pPr>
        <w:pStyle w:val="af5"/>
      </w:pPr>
      <w:r>
        <w:t>Требования отсутствуют</w:t>
      </w:r>
    </w:p>
    <w:p w14:paraId="05C68120" w14:textId="777B9454" w:rsidR="003A30DC" w:rsidRDefault="003A30DC" w:rsidP="00574154">
      <w:pPr>
        <w:pStyle w:val="a3"/>
      </w:pPr>
      <w:bookmarkStart w:id="46" w:name="_Toc161065567"/>
      <w:r>
        <w:lastRenderedPageBreak/>
        <w:t>Т</w:t>
      </w:r>
      <w:r w:rsidRPr="003A30DC">
        <w:t>ребования к документированию</w:t>
      </w:r>
      <w:bookmarkEnd w:id="46"/>
    </w:p>
    <w:p w14:paraId="6FF8C7CB" w14:textId="427FBFE9" w:rsidR="000320E8" w:rsidRDefault="000320E8" w:rsidP="00574154">
      <w:pPr>
        <w:pStyle w:val="a4"/>
      </w:pPr>
      <w:bookmarkStart w:id="47" w:name="_Toc161065568"/>
      <w:r>
        <w:t>Перечень подлежащих разработке документов</w:t>
      </w:r>
      <w:bookmarkEnd w:id="47"/>
    </w:p>
    <w:p w14:paraId="1A2F2E3B" w14:textId="4C20DBE7" w:rsidR="000320E8" w:rsidRDefault="000320E8" w:rsidP="000320E8">
      <w:pPr>
        <w:pStyle w:val="a9"/>
      </w:pPr>
      <w:r>
        <w:t>Техническое задание</w:t>
      </w:r>
    </w:p>
    <w:p w14:paraId="1BC3ADA6" w14:textId="289AD742" w:rsidR="000320E8" w:rsidRDefault="000320E8" w:rsidP="000320E8">
      <w:pPr>
        <w:pStyle w:val="a9"/>
      </w:pPr>
      <w:r>
        <w:t>Курсовой проект</w:t>
      </w:r>
    </w:p>
    <w:p w14:paraId="6E0CB89F" w14:textId="3B234B17" w:rsidR="000320E8" w:rsidRDefault="000320E8" w:rsidP="00574154">
      <w:pPr>
        <w:pStyle w:val="a4"/>
      </w:pPr>
      <w:bookmarkStart w:id="48" w:name="_Toc161065569"/>
      <w:r>
        <w:t>Вид представления и количество документов</w:t>
      </w:r>
      <w:bookmarkEnd w:id="48"/>
    </w:p>
    <w:p w14:paraId="4E20460B" w14:textId="23C4FB9C" w:rsidR="000320E8" w:rsidRPr="000053A0" w:rsidRDefault="000053A0" w:rsidP="00574154">
      <w:pPr>
        <w:pStyle w:val="af5"/>
        <w:rPr>
          <w:lang w:val="ru-RU"/>
        </w:rPr>
      </w:pPr>
      <w:r w:rsidRPr="000053A0">
        <w:rPr>
          <w:lang w:val="ru-RU"/>
        </w:rPr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</w:t>
      </w:r>
      <w:r w:rsidR="003A327A">
        <w:rPr>
          <w:lang w:val="ru-RU"/>
        </w:rPr>
        <w:t xml:space="preserve"> </w:t>
      </w:r>
      <w:r w:rsidR="003A327A" w:rsidRPr="003A327A">
        <w:rPr>
          <w:lang w:val="ru-RU"/>
        </w:rPr>
        <w:t>в одном экземпляре</w:t>
      </w:r>
      <w:r w:rsidRPr="000053A0">
        <w:rPr>
          <w:lang w:val="ru-RU"/>
        </w:rPr>
        <w:t>.</w:t>
      </w:r>
    </w:p>
    <w:p w14:paraId="4AB6BE0B" w14:textId="34616C38" w:rsidR="00770742" w:rsidRDefault="00770742" w:rsidP="00574154">
      <w:pPr>
        <w:pStyle w:val="a3"/>
        <w:rPr>
          <w:highlight w:val="yellow"/>
        </w:rPr>
      </w:pPr>
      <w:bookmarkStart w:id="49" w:name="_Toc161065570"/>
      <w:r w:rsidRPr="000053A0">
        <w:rPr>
          <w:highlight w:val="yellow"/>
        </w:rPr>
        <w:lastRenderedPageBreak/>
        <w:t>Источники разработки</w:t>
      </w:r>
      <w:bookmarkEnd w:id="49"/>
    </w:p>
    <w:p w14:paraId="18817DDB" w14:textId="5847B129" w:rsidR="003A327A" w:rsidRPr="003A327A" w:rsidRDefault="003A327A" w:rsidP="003A327A">
      <w:pPr>
        <w:pStyle w:val="af5"/>
        <w:rPr>
          <w:highlight w:val="yellow"/>
        </w:rPr>
      </w:pPr>
      <w:r>
        <w:rPr>
          <w:highlight w:val="yellow"/>
        </w:rPr>
        <w:t>&lt;</w:t>
      </w:r>
      <w:r>
        <w:rPr>
          <w:highlight w:val="yellow"/>
          <w:lang w:val="ru-RU"/>
        </w:rPr>
        <w:t>Добавить конкурентное исследование</w:t>
      </w:r>
      <w:r>
        <w:rPr>
          <w:highlight w:val="yellow"/>
        </w:rPr>
        <w:t>&gt;</w:t>
      </w:r>
    </w:p>
    <w:p w14:paraId="2F315CFC" w14:textId="02E0E96C" w:rsidR="00127FAD" w:rsidRPr="000053A0" w:rsidRDefault="00127FAD" w:rsidP="00574154">
      <w:pPr>
        <w:pStyle w:val="a4"/>
        <w:rPr>
          <w:highlight w:val="yellow"/>
        </w:rPr>
      </w:pPr>
      <w:bookmarkStart w:id="50" w:name="_Toc161065571"/>
      <w:r w:rsidRPr="000053A0">
        <w:rPr>
          <w:highlight w:val="yellow"/>
        </w:rPr>
        <w:t>Системы</w:t>
      </w:r>
      <w:r w:rsidR="005B1654" w:rsidRPr="000053A0">
        <w:rPr>
          <w:highlight w:val="yellow"/>
        </w:rPr>
        <w:t>-</w:t>
      </w:r>
      <w:r w:rsidRPr="000053A0">
        <w:rPr>
          <w:highlight w:val="yellow"/>
        </w:rPr>
        <w:t>аналоги</w:t>
      </w:r>
      <w:bookmarkEnd w:id="50"/>
    </w:p>
    <w:p w14:paraId="632F8390" w14:textId="01B7C855" w:rsidR="00C40BEB" w:rsidRPr="001405F8" w:rsidRDefault="001405F8" w:rsidP="00574154">
      <w:pPr>
        <w:pStyle w:val="af5"/>
        <w:rPr>
          <w:lang w:val="ru-RU"/>
        </w:rPr>
      </w:pPr>
      <w:r w:rsidRPr="000053A0">
        <w:rPr>
          <w:highlight w:val="yellow"/>
          <w:lang w:val="ru-RU"/>
        </w:rPr>
        <w:t>…</w:t>
      </w:r>
    </w:p>
    <w:p w14:paraId="453DD801" w14:textId="77777777" w:rsidR="00C40BEB" w:rsidRPr="000053A0" w:rsidRDefault="00C40BEB" w:rsidP="000A4C32">
      <w:pPr>
        <w:pStyle w:val="a1"/>
        <w:rPr>
          <w:highlight w:val="yellow"/>
        </w:rPr>
      </w:pPr>
      <w:r w:rsidRPr="000053A0">
        <w:rPr>
          <w:highlight w:val="yellow"/>
        </w:rPr>
        <w:t>Конкурентное исследование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3A327A" w14:paraId="1AB420FB" w14:textId="77777777" w:rsidTr="003A327A">
        <w:tc>
          <w:tcPr>
            <w:tcW w:w="1868" w:type="dxa"/>
          </w:tcPr>
          <w:p w14:paraId="70947DE5" w14:textId="24525606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715BEA87" w14:textId="77777777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0BAEAABD" w14:textId="50553EED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46D8C18B" w14:textId="05F154A2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0485C3C5" w14:textId="04BDF1C9" w:rsidR="003A327A" w:rsidRDefault="003A327A" w:rsidP="003730E4">
            <w:pPr>
              <w:pStyle w:val="af7"/>
            </w:pPr>
          </w:p>
        </w:tc>
      </w:tr>
      <w:tr w:rsidR="003A327A" w14:paraId="6E97F40B" w14:textId="77777777" w:rsidTr="003A327A">
        <w:tc>
          <w:tcPr>
            <w:tcW w:w="1868" w:type="dxa"/>
          </w:tcPr>
          <w:p w14:paraId="0B61EA72" w14:textId="05BAE55F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56871AD7" w14:textId="77777777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466BBFCD" w14:textId="6E41347A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2EA9F1A4" w14:textId="51F2E3AE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48A7F612" w14:textId="78B85070" w:rsidR="003A327A" w:rsidRDefault="003A327A" w:rsidP="003730E4">
            <w:pPr>
              <w:pStyle w:val="af7"/>
            </w:pPr>
          </w:p>
        </w:tc>
      </w:tr>
      <w:tr w:rsidR="003A327A" w14:paraId="3DE133F1" w14:textId="77777777" w:rsidTr="003A327A">
        <w:tc>
          <w:tcPr>
            <w:tcW w:w="1868" w:type="dxa"/>
          </w:tcPr>
          <w:p w14:paraId="567A2C3A" w14:textId="6DFE2209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3EE8B1C2" w14:textId="77777777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27FF8C02" w14:textId="181D80F3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11AAE186" w14:textId="667D1F4A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639A9F61" w14:textId="455B9C04" w:rsidR="003A327A" w:rsidRDefault="003A327A" w:rsidP="003730E4">
            <w:pPr>
              <w:pStyle w:val="af7"/>
            </w:pPr>
          </w:p>
        </w:tc>
      </w:tr>
      <w:tr w:rsidR="003A327A" w14:paraId="46413F36" w14:textId="77777777" w:rsidTr="003A327A">
        <w:tc>
          <w:tcPr>
            <w:tcW w:w="1868" w:type="dxa"/>
          </w:tcPr>
          <w:p w14:paraId="03926704" w14:textId="496C99C5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725F5737" w14:textId="77777777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2286BC5A" w14:textId="7FF84440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25F48F81" w14:textId="65E27010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3232144B" w14:textId="7E217DC2" w:rsidR="003A327A" w:rsidRDefault="003A327A" w:rsidP="003730E4">
            <w:pPr>
              <w:pStyle w:val="af7"/>
            </w:pPr>
          </w:p>
        </w:tc>
      </w:tr>
      <w:tr w:rsidR="003A327A" w14:paraId="311C372D" w14:textId="77777777" w:rsidTr="003A327A">
        <w:tc>
          <w:tcPr>
            <w:tcW w:w="1868" w:type="dxa"/>
          </w:tcPr>
          <w:p w14:paraId="5022DCC6" w14:textId="665406FC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2E165FDD" w14:textId="77777777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647C6FD2" w14:textId="4EA1BE82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14DAA79B" w14:textId="5D6F0691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235C9065" w14:textId="7227016F" w:rsidR="003A327A" w:rsidRDefault="003A327A" w:rsidP="003730E4">
            <w:pPr>
              <w:pStyle w:val="af7"/>
            </w:pPr>
          </w:p>
        </w:tc>
      </w:tr>
      <w:tr w:rsidR="003A327A" w14:paraId="0F5A3294" w14:textId="77777777" w:rsidTr="003A327A">
        <w:tc>
          <w:tcPr>
            <w:tcW w:w="1868" w:type="dxa"/>
          </w:tcPr>
          <w:p w14:paraId="227D93F0" w14:textId="409CEB61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5EE71339" w14:textId="77777777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46A128D1" w14:textId="2B686493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2FA7B078" w14:textId="758A8E2F" w:rsidR="003A327A" w:rsidRDefault="003A327A" w:rsidP="003730E4">
            <w:pPr>
              <w:pStyle w:val="af7"/>
            </w:pPr>
          </w:p>
        </w:tc>
        <w:tc>
          <w:tcPr>
            <w:tcW w:w="1869" w:type="dxa"/>
          </w:tcPr>
          <w:p w14:paraId="4F29BD91" w14:textId="6B389A76" w:rsidR="003A327A" w:rsidRDefault="003A327A" w:rsidP="003730E4">
            <w:pPr>
              <w:pStyle w:val="af7"/>
            </w:pPr>
          </w:p>
        </w:tc>
      </w:tr>
    </w:tbl>
    <w:p w14:paraId="223322F2" w14:textId="0E7D4219" w:rsidR="00127FAD" w:rsidRPr="00D86C32" w:rsidRDefault="000053A0" w:rsidP="002E36EE">
      <w:pPr>
        <w:pStyle w:val="a5"/>
        <w:rPr>
          <w:highlight w:val="yellow"/>
          <w:lang w:val="ru-RU"/>
        </w:rPr>
      </w:pPr>
      <w:bookmarkStart w:id="51" w:name="_Toc161065572"/>
      <w:r w:rsidRPr="00D86C32">
        <w:rPr>
          <w:highlight w:val="yellow"/>
          <w:lang w:val="ru-RU"/>
        </w:rPr>
        <w:t>Аналог1</w:t>
      </w:r>
      <w:bookmarkEnd w:id="51"/>
    </w:p>
    <w:p w14:paraId="2816CE43" w14:textId="455405B6" w:rsidR="00DD142A" w:rsidRPr="003730E4" w:rsidRDefault="001405F8" w:rsidP="00574154">
      <w:pPr>
        <w:pStyle w:val="af5"/>
        <w:rPr>
          <w:lang w:val="ru-RU"/>
        </w:rPr>
      </w:pPr>
      <w:r w:rsidRPr="000053A0">
        <w:rPr>
          <w:highlight w:val="yellow"/>
          <w:lang w:val="ru-RU"/>
        </w:rPr>
        <w:t>…</w:t>
      </w:r>
    </w:p>
    <w:p w14:paraId="3CDD2E47" w14:textId="107A9D55" w:rsidR="00574154" w:rsidRDefault="00574154" w:rsidP="00574154">
      <w:pPr>
        <w:pStyle w:val="af4"/>
      </w:pPr>
      <w:bookmarkStart w:id="52" w:name="_Toc161065573"/>
      <w:r>
        <w:lastRenderedPageBreak/>
        <w:t>Приложение А</w:t>
      </w:r>
      <w:bookmarkEnd w:id="52"/>
    </w:p>
    <w:p w14:paraId="3F6BE554" w14:textId="0489C3AE" w:rsidR="000F6085" w:rsidRDefault="004E356D" w:rsidP="000F6085">
      <w:pPr>
        <w:pStyle w:val="af6"/>
      </w:pPr>
      <w:r w:rsidRPr="000053A0">
        <w:rPr>
          <w:highlight w:val="yellow"/>
        </w:rPr>
        <w:t>…</w:t>
      </w:r>
      <w:r w:rsidR="000053A0" w:rsidRPr="000053A0">
        <w:rPr>
          <w:highlight w:val="yellow"/>
        </w:rPr>
        <w:t xml:space="preserve"> добавить диаграммы</w:t>
      </w:r>
    </w:p>
    <w:p w14:paraId="689F83E1" w14:textId="37642BD3" w:rsidR="005D3B10" w:rsidRPr="005D3B10" w:rsidRDefault="000F6085" w:rsidP="008F2405">
      <w:pPr>
        <w:pStyle w:val="a"/>
      </w:pPr>
      <w:r>
        <w:t xml:space="preserve">Диаграмма </w:t>
      </w:r>
      <w:r w:rsidR="004E356D">
        <w:t>классов</w:t>
      </w:r>
    </w:p>
    <w:sectPr w:rsidR="005D3B10" w:rsidRPr="005D3B10" w:rsidSect="00715345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520F2" w14:textId="77777777" w:rsidR="005978FC" w:rsidRDefault="005978FC" w:rsidP="004B059B">
      <w:pPr>
        <w:spacing w:after="0" w:line="240" w:lineRule="auto"/>
      </w:pPr>
      <w:r>
        <w:separator/>
      </w:r>
    </w:p>
  </w:endnote>
  <w:endnote w:type="continuationSeparator" w:id="0">
    <w:p w14:paraId="65AD033C" w14:textId="77777777" w:rsidR="005978FC" w:rsidRDefault="005978FC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Content>
      <w:p w14:paraId="44528B5A" w14:textId="0AE2EC8C" w:rsidR="00C12308" w:rsidRDefault="00C1230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60A">
          <w:rPr>
            <w:noProof/>
          </w:rPr>
          <w:t>2</w:t>
        </w:r>
        <w:r>
          <w:fldChar w:fldCharType="end"/>
        </w:r>
      </w:p>
    </w:sdtContent>
  </w:sdt>
  <w:p w14:paraId="1540FD41" w14:textId="77777777" w:rsidR="00C12308" w:rsidRDefault="00C123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97302" w14:textId="77777777" w:rsidR="005978FC" w:rsidRDefault="005978FC" w:rsidP="004B059B">
      <w:pPr>
        <w:spacing w:after="0" w:line="240" w:lineRule="auto"/>
      </w:pPr>
      <w:r>
        <w:separator/>
      </w:r>
    </w:p>
  </w:footnote>
  <w:footnote w:type="continuationSeparator" w:id="0">
    <w:p w14:paraId="2E33A97D" w14:textId="77777777" w:rsidR="005978FC" w:rsidRDefault="005978FC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584D"/>
    <w:multiLevelType w:val="hybridMultilevel"/>
    <w:tmpl w:val="ED7A2AC0"/>
    <w:lvl w:ilvl="0" w:tplc="69E4C382">
      <w:start w:val="1"/>
      <w:numFmt w:val="bullet"/>
      <w:pStyle w:val="a0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E77B4"/>
    <w:multiLevelType w:val="hybridMultilevel"/>
    <w:tmpl w:val="B030AAD8"/>
    <w:lvl w:ilvl="0" w:tplc="CD2E094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8AA"/>
    <w:multiLevelType w:val="multilevel"/>
    <w:tmpl w:val="F2FE89BC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63744F8"/>
    <w:multiLevelType w:val="hybridMultilevel"/>
    <w:tmpl w:val="57C20A94"/>
    <w:lvl w:ilvl="0" w:tplc="288E1BDA">
      <w:start w:val="1"/>
      <w:numFmt w:val="bullet"/>
      <w:pStyle w:val="a6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6CCF1FA6"/>
    <w:multiLevelType w:val="multilevel"/>
    <w:tmpl w:val="EBA6E24C"/>
    <w:lvl w:ilvl="0">
      <w:start w:val="1"/>
      <w:numFmt w:val="decimal"/>
      <w:pStyle w:val="a7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8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7D993A49"/>
    <w:multiLevelType w:val="hybridMultilevel"/>
    <w:tmpl w:val="5EC04088"/>
    <w:lvl w:ilvl="0" w:tplc="E5BACA8E">
      <w:start w:val="1"/>
      <w:numFmt w:val="bullet"/>
      <w:pStyle w:val="a9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053A0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92C15"/>
    <w:rsid w:val="000A4C32"/>
    <w:rsid w:val="000C756C"/>
    <w:rsid w:val="000D1039"/>
    <w:rsid w:val="000D41E8"/>
    <w:rsid w:val="000D7C85"/>
    <w:rsid w:val="000E281C"/>
    <w:rsid w:val="000F6085"/>
    <w:rsid w:val="00101147"/>
    <w:rsid w:val="0011653F"/>
    <w:rsid w:val="00122AC6"/>
    <w:rsid w:val="00127FAD"/>
    <w:rsid w:val="00131572"/>
    <w:rsid w:val="001360FD"/>
    <w:rsid w:val="001405F8"/>
    <w:rsid w:val="00155238"/>
    <w:rsid w:val="00160CA4"/>
    <w:rsid w:val="00174D5A"/>
    <w:rsid w:val="00183036"/>
    <w:rsid w:val="00187DC5"/>
    <w:rsid w:val="00191FD3"/>
    <w:rsid w:val="001978C6"/>
    <w:rsid w:val="001A06F6"/>
    <w:rsid w:val="001A28A6"/>
    <w:rsid w:val="001B75E0"/>
    <w:rsid w:val="001C3188"/>
    <w:rsid w:val="001C3422"/>
    <w:rsid w:val="001C3E9D"/>
    <w:rsid w:val="001F1CE6"/>
    <w:rsid w:val="001F2683"/>
    <w:rsid w:val="00215D47"/>
    <w:rsid w:val="00225C83"/>
    <w:rsid w:val="002324E5"/>
    <w:rsid w:val="002616DB"/>
    <w:rsid w:val="00270AEA"/>
    <w:rsid w:val="00291D96"/>
    <w:rsid w:val="002A1CD0"/>
    <w:rsid w:val="002A24C5"/>
    <w:rsid w:val="002B4068"/>
    <w:rsid w:val="002C1F37"/>
    <w:rsid w:val="002D18E9"/>
    <w:rsid w:val="002D2E3B"/>
    <w:rsid w:val="002D3D16"/>
    <w:rsid w:val="002D5663"/>
    <w:rsid w:val="002E15D1"/>
    <w:rsid w:val="002E36EE"/>
    <w:rsid w:val="003078B9"/>
    <w:rsid w:val="0031392A"/>
    <w:rsid w:val="00313DC2"/>
    <w:rsid w:val="00330232"/>
    <w:rsid w:val="00332BA8"/>
    <w:rsid w:val="0035343C"/>
    <w:rsid w:val="00353644"/>
    <w:rsid w:val="0035768B"/>
    <w:rsid w:val="0036693F"/>
    <w:rsid w:val="003730E4"/>
    <w:rsid w:val="00373E72"/>
    <w:rsid w:val="00375BD8"/>
    <w:rsid w:val="0037703D"/>
    <w:rsid w:val="003A30DC"/>
    <w:rsid w:val="003A327A"/>
    <w:rsid w:val="003B5BFF"/>
    <w:rsid w:val="003B5DA6"/>
    <w:rsid w:val="003B7E06"/>
    <w:rsid w:val="003F66A7"/>
    <w:rsid w:val="003F6F42"/>
    <w:rsid w:val="00414401"/>
    <w:rsid w:val="0041503D"/>
    <w:rsid w:val="004317FC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D2A50"/>
    <w:rsid w:val="004E356D"/>
    <w:rsid w:val="004F3919"/>
    <w:rsid w:val="0050185B"/>
    <w:rsid w:val="00515193"/>
    <w:rsid w:val="0052595E"/>
    <w:rsid w:val="00526A23"/>
    <w:rsid w:val="0053454C"/>
    <w:rsid w:val="00566EC2"/>
    <w:rsid w:val="0057062B"/>
    <w:rsid w:val="00574154"/>
    <w:rsid w:val="00591BEE"/>
    <w:rsid w:val="00595D08"/>
    <w:rsid w:val="00597253"/>
    <w:rsid w:val="005978FC"/>
    <w:rsid w:val="005A020F"/>
    <w:rsid w:val="005A0F01"/>
    <w:rsid w:val="005A4B2B"/>
    <w:rsid w:val="005B1654"/>
    <w:rsid w:val="005B275A"/>
    <w:rsid w:val="005C510C"/>
    <w:rsid w:val="005D131D"/>
    <w:rsid w:val="005D3B10"/>
    <w:rsid w:val="005E2D18"/>
    <w:rsid w:val="005E698F"/>
    <w:rsid w:val="005F0210"/>
    <w:rsid w:val="005F141B"/>
    <w:rsid w:val="006075C1"/>
    <w:rsid w:val="00616B3D"/>
    <w:rsid w:val="006403D2"/>
    <w:rsid w:val="0064531C"/>
    <w:rsid w:val="00651AE9"/>
    <w:rsid w:val="006531FF"/>
    <w:rsid w:val="006553B6"/>
    <w:rsid w:val="00670DBC"/>
    <w:rsid w:val="00672DDB"/>
    <w:rsid w:val="00672FE9"/>
    <w:rsid w:val="00680CD5"/>
    <w:rsid w:val="00692470"/>
    <w:rsid w:val="0069255F"/>
    <w:rsid w:val="006934DB"/>
    <w:rsid w:val="00696C61"/>
    <w:rsid w:val="006A69EE"/>
    <w:rsid w:val="006A72BF"/>
    <w:rsid w:val="006B0700"/>
    <w:rsid w:val="006C1B92"/>
    <w:rsid w:val="006D4238"/>
    <w:rsid w:val="006D6481"/>
    <w:rsid w:val="006D75ED"/>
    <w:rsid w:val="0070007B"/>
    <w:rsid w:val="007006DE"/>
    <w:rsid w:val="00701412"/>
    <w:rsid w:val="00715345"/>
    <w:rsid w:val="00717DD9"/>
    <w:rsid w:val="007551F7"/>
    <w:rsid w:val="0076710C"/>
    <w:rsid w:val="00770742"/>
    <w:rsid w:val="00776AC6"/>
    <w:rsid w:val="0079382C"/>
    <w:rsid w:val="007A1414"/>
    <w:rsid w:val="007A5D14"/>
    <w:rsid w:val="007C174A"/>
    <w:rsid w:val="007C2518"/>
    <w:rsid w:val="007C2578"/>
    <w:rsid w:val="007D5B5F"/>
    <w:rsid w:val="007D72B4"/>
    <w:rsid w:val="007F1F9C"/>
    <w:rsid w:val="0083276A"/>
    <w:rsid w:val="00842A34"/>
    <w:rsid w:val="00857221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C6707"/>
    <w:rsid w:val="008D1790"/>
    <w:rsid w:val="008D2B88"/>
    <w:rsid w:val="008E0CF5"/>
    <w:rsid w:val="008E24DF"/>
    <w:rsid w:val="008E4802"/>
    <w:rsid w:val="008E6FD2"/>
    <w:rsid w:val="008F2405"/>
    <w:rsid w:val="00905925"/>
    <w:rsid w:val="00913EA2"/>
    <w:rsid w:val="00914142"/>
    <w:rsid w:val="00936403"/>
    <w:rsid w:val="00946338"/>
    <w:rsid w:val="00947CA9"/>
    <w:rsid w:val="009544C3"/>
    <w:rsid w:val="0096050C"/>
    <w:rsid w:val="0096647B"/>
    <w:rsid w:val="00970B8E"/>
    <w:rsid w:val="009745BB"/>
    <w:rsid w:val="00975192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49DE"/>
    <w:rsid w:val="009E58E4"/>
    <w:rsid w:val="009F1AF2"/>
    <w:rsid w:val="009F5945"/>
    <w:rsid w:val="009F5B5C"/>
    <w:rsid w:val="00A20D4A"/>
    <w:rsid w:val="00A2283C"/>
    <w:rsid w:val="00A24D73"/>
    <w:rsid w:val="00A27542"/>
    <w:rsid w:val="00A27DBB"/>
    <w:rsid w:val="00A4210A"/>
    <w:rsid w:val="00A4494C"/>
    <w:rsid w:val="00A909F3"/>
    <w:rsid w:val="00AB0635"/>
    <w:rsid w:val="00AB11E4"/>
    <w:rsid w:val="00AC01B0"/>
    <w:rsid w:val="00AD447B"/>
    <w:rsid w:val="00B056C6"/>
    <w:rsid w:val="00B10345"/>
    <w:rsid w:val="00B1120C"/>
    <w:rsid w:val="00B2060A"/>
    <w:rsid w:val="00B26EE0"/>
    <w:rsid w:val="00B317F5"/>
    <w:rsid w:val="00B37FA1"/>
    <w:rsid w:val="00B50CD1"/>
    <w:rsid w:val="00B5507D"/>
    <w:rsid w:val="00B56740"/>
    <w:rsid w:val="00B6531C"/>
    <w:rsid w:val="00B66CCD"/>
    <w:rsid w:val="00B83139"/>
    <w:rsid w:val="00B84966"/>
    <w:rsid w:val="00B92445"/>
    <w:rsid w:val="00B92FCA"/>
    <w:rsid w:val="00BB2485"/>
    <w:rsid w:val="00BB71EF"/>
    <w:rsid w:val="00BC1F41"/>
    <w:rsid w:val="00BD697B"/>
    <w:rsid w:val="00BE1EC5"/>
    <w:rsid w:val="00BE5072"/>
    <w:rsid w:val="00BF1D75"/>
    <w:rsid w:val="00C12308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76A44"/>
    <w:rsid w:val="00C852AE"/>
    <w:rsid w:val="00C85959"/>
    <w:rsid w:val="00C95C6B"/>
    <w:rsid w:val="00CB32F2"/>
    <w:rsid w:val="00CB40DF"/>
    <w:rsid w:val="00CB59FE"/>
    <w:rsid w:val="00CC4551"/>
    <w:rsid w:val="00CD1AFC"/>
    <w:rsid w:val="00CD7686"/>
    <w:rsid w:val="00CE0192"/>
    <w:rsid w:val="00CE1DB4"/>
    <w:rsid w:val="00CE2032"/>
    <w:rsid w:val="00CE4AE5"/>
    <w:rsid w:val="00CF4333"/>
    <w:rsid w:val="00D013AD"/>
    <w:rsid w:val="00D0249C"/>
    <w:rsid w:val="00D02BDA"/>
    <w:rsid w:val="00D05C5F"/>
    <w:rsid w:val="00D06C5A"/>
    <w:rsid w:val="00D07C1C"/>
    <w:rsid w:val="00D136E9"/>
    <w:rsid w:val="00D1435C"/>
    <w:rsid w:val="00D261CD"/>
    <w:rsid w:val="00D36A4D"/>
    <w:rsid w:val="00D53BFF"/>
    <w:rsid w:val="00D5548B"/>
    <w:rsid w:val="00D56011"/>
    <w:rsid w:val="00D701A2"/>
    <w:rsid w:val="00D869E4"/>
    <w:rsid w:val="00D86C32"/>
    <w:rsid w:val="00D9496E"/>
    <w:rsid w:val="00DA0CAD"/>
    <w:rsid w:val="00DA76DE"/>
    <w:rsid w:val="00DB392A"/>
    <w:rsid w:val="00DC03AA"/>
    <w:rsid w:val="00DC4683"/>
    <w:rsid w:val="00DC5CF6"/>
    <w:rsid w:val="00DC62F5"/>
    <w:rsid w:val="00DD142A"/>
    <w:rsid w:val="00DD17FD"/>
    <w:rsid w:val="00DE205D"/>
    <w:rsid w:val="00DF2161"/>
    <w:rsid w:val="00E04B34"/>
    <w:rsid w:val="00E05CB8"/>
    <w:rsid w:val="00E127FD"/>
    <w:rsid w:val="00E21D05"/>
    <w:rsid w:val="00E23E7D"/>
    <w:rsid w:val="00E32283"/>
    <w:rsid w:val="00E5330A"/>
    <w:rsid w:val="00E53CDC"/>
    <w:rsid w:val="00E627B2"/>
    <w:rsid w:val="00E71B15"/>
    <w:rsid w:val="00E74397"/>
    <w:rsid w:val="00E87565"/>
    <w:rsid w:val="00E87E62"/>
    <w:rsid w:val="00EA227F"/>
    <w:rsid w:val="00EB3C13"/>
    <w:rsid w:val="00EC655F"/>
    <w:rsid w:val="00ED4A6A"/>
    <w:rsid w:val="00ED7ED4"/>
    <w:rsid w:val="00EE4457"/>
    <w:rsid w:val="00EF2A3B"/>
    <w:rsid w:val="00EF4FB0"/>
    <w:rsid w:val="00F004E3"/>
    <w:rsid w:val="00F16E02"/>
    <w:rsid w:val="00F21D3F"/>
    <w:rsid w:val="00F253E9"/>
    <w:rsid w:val="00F30FDA"/>
    <w:rsid w:val="00F32BCD"/>
    <w:rsid w:val="00F64B10"/>
    <w:rsid w:val="00F65CE2"/>
    <w:rsid w:val="00F74405"/>
    <w:rsid w:val="00F76BDB"/>
    <w:rsid w:val="00F842FD"/>
    <w:rsid w:val="00F92389"/>
    <w:rsid w:val="00F94FAA"/>
    <w:rsid w:val="00FA29D9"/>
    <w:rsid w:val="00FA4361"/>
    <w:rsid w:val="00FC0916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rsid w:val="00414401"/>
    <w:rPr>
      <w14:ligatures w14:val="none"/>
    </w:rPr>
  </w:style>
  <w:style w:type="paragraph" w:styleId="1">
    <w:name w:val="heading 1"/>
    <w:basedOn w:val="aa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a"/>
    <w:next w:val="aa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styleId="ae">
    <w:name w:val="Table Grid"/>
    <w:basedOn w:val="ac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footer"/>
    <w:basedOn w:val="aa"/>
    <w:link w:val="af0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b"/>
    <w:link w:val="af"/>
    <w:uiPriority w:val="99"/>
    <w:rsid w:val="001C3422"/>
    <w:rPr>
      <w14:ligatures w14:val="none"/>
    </w:rPr>
  </w:style>
  <w:style w:type="paragraph" w:customStyle="1" w:styleId="af1">
    <w:name w:val="$_Абзац курсив"/>
    <w:basedOn w:val="aa"/>
    <w:next w:val="aa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2">
    <w:name w:val="header"/>
    <w:basedOn w:val="aa"/>
    <w:link w:val="af3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b"/>
    <w:link w:val="af2"/>
    <w:uiPriority w:val="99"/>
    <w:rsid w:val="004B059B"/>
    <w:rPr>
      <w14:ligatures w14:val="none"/>
    </w:rPr>
  </w:style>
  <w:style w:type="paragraph" w:customStyle="1" w:styleId="af4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5">
    <w:name w:val="Текст курсовой"/>
    <w:basedOn w:val="aa"/>
    <w:autoRedefine/>
    <w:qFormat/>
    <w:rsid w:val="005A0F0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3">
    <w:name w:val="Глава"/>
    <w:basedOn w:val="af5"/>
    <w:next w:val="af5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4">
    <w:name w:val="Параграф"/>
    <w:basedOn w:val="af5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5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9">
    <w:name w:val="Список курсовой"/>
    <w:basedOn w:val="aa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a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a"/>
    <w:next w:val="af5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a"/>
    <w:next w:val="af5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6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7">
    <w:name w:val="Таблица"/>
    <w:next w:val="af5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8">
    <w:name w:val="caption"/>
    <w:basedOn w:val="aa"/>
    <w:next w:val="aa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9">
    <w:name w:val="Body Text"/>
    <w:basedOn w:val="aa"/>
    <w:link w:val="afa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Знак"/>
    <w:basedOn w:val="ab"/>
    <w:link w:val="af9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b">
    <w:name w:val="Текст таблицы"/>
    <w:basedOn w:val="af9"/>
    <w:autoRedefine/>
    <w:qFormat/>
    <w:rsid w:val="00453632"/>
    <w:pPr>
      <w:keepLines/>
    </w:pPr>
    <w:rPr>
      <w:lang w:eastAsia="ru-RU"/>
    </w:rPr>
  </w:style>
  <w:style w:type="paragraph" w:customStyle="1" w:styleId="a7">
    <w:name w:val="глава ТЗ"/>
    <w:basedOn w:val="1"/>
    <w:link w:val="afc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8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b"/>
    <w:link w:val="a8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a"/>
    <w:uiPriority w:val="34"/>
    <w:rsid w:val="00F842FD"/>
    <w:pPr>
      <w:ind w:left="720"/>
      <w:contextualSpacing/>
    </w:pPr>
  </w:style>
  <w:style w:type="character" w:styleId="aff">
    <w:name w:val="Hyperlink"/>
    <w:basedOn w:val="ab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b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6">
    <w:name w:val="список"/>
    <w:basedOn w:val="aa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7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b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b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b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b"/>
    <w:next w:val="aa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b"/>
    <w:next w:val="aa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b"/>
    <w:next w:val="aa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b"/>
    <w:next w:val="aa"/>
    <w:autoRedefine/>
    <w:uiPriority w:val="39"/>
    <w:unhideWhenUsed/>
    <w:rsid w:val="00914142"/>
    <w:pPr>
      <w:spacing w:after="100"/>
      <w:ind w:left="660"/>
    </w:pPr>
  </w:style>
  <w:style w:type="paragraph" w:customStyle="1" w:styleId="a0">
    <w:name w:val="Списки"/>
    <w:basedOn w:val="aa"/>
    <w:autoRedefine/>
    <w:qFormat/>
    <w:rsid w:val="00947CA9"/>
    <w:pPr>
      <w:numPr>
        <w:numId w:val="21"/>
      </w:numPr>
      <w:spacing w:line="360" w:lineRule="auto"/>
      <w:ind w:left="1219" w:hanging="357"/>
      <w:jc w:val="both"/>
    </w:pPr>
    <w:rPr>
      <w:rFonts w:ascii="Times New Roman" w:hAnsi="Times New Roman" w:cs="Times New Roman"/>
      <w:kern w:val="0"/>
      <w:sz w:val="28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0DA6-0802-4801-8687-466604D3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21</Pages>
  <Words>2433</Words>
  <Characters>13872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Головин</dc:creator>
  <cp:keywords/>
  <dc:description/>
  <cp:lastModifiedBy>Zverdvd.org</cp:lastModifiedBy>
  <cp:revision>41</cp:revision>
  <cp:lastPrinted>2024-03-09T14:14:00Z</cp:lastPrinted>
  <dcterms:created xsi:type="dcterms:W3CDTF">2024-03-10T02:24:00Z</dcterms:created>
  <dcterms:modified xsi:type="dcterms:W3CDTF">2024-03-11T13:16:00Z</dcterms:modified>
</cp:coreProperties>
</file>