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E0B1D48" w:rsidR="00C934B5" w:rsidRPr="000A5BC5" w:rsidRDefault="002E4911" w:rsidP="00230EC9">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01D86DAF" w14:textId="77777777" w:rsidR="002D1B45" w:rsidRDefault="002D1B45" w:rsidP="00230EC9"/>
    <w:p w14:paraId="4C63026F" w14:textId="0AB8528A" w:rsidR="002D1B45" w:rsidRPr="00313A66" w:rsidRDefault="002D1B45" w:rsidP="002D1B45">
      <w:pPr>
        <w:pStyle w:val="Cmsor1"/>
        <w:rPr>
          <w:highlight w:val="cyan"/>
        </w:rPr>
      </w:pPr>
      <w:r w:rsidRPr="00313A66">
        <w:rPr>
          <w:highlight w:val="cyan"/>
        </w:rPr>
        <w:t>ASA</w:t>
      </w:r>
    </w:p>
    <w:p w14:paraId="18D2C700" w14:textId="4E882ECA" w:rsidR="002D1B45" w:rsidRPr="002D1B45" w:rsidRDefault="00443445" w:rsidP="002D1B45">
      <w:r w:rsidRPr="00443445">
        <w:rPr>
          <w:highlight w:val="cyan"/>
        </w:rPr>
        <w:t>Tűzfalat raktunk az üzemeltetők területhez, ahova külső eszközök a beállításunk miatt csak a szervereket szolgáltatásait</w:t>
      </w:r>
      <w:r w:rsidR="007F01A4">
        <w:rPr>
          <w:highlight w:val="cyan"/>
        </w:rPr>
        <w:t xml:space="preserve"> tudják</w:t>
      </w:r>
      <w:r w:rsidRPr="00443445">
        <w:rPr>
          <w:highlight w:val="cyan"/>
        </w:rPr>
        <w:t xml:space="preserve"> igénybe venni. Más forgalmat be nem engedünk vele, csak a válasz csomagokat. A tűzfalak persze még jók számos más dologra, például NAT beállításra vagy VLAN-ok kezelésére, de akár az I</w:t>
      </w:r>
      <w:r w:rsidR="0027170D">
        <w:rPr>
          <w:highlight w:val="cyan"/>
        </w:rPr>
        <w:t>SP</w:t>
      </w:r>
      <w:r w:rsidRPr="00443445">
        <w:rPr>
          <w:highlight w:val="cyan"/>
        </w:rPr>
        <w:t xml:space="preserve"> felől érkező csomagok átellenőrzésére, esetekben letiltására.</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77777777" w:rsidR="008B0DAE" w:rsidRPr="008B0DAE" w:rsidRDefault="008B0DAE" w:rsidP="00230EC9">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771D6BD8" w:rsidR="002D1B45" w:rsidRDefault="008B0DAE" w:rsidP="002D1B45">
      <w:pPr>
        <w:rPr>
          <w:highlight w:val="green"/>
        </w:rPr>
      </w:pPr>
      <w:r w:rsidRPr="008B0DAE">
        <w:rPr>
          <w:highlight w:val="green"/>
        </w:rPr>
        <w:t xml:space="preserve">A soho routeren beállíthatunk különböző hálózatokat, gondolok itt a privát, akár jelszóval elzárható hálózatra, vagy a guest hálózatra amire akár időkorlátot és sebességi korlátot is rakhat az ember, különböző </w:t>
      </w:r>
      <w:r w:rsidRPr="00230EC9">
        <w:rPr>
          <w:highlight w:val="green"/>
        </w:rPr>
        <w:t>titkosításokkal. E</w:t>
      </w:r>
      <w:r w:rsidRPr="008B0DAE">
        <w:rPr>
          <w:highlight w:val="green"/>
        </w:rPr>
        <w:t>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3EBF24CC" w14:textId="77777777" w:rsidR="002D1B45" w:rsidRDefault="002D1B45">
      <w:pPr>
        <w:spacing w:after="160" w:line="259" w:lineRule="auto"/>
        <w:jc w:val="left"/>
        <w:rPr>
          <w:highlight w:val="green"/>
        </w:rPr>
      </w:pPr>
      <w:r>
        <w:rPr>
          <w:highlight w:val="green"/>
        </w:rPr>
        <w:br w:type="page"/>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54E9E9D9" w:rsidR="007F5879" w:rsidRPr="008B0DAE" w:rsidRDefault="00313A66" w:rsidP="00230EC9">
      <w:pPr>
        <w:rPr>
          <w:highlight w:val="green"/>
        </w:rPr>
      </w:pPr>
      <w:r>
        <w:rPr>
          <w:highlight w:val="green"/>
        </w:rPr>
        <w:t>Állítottunk be IP telefonokat a Laguna motelbe, hogy a vendégek tudják a recepciót hívni, ha bármilyen kérdésük van. Működésük gyakorlatilag ahogy a nevében benne van, IP címen keresztül kapnak kapcsolatot a hálózaton belül, így kommunikálva egymással.</w:t>
      </w: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230EC9">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01211039"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proofErr w:type="spellStart"/>
      <w:r w:rsidRPr="000A5BC5">
        <w:rPr>
          <w:b/>
          <w:bCs/>
          <w:highlight w:val="cyan"/>
        </w:rPr>
        <w:t>Secure</w:t>
      </w:r>
      <w:proofErr w:type="spellEnd"/>
      <w:r w:rsidRPr="000A5BC5">
        <w:rPr>
          <w:b/>
          <w:bCs/>
          <w:highlight w:val="cyan"/>
        </w:rPr>
        <w:t xml:space="preserv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w:t>
      </w:r>
      <w:proofErr w:type="spellStart"/>
      <w:r w:rsidR="0001337E" w:rsidRPr="000A5BC5">
        <w:rPr>
          <w:highlight w:val="cyan"/>
        </w:rPr>
        <w:t>porton</w:t>
      </w:r>
      <w:proofErr w:type="spellEnd"/>
      <w:r w:rsidR="0001337E" w:rsidRPr="000A5BC5">
        <w:rPr>
          <w:highlight w:val="cyan"/>
        </w:rPr>
        <w:t xml:space="preserve">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w:t>
      </w:r>
      <w:proofErr w:type="spellStart"/>
      <w:r w:rsidR="0001337E" w:rsidRPr="000A5BC5">
        <w:rPr>
          <w:highlight w:val="cyan"/>
        </w:rPr>
        <w:t>val</w:t>
      </w:r>
      <w:proofErr w:type="spellEnd"/>
      <w:r w:rsidR="0001337E" w:rsidRPr="000A5BC5">
        <w:rPr>
          <w:highlight w:val="cyan"/>
        </w:rPr>
        <w:t xml:space="preserve"> a nagyobb biztonság </w:t>
      </w:r>
      <w:r w:rsidR="009D733C" w:rsidRPr="000A5BC5">
        <w:rPr>
          <w:highlight w:val="cyan"/>
        </w:rPr>
        <w:t>miatt.</w:t>
      </w:r>
      <w:r w:rsidR="0001337E" w:rsidRPr="000A5BC5">
        <w:rPr>
          <w:highlight w:val="cyan"/>
        </w:rPr>
        <w:t xml:space="preserve"> </w:t>
      </w:r>
    </w:p>
    <w:p w14:paraId="25F822BB" w14:textId="155E2326" w:rsidR="002D1B45" w:rsidRP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 xml:space="preserve">ben üzemeltetünk egy SYSLOG szervert, amely naplóüzeneteket gyűjt össze a hálózaton lévő eszközökről. A </w:t>
      </w:r>
      <w:proofErr w:type="spellStart"/>
      <w:r w:rsidRPr="000A5BC5">
        <w:rPr>
          <w:highlight w:val="cyan"/>
        </w:rPr>
        <w:t>Syslog</w:t>
      </w:r>
      <w:proofErr w:type="spellEnd"/>
      <w:r w:rsidRPr="000A5BC5">
        <w:rPr>
          <w:highlight w:val="cyan"/>
        </w:rPr>
        <w:t xml:space="preserve"> kliensek (jelenesetben a routerek) naplóüzeneteket küldenek a szerverünknek a SYSLOG protokoll segítségével. A szerver tárolja a naplóüzeneteket, és szükség esetén továbbítja őket más rendszereknek, például egy SIEM (Security </w:t>
      </w:r>
      <w:proofErr w:type="spellStart"/>
      <w:r w:rsidRPr="000A5BC5">
        <w:rPr>
          <w:highlight w:val="cyan"/>
        </w:rPr>
        <w:t>Information</w:t>
      </w:r>
      <w:proofErr w:type="spellEnd"/>
      <w:r w:rsidRPr="000A5BC5">
        <w:rPr>
          <w:highlight w:val="cyan"/>
        </w:rPr>
        <w:t xml:space="preserve"> and </w:t>
      </w:r>
      <w:proofErr w:type="spellStart"/>
      <w:r w:rsidRPr="000A5BC5">
        <w:rPr>
          <w:highlight w:val="cyan"/>
        </w:rPr>
        <w:t>Event</w:t>
      </w:r>
      <w:proofErr w:type="spellEnd"/>
      <w:r w:rsidRPr="000A5BC5">
        <w:rPr>
          <w:highlight w:val="cyan"/>
        </w:rPr>
        <w:t xml:space="preserve">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4969359D" w:rsidR="002D1B45" w:rsidRDefault="00174FB0" w:rsidP="00230EC9">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643A9968" w14:textId="77777777" w:rsidR="002D1B45" w:rsidRDefault="002D1B45">
      <w:pPr>
        <w:spacing w:after="160" w:line="259" w:lineRule="auto"/>
        <w:jc w:val="left"/>
        <w:rPr>
          <w:highlight w:val="cyan"/>
        </w:rPr>
      </w:pPr>
      <w:r>
        <w:rPr>
          <w:highlight w:val="cyan"/>
        </w:rPr>
        <w:br w:type="page"/>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P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w:t>
      </w:r>
      <w:proofErr w:type="spellStart"/>
      <w:r w:rsidR="007753CA">
        <w:rPr>
          <w:highlight w:val="yellow"/>
        </w:rPr>
        <w:t>natolást</w:t>
      </w:r>
      <w:proofErr w:type="spellEnd"/>
      <w:r w:rsidR="007753CA">
        <w:rPr>
          <w:highlight w:val="yellow"/>
        </w:rPr>
        <w:t xml:space="preserve"> állítottunk.</w:t>
      </w:r>
    </w:p>
    <w:p w14:paraId="73EDDE49" w14:textId="77777777" w:rsidR="007F5879" w:rsidRDefault="007F5879" w:rsidP="00230EC9">
      <w:pPr>
        <w:rPr>
          <w:highlight w:val="yellow"/>
        </w:rPr>
      </w:pP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15A49D05" w14:textId="4F17C1D7" w:rsidR="002D1B45" w:rsidRDefault="002D1B45">
      <w:pPr>
        <w:spacing w:after="160" w:line="259" w:lineRule="auto"/>
        <w:jc w:val="left"/>
      </w:pPr>
      <w:r>
        <w:br w:type="page"/>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77CFB61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p>
    <w:p w14:paraId="42D064D4" w14:textId="0BED795C" w:rsidR="008D55F8" w:rsidRDefault="008D55F8" w:rsidP="00230EC9">
      <w:r w:rsidRPr="008D55F8">
        <w:rPr>
          <w:highlight w:val="cyan"/>
        </w:rPr>
        <w:t xml:space="preserve">A kollegák felhasználójának állítottunk be alapértelmezett hátteret, amely minden cégen belüli dolgozónak egységes, alapvetően telepítve van a Firefox böngésző és </w:t>
      </w:r>
      <w:r w:rsidR="00163174">
        <w:rPr>
          <w:highlight w:val="cyan"/>
        </w:rPr>
        <w:t>ilyen szintű</w:t>
      </w:r>
      <w:r w:rsidRPr="008D55F8">
        <w:rPr>
          <w:highlight w:val="cyan"/>
        </w:rPr>
        <w:t xml:space="preserve"> felhasználók</w:t>
      </w:r>
      <w:r w:rsidR="00163174">
        <w:rPr>
          <w:highlight w:val="cyan"/>
        </w:rPr>
        <w:t>kal</w:t>
      </w:r>
      <w:r w:rsidRPr="008D55F8">
        <w:rPr>
          <w:highlight w:val="cyan"/>
        </w:rPr>
        <w:t xml:space="preserve"> a biztonság érdekeben nem férnek hozzá a CMD-</w:t>
      </w:r>
      <w:proofErr w:type="spellStart"/>
      <w:r w:rsidRPr="008D55F8">
        <w:rPr>
          <w:highlight w:val="cyan"/>
        </w:rPr>
        <w:t>hez</w:t>
      </w:r>
      <w:proofErr w:type="spellEnd"/>
      <w:r w:rsidRPr="008D55F8">
        <w:rPr>
          <w:highlight w:val="cyan"/>
        </w:rPr>
        <w:t xml:space="preserve"> és a Control Panelhez. Ha fájlkezelőbe belépünk, láthatjuk, hogy több megosztott hálózati mappát és lát a felhasználó. Az egyik egy X GB-os személyes mappa, ami</w:t>
      </w:r>
      <w:r>
        <w:rPr>
          <w:highlight w:val="cyan"/>
        </w:rPr>
        <w:t>t</w:t>
      </w:r>
      <w:r w:rsidRPr="008D55F8">
        <w:rPr>
          <w:highlight w:val="cyan"/>
        </w:rPr>
        <w:t xml:space="preserve"> az adott felhasználó lát csak és egy másik X GB-os közös mappa, ami</w:t>
      </w:r>
      <w:r>
        <w:rPr>
          <w:highlight w:val="cyan"/>
        </w:rPr>
        <w:t>hez</w:t>
      </w:r>
      <w:r w:rsidRPr="008D55F8">
        <w:rPr>
          <w:highlight w:val="cyan"/>
        </w:rPr>
        <w:t xml:space="preserve"> minden felhasználó hozzáfér. A böngészőt megnyitva láthatjuk cégünk weboldalát is.</w:t>
      </w:r>
    </w:p>
    <w:p w14:paraId="4D50CEEA" w14:textId="4D4C7B91" w:rsidR="008640D3" w:rsidRDefault="008640D3" w:rsidP="008640D3">
      <w:pPr>
        <w:pStyle w:val="Cmsor1"/>
      </w:pPr>
      <w:r>
        <w:t>P</w:t>
      </w:r>
      <w:r w:rsidR="008D55F8">
        <w:t>rog</w:t>
      </w:r>
      <w:r>
        <w:t>ramozás</w:t>
      </w:r>
    </w:p>
    <w:p w14:paraId="45D5EE93" w14:textId="188D825C" w:rsidR="008640D3" w:rsidRPr="008640D3" w:rsidRDefault="008640D3" w:rsidP="008640D3">
      <w:r w:rsidRPr="00E8172D">
        <w:rPr>
          <w:highlight w:val="yellow"/>
        </w:rPr>
        <w:t xml:space="preserve">Kódunk automatizálja a Cisco forgalomirányítók enable jelszavának frissítési folyamatát, biztosítva a biztonságot és a rendszeres jelszócserét. A kód két modul importálásával kezdődik: </w:t>
      </w:r>
      <w:proofErr w:type="spellStart"/>
      <w:r w:rsidRPr="00E8172D">
        <w:rPr>
          <w:highlight w:val="yellow"/>
        </w:rPr>
        <w:t>time</w:t>
      </w:r>
      <w:proofErr w:type="spellEnd"/>
      <w:r w:rsidRPr="00E8172D">
        <w:rPr>
          <w:highlight w:val="yellow"/>
        </w:rPr>
        <w:t xml:space="preserve"> és </w:t>
      </w:r>
      <w:proofErr w:type="spellStart"/>
      <w:r w:rsidRPr="00E8172D">
        <w:rPr>
          <w:highlight w:val="yellow"/>
        </w:rPr>
        <w:t>netmiko</w:t>
      </w:r>
      <w:proofErr w:type="spellEnd"/>
      <w:r w:rsidRPr="00E8172D">
        <w:rPr>
          <w:highlight w:val="yellow"/>
        </w:rPr>
        <w:t>. Az idő modult arra használtuk, hogy késleltetést állítsunk a jelszóváltoztatások között.</w:t>
      </w:r>
      <w:r w:rsidR="00B23D6E" w:rsidRPr="00E8172D">
        <w:rPr>
          <w:highlight w:val="yellow"/>
        </w:rPr>
        <w:t xml:space="preserve"> A </w:t>
      </w:r>
      <w:proofErr w:type="spellStart"/>
      <w:r w:rsidR="00B23D6E" w:rsidRPr="00E8172D">
        <w:rPr>
          <w:highlight w:val="yellow"/>
        </w:rPr>
        <w:t>Netmiko</w:t>
      </w:r>
      <w:proofErr w:type="spellEnd"/>
      <w:r w:rsidR="00B23D6E" w:rsidRPr="00E8172D">
        <w:rPr>
          <w:highlight w:val="yellow"/>
        </w:rPr>
        <w:t xml:space="preserve">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proofErr w:type="spellStart"/>
      <w:r w:rsidR="00486C45" w:rsidRPr="00E8172D">
        <w:rPr>
          <w:highlight w:val="yellow"/>
        </w:rPr>
        <w:t>get_new_enable_pwd</w:t>
      </w:r>
      <w:proofErr w:type="spellEnd"/>
      <w:r w:rsidR="00486C45" w:rsidRPr="00E8172D">
        <w:rPr>
          <w:highlight w:val="yellow"/>
        </w:rPr>
        <w:t>()</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proofErr w:type="spellStart"/>
      <w:r w:rsidR="00486C45" w:rsidRPr="00E8172D">
        <w:rPr>
          <w:highlight w:val="yellow"/>
        </w:rPr>
        <w:t>change_enable_pwd</w:t>
      </w:r>
      <w:proofErr w:type="spellEnd"/>
      <w:r w:rsidR="00486C45" w:rsidRPr="00E8172D">
        <w:rPr>
          <w:highlight w:val="yellow"/>
        </w:rPr>
        <w:t>()</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xml:space="preserve">, ezután kiírja a </w:t>
      </w:r>
      <w:proofErr w:type="spellStart"/>
      <w:r w:rsidR="00030138" w:rsidRPr="00E8172D">
        <w:rPr>
          <w:highlight w:val="yellow"/>
        </w:rPr>
        <w:t>felhsználónak</w:t>
      </w:r>
      <w:proofErr w:type="spellEnd"/>
      <w:r w:rsidR="00030138" w:rsidRPr="00E8172D">
        <w:rPr>
          <w:highlight w:val="yellow"/>
        </w:rPr>
        <w:t xml:space="preserve">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w:t>
      </w:r>
      <w:proofErr w:type="spellStart"/>
      <w:r w:rsidR="008150A2" w:rsidRPr="00E8172D">
        <w:rPr>
          <w:highlight w:val="yellow"/>
        </w:rPr>
        <w:t>time.sleep</w:t>
      </w:r>
      <w:proofErr w:type="spellEnd"/>
      <w:r w:rsidR="008150A2" w:rsidRPr="00E8172D">
        <w:rPr>
          <w:highlight w:val="yellow"/>
        </w:rPr>
        <w:t>(604800)”, mielőtt újabb változtatást kérne.</w:t>
      </w:r>
    </w:p>
    <w:sectPr w:rsidR="008640D3"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50DC3"/>
    <w:rsid w:val="00065659"/>
    <w:rsid w:val="000A2F40"/>
    <w:rsid w:val="000A5BC5"/>
    <w:rsid w:val="001028DC"/>
    <w:rsid w:val="001044EA"/>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855EB"/>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6384F"/>
    <w:rsid w:val="00582F18"/>
    <w:rsid w:val="005F3E50"/>
    <w:rsid w:val="006E0932"/>
    <w:rsid w:val="006F7085"/>
    <w:rsid w:val="007753CA"/>
    <w:rsid w:val="00780E8D"/>
    <w:rsid w:val="007F01A4"/>
    <w:rsid w:val="007F5879"/>
    <w:rsid w:val="008150A2"/>
    <w:rsid w:val="00825D4B"/>
    <w:rsid w:val="008640D3"/>
    <w:rsid w:val="00895B74"/>
    <w:rsid w:val="008B0DAE"/>
    <w:rsid w:val="008D55F8"/>
    <w:rsid w:val="008E06B3"/>
    <w:rsid w:val="008F3E0E"/>
    <w:rsid w:val="008F5282"/>
    <w:rsid w:val="0096338F"/>
    <w:rsid w:val="009732E9"/>
    <w:rsid w:val="009774A6"/>
    <w:rsid w:val="00981D0E"/>
    <w:rsid w:val="009D733C"/>
    <w:rsid w:val="009E0507"/>
    <w:rsid w:val="00A205FA"/>
    <w:rsid w:val="00A2711D"/>
    <w:rsid w:val="00A72302"/>
    <w:rsid w:val="00A74CB9"/>
    <w:rsid w:val="00AC4BC1"/>
    <w:rsid w:val="00B23D6E"/>
    <w:rsid w:val="00B267E4"/>
    <w:rsid w:val="00B33862"/>
    <w:rsid w:val="00B7294F"/>
    <w:rsid w:val="00B901CF"/>
    <w:rsid w:val="00C067D6"/>
    <w:rsid w:val="00C12855"/>
    <w:rsid w:val="00C67B8F"/>
    <w:rsid w:val="00C72EAC"/>
    <w:rsid w:val="00C934B5"/>
    <w:rsid w:val="00CB162B"/>
    <w:rsid w:val="00CD31B8"/>
    <w:rsid w:val="00D5475C"/>
    <w:rsid w:val="00D9580F"/>
    <w:rsid w:val="00E013D4"/>
    <w:rsid w:val="00E75ACA"/>
    <w:rsid w:val="00E8172D"/>
    <w:rsid w:val="00EB68A0"/>
    <w:rsid w:val="00F01764"/>
    <w:rsid w:val="00F07869"/>
    <w:rsid w:val="00F37D58"/>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2751</Words>
  <Characters>15682</Characters>
  <Application>Microsoft Office Word</Application>
  <DocSecurity>0</DocSecurity>
  <Lines>130</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40</cp:revision>
  <dcterms:created xsi:type="dcterms:W3CDTF">2024-03-13T16:08:00Z</dcterms:created>
  <dcterms:modified xsi:type="dcterms:W3CDTF">2024-04-18T08:00:00Z</dcterms:modified>
</cp:coreProperties>
</file>