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CODTECH INTERNSHIP - TASK 3</w:t>
      </w:r>
    </w:p>
    <w:p>
      <w:pPr>
        <w:pStyle w:val="Heading1"/>
      </w:pPr>
      <w:r>
        <w:t>Decentralized Finance (DeFi) Application</w:t>
      </w:r>
    </w:p>
    <w:p>
      <w:r>
        <w:t>Name: Vaahini D</w:t>
      </w:r>
    </w:p>
    <w:p>
      <w:r>
        <w:t>Intern ID: CT04DG1604</w:t>
        <w:br/>
      </w:r>
    </w:p>
    <w:p>
      <w:pPr>
        <w:pStyle w:val="Heading2"/>
      </w:pPr>
      <w:r>
        <w:t>Overview</w:t>
      </w:r>
    </w:p>
    <w:p>
      <w:r>
        <w:t>This document contains a sample DeFi smart contract written in Solidity for implementing a basic lending and borrowing mechanism with dynamic interest rate calculation.</w:t>
      </w:r>
    </w:p>
    <w:p>
      <w:pPr>
        <w:pStyle w:val="Heading2"/>
      </w:pPr>
      <w:r>
        <w:t>Smart Contract Code</w:t>
      </w:r>
    </w:p>
    <w:p>
      <w:r>
        <w:br/>
        <w:t>// SPDX-License-Identifier: MIT</w:t>
        <w:br/>
        <w:t>pragma solidity ^0.8.0;</w:t>
        <w:br/>
        <w:br/>
        <w:t>import "@openzeppelin/contracts/token/ERC20/IERC20.sol";</w:t>
        <w:br/>
        <w:br/>
        <w:t>contract SimpleLending {</w:t>
        <w:br/>
        <w:t xml:space="preserve">    IERC20 public token;</w:t>
        <w:br/>
        <w:t xml:space="preserve">    address public owner;</w:t>
        <w:br/>
        <w:t xml:space="preserve">    uint256 public interestRate = 5; // 5% annual interest (for demo)</w:t>
        <w:br/>
        <w:br/>
        <w:t xml:space="preserve">    struct Loan {</w:t>
        <w:br/>
        <w:t xml:space="preserve">        uint256 amount;</w:t>
        <w:br/>
        <w:t xml:space="preserve">        uint256 timestamp;</w:t>
        <w:br/>
        <w:t xml:space="preserve">    }</w:t>
        <w:br/>
        <w:br/>
        <w:t xml:space="preserve">    mapping(address =&gt; uint256) public deposits;</w:t>
        <w:br/>
        <w:t xml:space="preserve">    mapping(address =&gt; Loan) public loans;</w:t>
        <w:br/>
        <w:br/>
        <w:t xml:space="preserve">    constructor(IERC20 _token) {</w:t>
        <w:br/>
        <w:t xml:space="preserve">        token = _token;</w:t>
        <w:br/>
        <w:t xml:space="preserve">        owner = msg.sender;</w:t>
        <w:br/>
        <w:t xml:space="preserve">    }</w:t>
        <w:br/>
        <w:br/>
        <w:t xml:space="preserve">    function deposit(uint256 amount) public {</w:t>
        <w:br/>
        <w:t xml:space="preserve">        require(amount &gt; 0, "Amount must be &gt; 0");</w:t>
        <w:br/>
        <w:t xml:space="preserve">        token.transferFrom(msg.sender, address(this), amount);</w:t>
        <w:br/>
        <w:t xml:space="preserve">        deposits[msg.sender] += amount;</w:t>
        <w:br/>
        <w:t xml:space="preserve">    }</w:t>
        <w:br/>
        <w:br/>
        <w:t xml:space="preserve">    function borrow(uint256 amount) public {</w:t>
        <w:br/>
        <w:t xml:space="preserve">        require(amount &gt; 0, "Amount must be &gt; 0");</w:t>
        <w:br/>
        <w:t xml:space="preserve">        require(token.balanceOf(address(this)) &gt;= amount, "Not enough liquidity");</w:t>
        <w:br/>
        <w:t xml:space="preserve">        loans[msg.sender] = Loan(amount, block.timestamp);</w:t>
        <w:br/>
        <w:t xml:space="preserve">        token.transfer(msg.sender, amount);</w:t>
        <w:br/>
        <w:t xml:space="preserve">    }</w:t>
        <w:br/>
        <w:br/>
        <w:t xml:space="preserve">    function repay() public {</w:t>
        <w:br/>
        <w:t xml:space="preserve">        Loan memory loan = loans[msg.sender];</w:t>
        <w:br/>
        <w:t xml:space="preserve">        require(loan.amount &gt; 0, "No loan found");</w:t>
        <w:br/>
        <w:br/>
        <w:t xml:space="preserve">        uint256 interest = calculateInterest(loan.amount, loan.timestamp);</w:t>
        <w:br/>
        <w:t xml:space="preserve">        uint256 totalRepayment = loan.amount + interest;</w:t>
        <w:br/>
        <w:br/>
        <w:t xml:space="preserve">        token.transferFrom(msg.sender, address(this), totalRepayment);</w:t>
        <w:br/>
        <w:t xml:space="preserve">        delete loans[msg.sender];</w:t>
        <w:br/>
        <w:t xml:space="preserve">    }</w:t>
        <w:br/>
        <w:br/>
        <w:t xml:space="preserve">    function calculateInterest(uint256 amount, uint256 startTime) public view returns (uint256) {</w:t>
        <w:br/>
        <w:t xml:space="preserve">        uint256 timeElapsed = block.timestamp - startTime;</w:t>
        <w:br/>
        <w:t xml:space="preserve">        uint256 interest = (amount * interestRate * timeElapsed) / (365 days * 100);</w:t>
        <w:br/>
        <w:t xml:space="preserve">        return interest;</w:t>
        <w:br/>
        <w:t xml:space="preserve">    }</w:t>
        <w:br/>
        <w:br/>
        <w:t xml:space="preserve">    function withdraw(uint256 amount) public {</w:t>
        <w:br/>
        <w:t xml:space="preserve">        require(deposits[msg.sender] &gt;= amount, "Not enough deposit");</w:t>
        <w:br/>
        <w:t xml:space="preserve">        deposits[msg.sender] -= amount;</w:t>
        <w:br/>
        <w:t xml:space="preserve">        token.transfer(msg.sender, amount);</w:t>
        <w:br/>
        <w:t xml:space="preserve">    }</w:t>
        <w:br/>
        <w:t>}</w:t>
        <w:br/>
      </w:r>
    </w:p>
    <w:p>
      <w:pPr>
        <w:pStyle w:val="Heading2"/>
      </w:pPr>
      <w:r>
        <w:t>Expected Output &amp; Testing</w:t>
      </w:r>
    </w:p>
    <w:p>
      <w:r>
        <w:t>- After deployment, users can deposit tokens into the contract.</w:t>
      </w:r>
    </w:p>
    <w:p>
      <w:r>
        <w:t>- Users can borrow tokens if enough liquidity is available.</w:t>
      </w:r>
    </w:p>
    <w:p>
      <w:r>
        <w:t>- Interest is calculated based on the time elapsed since borrowing.</w:t>
      </w:r>
    </w:p>
    <w:p>
      <w:r>
        <w:t>- Upon repayment, total tokens (including interest) are returned.</w:t>
      </w:r>
    </w:p>
    <w:p>
      <w:r>
        <w:t>- Lenders can withdraw their funds anytime if not borrowed.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