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</w:rPr>
        <w:t>Requirements Report</w:t>
      </w:r>
    </w:p>
    <w:p>
      <w:pPr>
        <w:jc w:val="center"/>
      </w:pPr>
      <w:r>
        <w:rPr>
          <w:color w:val="64748B"/>
          <w:sz w:val="22"/>
        </w:rPr>
        <w:t>Project: Micro Controller System</w:t>
      </w:r>
    </w:p>
    <w:p/>
    <w:p>
      <w:pPr>
        <w:pStyle w:val="Heading1"/>
      </w:pPr>
      <w:r>
        <w:rPr>
          <w:color w:val="1E40AF"/>
        </w:rP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</w:tcPr>
          <w:p>
            <w:r>
              <w:rPr>
                <w:b/>
                <w:color w:val="1E40AF"/>
                <w:sz w:val="20"/>
              </w:rPr>
              <w:t>Project Name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Micro Controller System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E40AF"/>
                <w:sz w:val="20"/>
              </w:rPr>
              <w:t>Project ID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PRJ-MCS-2026-0002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E40AF"/>
                <w:sz w:val="20"/>
              </w:rPr>
              <w:t>Description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A microcontroller system is a compact embedded system that uses a microcontroller to control specific operations in electronic devices. It integrates processing, memory, and input/output peripherals to perform dedicated tasks efficiently.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E40AF"/>
                <w:sz w:val="20"/>
              </w:rPr>
              <w:t>Created Date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28 April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E40AF"/>
                <w:sz w:val="20"/>
              </w:rPr>
              <w:t>Generated By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Phanindra DVS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E40AF"/>
                <w:sz w:val="20"/>
              </w:rPr>
              <w:t>Report Generated Date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04 May 2026, 05:55 AM</w:t>
            </w:r>
          </w:p>
        </w:tc>
      </w:tr>
    </w:tbl>
    <w:p/>
    <w:p>
      <w:pPr>
        <w:pStyle w:val="Heading1"/>
      </w:pPr>
      <w:r>
        <w:rPr>
          <w:color w:val="1E40AF"/>
        </w:rPr>
        <w:t>Requirements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29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Requirement Name</w:t>
            </w:r>
          </w:p>
        </w:tc>
        <w:tc>
          <w:tcPr>
            <w:tcW w:type="dxa" w:w="29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REQ-MCS-2026-0002-0001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Functional Requirements 1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The system must read input signals from sensors (e.g., temperature, light, motion).</w:t>
            </w:r>
          </w:p>
        </w:tc>
      </w:tr>
      <w:tr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REQ-MCS-2026-0002-0002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Functional Requirements 2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The microcontroller must process input data in real time.</w:t>
            </w:r>
          </w:p>
        </w:tc>
      </w:tr>
    </w:tbl>
    <w:p/>
    <w:p>
      <w:pPr>
        <w:pStyle w:val="Heading1"/>
      </w:pPr>
      <w:r>
        <w:rPr>
          <w:color w:val="1E40AF"/>
        </w:rPr>
        <w:t>Requirements with Linked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E40AF"/>
          </w:tcPr>
          <w:p>
            <w:r>
              <w:rPr>
                <w:b/>
                <w:color w:val="FFFFFF"/>
                <w:sz w:val="16"/>
              </w:rPr>
              <w:t>Requirement ID</w:t>
            </w:r>
          </w:p>
        </w:tc>
        <w:tc>
          <w:tcPr>
            <w:tcW w:type="dxa" w:w="1464"/>
            <w:shd w:val="clear" w:color="auto" w:fill="1E40AF"/>
          </w:tcPr>
          <w:p>
            <w:r>
              <w:rPr>
                <w:b/>
                <w:color w:val="FFFFFF"/>
                <w:sz w:val="16"/>
              </w:rPr>
              <w:t>Requirement Name</w:t>
            </w:r>
          </w:p>
        </w:tc>
        <w:tc>
          <w:tcPr>
            <w:tcW w:type="dxa" w:w="1464"/>
            <w:shd w:val="clear" w:color="auto" w:fill="1E40AF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464"/>
            <w:shd w:val="clear" w:color="auto" w:fill="1E40AF"/>
          </w:tcPr>
          <w:p>
            <w:r>
              <w:rPr>
                <w:b/>
                <w:color w:val="FFFFFF"/>
                <w:sz w:val="16"/>
              </w:rPr>
              <w:t>Linked Task ID</w:t>
            </w:r>
          </w:p>
        </w:tc>
        <w:tc>
          <w:tcPr>
            <w:tcW w:type="dxa" w:w="1464"/>
            <w:shd w:val="clear" w:color="auto" w:fill="1E40AF"/>
          </w:tcPr>
          <w:p>
            <w:r>
              <w:rPr>
                <w:b/>
                <w:color w:val="FFFFFF"/>
                <w:sz w:val="16"/>
              </w:rPr>
              <w:t>Linked Task Name</w:t>
            </w:r>
          </w:p>
        </w:tc>
        <w:tc>
          <w:tcPr>
            <w:tcW w:type="dxa" w:w="1464"/>
            <w:shd w:val="clear" w:color="auto" w:fill="1E40AF"/>
          </w:tcPr>
          <w:p>
            <w:r>
              <w:rPr>
                <w:b/>
                <w:color w:val="FFFFFF"/>
                <w:sz w:val="16"/>
              </w:rPr>
              <w:t>Linked Task Description</w:t>
            </w:r>
          </w:p>
        </w:tc>
      </w:tr>
      <w:tr>
        <w:tc>
          <w:tcPr>
            <w:tcW w:type="dxa" w:w="1464"/>
          </w:tcPr>
          <w:p>
            <w:r>
              <w:rPr>
                <w:sz w:val="16"/>
              </w:rPr>
              <w:t>REQ-MCS-2026-0002-0001</w:t>
            </w:r>
          </w:p>
        </w:tc>
        <w:tc>
          <w:tcPr>
            <w:tcW w:type="dxa" w:w="1464"/>
          </w:tcPr>
          <w:p>
            <w:r>
              <w:rPr>
                <w:sz w:val="16"/>
              </w:rPr>
              <w:t>Functional Requirements 1</w:t>
            </w:r>
          </w:p>
        </w:tc>
        <w:tc>
          <w:tcPr>
            <w:tcW w:type="dxa" w:w="1464"/>
          </w:tcPr>
          <w:p>
            <w:r>
              <w:rPr>
                <w:sz w:val="16"/>
              </w:rPr>
              <w:t>The system must read input signals from sensors (e.g., temperature, light, motion).</w:t>
            </w:r>
          </w:p>
        </w:tc>
        <w:tc>
          <w:tcPr>
            <w:tcW w:type="dxa" w:w="1464"/>
          </w:tcPr>
          <w:p>
            <w:r>
              <w:rPr>
                <w:sz w:val="16"/>
              </w:rPr>
              <w:t>TAS-MCS-2026-0002-0001</w:t>
            </w:r>
          </w:p>
        </w:tc>
        <w:tc>
          <w:tcPr>
            <w:tcW w:type="dxa" w:w="1464"/>
          </w:tcPr>
          <w:p>
            <w:r>
              <w:rPr>
                <w:sz w:val="16"/>
              </w:rPr>
              <w:t>Create microcontroller-based embedded system architecture</w:t>
            </w:r>
          </w:p>
        </w:tc>
        <w:tc>
          <w:tcPr>
            <w:tcW w:type="dxa" w:w="1464"/>
          </w:tcPr>
          <w:p>
            <w:r>
              <w:rPr>
                <w:sz w:val="16"/>
              </w:rPr>
              <w:t>Design and development of a microcontroller-based embedded system architecture, including hardware interfacing, firmware programming, and integration of sensors and actuators for efficient real-time control applications.</w:t>
            </w:r>
          </w:p>
        </w:tc>
      </w:tr>
      <w:tr>
        <w:tc>
          <w:tcPr>
            <w:tcW w:type="dxa" w:w="1464"/>
            <w:shd w:val="clear" w:color="auto" w:fill="EFF6FF"/>
          </w:tcPr>
          <w:p>
            <w:r>
              <w:rPr>
                <w:sz w:val="16"/>
              </w:rPr>
              <w:t>REQ-MCS-2026-0002-0002</w:t>
            </w:r>
          </w:p>
        </w:tc>
        <w:tc>
          <w:tcPr>
            <w:tcW w:type="dxa" w:w="1464"/>
            <w:shd w:val="clear" w:color="auto" w:fill="EFF6FF"/>
          </w:tcPr>
          <w:p>
            <w:r>
              <w:rPr>
                <w:sz w:val="16"/>
              </w:rPr>
              <w:t>Functional Requirements 2</w:t>
            </w:r>
          </w:p>
        </w:tc>
        <w:tc>
          <w:tcPr>
            <w:tcW w:type="dxa" w:w="1464"/>
            <w:shd w:val="clear" w:color="auto" w:fill="EFF6FF"/>
          </w:tcPr>
          <w:p>
            <w:r>
              <w:rPr>
                <w:sz w:val="16"/>
              </w:rPr>
              <w:t>The microcontroller must process input data in real time.</w:t>
            </w:r>
          </w:p>
        </w:tc>
        <w:tc>
          <w:tcPr>
            <w:tcW w:type="dxa" w:w="1464"/>
            <w:shd w:val="clear" w:color="auto" w:fill="EFF6FF"/>
          </w:tcPr>
          <w:p>
            <w:r>
              <w:rPr>
                <w:sz w:val="16"/>
              </w:rPr>
              <w:t>TAS-MCS-2026-0002-0003</w:t>
            </w:r>
          </w:p>
        </w:tc>
        <w:tc>
          <w:tcPr>
            <w:tcW w:type="dxa" w:w="1464"/>
            <w:shd w:val="clear" w:color="auto" w:fill="EFF6FF"/>
          </w:tcPr>
          <w:p>
            <w:r>
              <w:rPr>
                <w:sz w:val="16"/>
              </w:rPr>
              <w:t>task 3fsddfasdsfdsffdsdsfdsfdsfdsf</w:t>
            </w:r>
          </w:p>
        </w:tc>
        <w:tc>
          <w:tcPr>
            <w:tcW w:type="dxa" w:w="1464"/>
            <w:shd w:val="clear" w:color="auto" w:fill="EFF6FF"/>
          </w:tcPr>
          <w:p>
            <w:r>
              <w:rPr>
                <w:sz w:val="16"/>
              </w:rPr>
              <w:t>adfdafsdafsdafs</w:t>
            </w:r>
          </w:p>
        </w:tc>
      </w:tr>
    </w:tbl>
    <w:p/>
    <w:p>
      <w:pPr>
        <w:jc w:val="center"/>
      </w:pPr>
      <w:r>
        <w:rPr>
          <w:color w:val="9CA3AF"/>
          <w:sz w:val="16"/>
        </w:rPr>
        <w:t>Generated by IIA Management System on 04 May 2026, 05:55 AM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