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B5B99" w14:textId="77777777" w:rsidR="0059076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66E5CDA7" w14:textId="77777777" w:rsidR="0059076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190F6E0A" w14:textId="77777777" w:rsidR="0059076F" w:rsidRDefault="0059076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076F" w14:paraId="373B62C6" w14:textId="77777777">
        <w:tc>
          <w:tcPr>
            <w:tcW w:w="4508" w:type="dxa"/>
          </w:tcPr>
          <w:p w14:paraId="7FFD3E76" w14:textId="77777777" w:rsidR="005907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15223FD" w14:textId="77777777" w:rsidR="005907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59076F" w14:paraId="6F18608A" w14:textId="77777777">
        <w:tc>
          <w:tcPr>
            <w:tcW w:w="4508" w:type="dxa"/>
          </w:tcPr>
          <w:p w14:paraId="7C4912CE" w14:textId="77777777" w:rsidR="005907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63509D" w14:textId="72DCD539" w:rsidR="0059076F" w:rsidRDefault="00F93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SWTID-2026-9102</w:t>
            </w:r>
          </w:p>
        </w:tc>
      </w:tr>
      <w:tr w:rsidR="0059076F" w14:paraId="537A23C5" w14:textId="77777777">
        <w:tc>
          <w:tcPr>
            <w:tcW w:w="4508" w:type="dxa"/>
          </w:tcPr>
          <w:p w14:paraId="153C6F3E" w14:textId="77777777" w:rsidR="005907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846095" w14:textId="77777777" w:rsidR="0059076F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59076F" w14:paraId="35A06C73" w14:textId="77777777">
        <w:tc>
          <w:tcPr>
            <w:tcW w:w="4508" w:type="dxa"/>
          </w:tcPr>
          <w:p w14:paraId="0FBB2F23" w14:textId="77777777" w:rsidR="005907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B0BFAC7" w14:textId="77777777" w:rsidR="005907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66D4E8B" w14:textId="77777777" w:rsidR="0059076F" w:rsidRDefault="0059076F">
      <w:pPr>
        <w:spacing w:after="160" w:line="259" w:lineRule="auto"/>
      </w:pPr>
    </w:p>
    <w:p w14:paraId="0A6B1160" w14:textId="77777777" w:rsidR="0059076F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48865269" w14:textId="77777777" w:rsidR="0059076F" w:rsidRDefault="00000000">
      <w:pPr>
        <w:spacing w:before="240" w:after="240" w:line="259" w:lineRule="auto"/>
      </w:pPr>
      <w:r>
        <w:t xml:space="preserve">The solution architecture for the </w:t>
      </w:r>
      <w:proofErr w:type="spellStart"/>
      <w:r>
        <w:rPr>
          <w:b/>
          <w:bCs/>
        </w:rPr>
        <w:t>MicroGoals</w:t>
      </w:r>
      <w:proofErr w:type="spellEnd"/>
      <w:r>
        <w:rPr>
          <w:b/>
          <w:bCs/>
        </w:rPr>
        <w:t xml:space="preserve"> Backend API</w:t>
      </w:r>
      <w:r>
        <w:t xml:space="preserve"> ensures a secure, scalable, and structured system for managing user authentication and goal tracking efficiently.</w:t>
      </w:r>
    </w:p>
    <w:p w14:paraId="64146B5F" w14:textId="77777777" w:rsidR="0059076F" w:rsidRDefault="00000000">
      <w:pPr>
        <w:spacing w:after="160" w:line="259" w:lineRule="auto"/>
      </w:pPr>
      <w:r>
        <w:pict w14:anchorId="0E88D0F8">
          <v:rect id="_x0000_i1025" style="width:0;height:1.5pt" o:hralign="center" o:hrstd="t" o:hr="t" fillcolor="#a0a0a0" stroked="f"/>
        </w:pict>
      </w:r>
    </w:p>
    <w:p w14:paraId="7E68048F" w14:textId="77777777" w:rsidR="0059076F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7783D51C" w14:textId="77777777" w:rsidR="0059076F" w:rsidRDefault="00000000">
      <w:pPr>
        <w:spacing w:after="160" w:line="259" w:lineRule="auto"/>
      </w:pPr>
      <w:r>
        <w:pict w14:anchorId="31C57EE1">
          <v:rect id="_x0000_i1026" style="width:0;height:1.5pt" o:hralign="center" o:hrstd="t" o:hr="t" fillcolor="#a0a0a0" stroked="f"/>
        </w:pict>
      </w:r>
    </w:p>
    <w:p w14:paraId="17939A6C" w14:textId="77777777" w:rsidR="0059076F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1497CF78" w14:textId="77777777" w:rsidR="0059076F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1EFEE4D8" w14:textId="77777777" w:rsidR="005907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339DF96D" w14:textId="77777777" w:rsidR="005907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4E76A4F6" w14:textId="77777777" w:rsidR="005907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38A34D74" w14:textId="77777777" w:rsidR="005907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6BDF3E0B" w14:textId="77777777" w:rsidR="0059076F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6E5C2334" w14:textId="77777777" w:rsidR="0059076F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5FBF81CB" w14:textId="77777777" w:rsidR="0059076F" w:rsidRDefault="0059076F">
      <w:pPr>
        <w:spacing w:before="240" w:after="240" w:line="259" w:lineRule="auto"/>
      </w:pPr>
    </w:p>
    <w:p w14:paraId="50E324FB" w14:textId="77777777" w:rsidR="0059076F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</w:t>
      </w:r>
      <w:proofErr w:type="gramStart"/>
      <w:r>
        <w:rPr>
          <w:b/>
          <w:bCs/>
          <w:sz w:val="28"/>
          <w:szCs w:val="28"/>
        </w:rPr>
        <w:t>Structure:-</w:t>
      </w:r>
      <w:proofErr w:type="gramEnd"/>
    </w:p>
    <w:p w14:paraId="350EA207" w14:textId="77777777" w:rsidR="0059076F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0A14DD7" wp14:editId="4733EB4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AAF27" w14:textId="77777777" w:rsidR="0059076F" w:rsidRDefault="0059076F">
      <w:pPr>
        <w:spacing w:before="240" w:after="240" w:line="259" w:lineRule="auto"/>
      </w:pPr>
    </w:p>
    <w:p w14:paraId="50CE1F05" w14:textId="77777777" w:rsidR="0059076F" w:rsidRDefault="0059076F">
      <w:pPr>
        <w:spacing w:after="160" w:line="259" w:lineRule="auto"/>
      </w:pPr>
    </w:p>
    <w:sectPr w:rsidR="005907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FBFF94F6-5DD4-4826-8EDF-A2418E498AFC}"/>
    <w:embedBold r:id="rId2" w:fontKey="{AAA4CCD0-5D30-401D-8818-F425C3374F9D}"/>
  </w:font>
  <w:font w:name="Andika">
    <w:charset w:val="00"/>
    <w:family w:val="auto"/>
    <w:pitch w:val="default"/>
    <w:embedBold r:id="rId3" w:fontKey="{8493E79A-7A25-4642-92DE-BCD4C1DF37AF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71462FB3-961B-46B8-B7B0-25198DFA28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0A84CF12-9A99-4AE9-BAA4-03495F11DC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E610C"/>
    <w:multiLevelType w:val="multilevel"/>
    <w:tmpl w:val="9F18D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470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76F"/>
    <w:rsid w:val="0059076F"/>
    <w:rsid w:val="00F9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E298"/>
  <w15:docId w15:val="{38DF3DC0-48AC-40D3-8471-3BF6BF3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2026-03-08T15:11:00Z</dcterms:created>
  <dcterms:modified xsi:type="dcterms:W3CDTF">2026-03-08T15:11:00Z</dcterms:modified>
</cp:coreProperties>
</file>