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Arial" w:cs="Arial" w:eastAsia="Arial" w:hAnsi="Arial"/>
        </w:rPr>
        <w:t xml:space="preserve"/>
      </w:r>
    </w:p>
    <w:p>
      <w:pPr>
        <w:spacing w:after="120" w:before="0"/>
        <w:jc w:val="center"/>
      </w:pPr>
      <w:r>
        <w:rPr>
          <w:rFonts w:ascii="Arial" w:cs="Arial" w:eastAsia="Arial" w:hAnsi="Arial"/>
          <w:b/>
          <w:bCs/>
          <w:color w:val="1B4F8A"/>
          <w:sz w:val="72"/>
          <w:szCs w:val="72"/>
        </w:rPr>
        <w:t xml:space="preserve">ThreadDash</w:t>
      </w:r>
    </w:p>
    <w:p>
      <w:pPr>
        <w:spacing w:after="200" w:before="0"/>
        <w:jc w:val="center"/>
      </w:pPr>
      <w:r>
        <w:rPr>
          <w:rFonts w:ascii="Arial" w:cs="Arial" w:eastAsia="Arial" w:hAnsi="Arial"/>
          <w:color w:val="2E75B6"/>
          <w:sz w:val="36"/>
          <w:szCs w:val="36"/>
        </w:rPr>
        <w:t xml:space="preserve">Instant Clothing Delivery Platform</w:t>
      </w:r>
    </w:p>
    <w:p>
      <w:pPr>
        <w:pBdr>
          <w:bottom w:val="single" w:color="2E75B6" w:sz="6" w:space="4"/>
        </w:pBdr>
        <w:spacing w:after="120" w:before="120"/>
      </w:pPr>
      <w:r>
        <w:rPr>
          <w:rFonts w:ascii="Arial" w:cs="Arial" w:eastAsia="Arial" w:hAnsi="Arial"/>
        </w:rPr>
        <w:t xml:space="preserve"/>
      </w:r>
    </w:p>
    <w:p>
      <w:pPr>
        <w:spacing w:after="100" w:before="200"/>
        <w:jc w:val="center"/>
      </w:pPr>
      <w:r>
        <w:rPr>
          <w:rFonts w:ascii="Arial" w:cs="Arial" w:eastAsia="Arial" w:hAnsi="Arial"/>
          <w:i/>
          <w:iCs/>
          <w:color w:val="6B7280"/>
          <w:sz w:val="28"/>
          <w:szCs w:val="28"/>
        </w:rPr>
        <w:t xml:space="preserve">"Fashion at your doorstep, in a dash."</w:t>
      </w:r>
    </w:p>
    <w:p>
      <w:pPr>
        <w:spacing w:after="240" w:before="0"/>
      </w:pPr>
      <w:r>
        <w:rPr>
          <w:rFonts w:ascii="Arial" w:cs="Arial" w:eastAsia="Arial" w:hAnsi="Arial"/>
        </w:rPr>
        <w:t xml:space="preserve"/>
      </w:r>
    </w:p>
    <w:p>
      <w:pPr>
        <w:spacing w:after="80" w:before="100"/>
        <w:jc w:val="center"/>
      </w:pPr>
      <w:r>
        <w:rPr>
          <w:rFonts w:ascii="Arial" w:cs="Arial" w:eastAsia="Arial" w:hAnsi="Arial"/>
          <w:b/>
          <w:bCs/>
          <w:color w:val="1F2937"/>
          <w:sz w:val="26"/>
          <w:szCs w:val="26"/>
        </w:rPr>
        <w:t xml:space="preserve">Product Foundation Document</w:t>
      </w:r>
    </w:p>
    <w:p>
      <w:pPr>
        <w:spacing w:after="80" w:before="0"/>
        <w:jc w:val="center"/>
      </w:pPr>
      <w:r>
        <w:rPr>
          <w:rFonts w:ascii="Arial" w:cs="Arial" w:eastAsia="Arial" w:hAnsi="Arial"/>
          <w:color w:val="6B7280"/>
          <w:sz w:val="22"/>
          <w:szCs w:val="22"/>
        </w:rPr>
        <w:t xml:space="preserve">Version 1.0  |  May 2026</w:t>
      </w:r>
    </w:p>
    <w:p>
      <w:pPr>
        <w:spacing w:after="80" w:before="0"/>
        <w:jc w:val="center"/>
      </w:pPr>
      <w:r>
        <w:rPr>
          <w:rFonts w:ascii="Arial" w:cs="Arial" w:eastAsia="Arial" w:hAnsi="Arial"/>
          <w:i/>
          <w:iCs/>
          <w:color w:val="6B7280"/>
          <w:sz w:val="22"/>
          <w:szCs w:val="22"/>
        </w:rPr>
        <w:t xml:space="preserve">Confidential — Internal Use Only</w:t>
      </w:r>
    </w:p>
    <w:p>
      <w:pPr>
        <w:spacing w:after="720" w:before="0"/>
      </w:pPr>
      <w:r>
        <w:rPr>
          <w:rFonts w:ascii="Arial" w:cs="Arial" w:eastAsia="Arial" w:hAnsi="Arial"/>
        </w:rPr>
        <w:t xml:space="preserve"/>
      </w:r>
    </w:p>
    <w:p>
      <w:r>
        <w:br w:type="page"/>
      </w:r>
    </w:p>
    <w:p>
      <w:pPr>
        <w:pStyle w:val="Heading1"/>
        <w:spacing w:after="160" w:before="0"/>
      </w:pPr>
      <w:r>
        <w:rPr>
          <w:rFonts w:ascii="Arial" w:cs="Arial" w:eastAsia="Arial" w:hAnsi="Arial"/>
          <w:b/>
          <w:bCs/>
          <w:color w:val="1B4F8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B4F8A"/>
          <w:sz w:val="32"/>
          <w:szCs w:val="32"/>
        </w:rPr>
        <w:t xml:space="preserve">1. Executive Summary</w:t>
      </w:r>
    </w:p>
    <w:p>
      <w:pPr>
        <w:pBdr>
          <w:bottom w:val="single" w:color="2E75B6" w:sz="6" w:space="4"/>
        </w:pBdr>
        <w:spacing w:after="120" w:before="12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1F2937"/>
          <w:sz w:val="22"/>
          <w:szCs w:val="22"/>
        </w:rPr>
        <w:t xml:space="preserve">ThreadDash is an on-demand instant clothing delivery platform built for the urban consumer who values both fashion and time. By maintaining a distributed network of micro-warehouses across a single metropolitan area, ThreadDash fulfills clothing orders within 2–3 hours of placement — turning fashion retail from a multi-day wait into a same-afternoon experience.</w:t>
      </w:r>
    </w:p>
    <w:p>
      <w:pPr>
        <w:spacing w:after="60" w:before="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1F2937"/>
          <w:sz w:val="22"/>
          <w:szCs w:val="22"/>
        </w:rPr>
        <w:t xml:space="preserve">The platform's defining differentiator is the Try Before You Keep feature: delivery agents bring ordered items directly to the customer's door and wait up to 30 minutes for a live trial. Customers keep what they love and return the rest on the spot — no guesswork, no hassle, no return shipping labels.</w:t>
      </w:r>
    </w:p>
    <w:p>
      <w:pPr>
        <w:spacing w:after="60" w:before="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1F2937"/>
          <w:sz w:val="22"/>
          <w:szCs w:val="22"/>
        </w:rPr>
        <w:t xml:space="preserve">ThreadDash operates across four interconnected surfaces: a customer-facing mobile app, a delivery agent mobile app, a warehouse management web app, and an admin dashboard. Underlying all of this is an intelligent layer of algorithms that continuously optimize warehouse selection, delivery routing, and agent assignment — ensuring every order arrives on time.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D5E8F0" w:val="clear"/>
            <w:tcMar>
              <w:top w:type="dxa" w:w="80"/>
              <w:left w:type="dxa" w:w="160"/>
              <w:bottom w:type="dxa" w:w="80"/>
              <w:right w:type="dxa" w:w="120"/>
            </w:tcMar>
          </w:tcPr>
          <w:p>
            <w:pPr>
              <w:spacing w:after="60" w:before="60"/>
            </w:pPr>
            <w:r>
              <w:rPr>
                <w:rFonts w:ascii="Arial" w:cs="Arial" w:eastAsia="Arial" w:hAnsi="Arial"/>
                <w:color w:val="1F2937"/>
                <w:sz w:val="20"/>
                <w:szCs w:val="20"/>
              </w:rPr>
              <w:t xml:space="preserve">  Key Metrics Target (Year 1)</w:t>
            </w:r>
          </w:p>
          <w:p>
            <w:pPr>
              <w:spacing w:after="60" w:before="60"/>
            </w:pPr>
            <w:r>
              <w:rPr>
                <w:rFonts w:ascii="Arial" w:cs="Arial" w:eastAsia="Arial" w:hAnsi="Arial"/>
                <w:color w:val="1F2937"/>
                <w:sz w:val="20"/>
                <w:szCs w:val="20"/>
              </w:rPr>
              <w:t xml:space="preserve">  Delivery SLA:       2–3 hours from order placement</w:t>
            </w:r>
          </w:p>
          <w:p>
            <w:pPr>
              <w:spacing w:after="60" w:before="60"/>
            </w:pPr>
            <w:r>
              <w:rPr>
                <w:rFonts w:ascii="Arial" w:cs="Arial" w:eastAsia="Arial" w:hAnsi="Arial"/>
                <w:color w:val="1F2937"/>
                <w:sz w:val="20"/>
                <w:szCs w:val="20"/>
              </w:rPr>
              <w:t xml:space="preserve">  City Coverage:      1 metro city, 6–10 warehouse zones</w:t>
            </w:r>
          </w:p>
          <w:p>
            <w:pPr>
              <w:spacing w:after="60" w:before="60"/>
            </w:pPr>
            <w:r>
              <w:rPr>
                <w:rFonts w:ascii="Arial" w:cs="Arial" w:eastAsia="Arial" w:hAnsi="Arial"/>
                <w:color w:val="1F2937"/>
                <w:sz w:val="20"/>
                <w:szCs w:val="20"/>
              </w:rPr>
              <w:t xml:space="preserve">  Trial Window:       30 minutes at doorstep</w:t>
            </w:r>
          </w:p>
          <w:p>
            <w:pPr>
              <w:spacing w:after="60" w:before="60"/>
            </w:pPr>
            <w:r>
              <w:rPr>
                <w:rFonts w:ascii="Arial" w:cs="Arial" w:eastAsia="Arial" w:hAnsi="Arial"/>
                <w:color w:val="1F2937"/>
                <w:sz w:val="20"/>
                <w:szCs w:val="20"/>
              </w:rPr>
              <w:t xml:space="preserve">  Target GMV:         ₹5 Cr / month by end of Year 1</w:t>
            </w:r>
          </w:p>
          <w:p>
            <w:pPr>
              <w:spacing w:after="60" w:before="60"/>
            </w:pPr>
            <w:r>
              <w:rPr>
                <w:rFonts w:ascii="Arial" w:cs="Arial" w:eastAsia="Arial" w:hAnsi="Arial"/>
                <w:color w:val="1F2937"/>
                <w:sz w:val="20"/>
                <w:szCs w:val="20"/>
              </w:rPr>
              <w:t xml:space="preserve">  Customer NPS:       &gt; 60</w:t>
            </w:r>
          </w:p>
        </w:tc>
      </w:tr>
    </w:tbl>
    <w:p>
      <w:r>
        <w:br w:type="page"/>
      </w:r>
    </w:p>
    <w:p>
      <w:pPr>
        <w:pStyle w:val="Heading1"/>
        <w:spacing w:after="160" w:before="320"/>
      </w:pPr>
      <w:r>
        <w:rPr>
          <w:rFonts w:ascii="Arial" w:cs="Arial" w:eastAsia="Arial" w:hAnsi="Arial"/>
          <w:b/>
          <w:bCs/>
          <w:color w:val="1B4F8A"/>
          <w:sz w:val="32"/>
          <w:szCs w:val="32"/>
        </w:rPr>
        <w:t xml:space="preserve">2. Brand Identity</w:t>
      </w:r>
    </w:p>
    <w:p>
      <w:pPr>
        <w:pBdr>
          <w:bottom w:val="single" w:color="2E75B6" w:sz="6" w:space="4"/>
        </w:pBdr>
        <w:spacing w:after="120" w:before="12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2.1 Name &amp; Tagline</w:t>
      </w:r>
    </w:p>
    <w:p>
      <w:pPr>
        <w:spacing w:after="80" w:before="80"/>
        <w:jc w:val="left"/>
      </w:pPr>
      <w:r>
        <w:rPr>
          <w:rFonts w:ascii="Arial" w:cs="Arial" w:eastAsia="Arial" w:hAnsi="Arial"/>
          <w:b/>
          <w:bCs/>
          <w:i w:val="false"/>
          <w:iCs w:val="false"/>
          <w:color w:val="1F2937"/>
          <w:sz w:val="22"/>
          <w:szCs w:val="22"/>
        </w:rPr>
        <w:t xml:space="preserve">App Name: ThreadDash</w:t>
      </w:r>
    </w:p>
    <w:p>
      <w:pPr>
        <w:spacing w:after="80" w:before="80"/>
        <w:jc w:val="left"/>
      </w:pPr>
      <w:r>
        <w:rPr>
          <w:rFonts w:ascii="Arial" w:cs="Arial" w:eastAsia="Arial" w:hAnsi="Arial"/>
          <w:b w:val="false"/>
          <w:bCs w:val="false"/>
          <w:i w:val="false"/>
          <w:iCs w:val="false"/>
          <w:color w:val="1F2937"/>
          <w:sz w:val="22"/>
          <w:szCs w:val="22"/>
        </w:rPr>
        <w:t xml:space="preserve">The name fuses two dimensions of the product. "Thread" grounds it firmly in the world of clothing and fashion, while "Dash" signals speed, urgency, and instant delivery. Together the name is memorable, domain-friendly, and communicates the core value proposition in a single word.</w:t>
      </w:r>
    </w:p>
    <w:p>
      <w:pPr>
        <w:spacing w:after="60" w:before="0"/>
      </w:pPr>
      <w:r>
        <w:rPr>
          <w:rFonts w:ascii="Arial" w:cs="Arial" w:eastAsia="Arial" w:hAnsi="Arial"/>
        </w:rPr>
        <w:t xml:space="preserve"/>
      </w:r>
    </w:p>
    <w:p>
      <w:pPr>
        <w:spacing w:after="80" w:before="80"/>
        <w:jc w:val="left"/>
      </w:pPr>
      <w:r>
        <w:rPr>
          <w:rFonts w:ascii="Arial" w:cs="Arial" w:eastAsia="Arial" w:hAnsi="Arial"/>
          <w:b/>
          <w:bCs/>
          <w:i/>
          <w:iCs/>
          <w:color w:val="1F2937"/>
          <w:sz w:val="22"/>
          <w:szCs w:val="22"/>
        </w:rPr>
        <w:t xml:space="preserve">Tagline: "Fashion at your doorstep, in a dash."</w:t>
      </w:r>
    </w:p>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2.2 Positioning</w:t>
      </w:r>
    </w:p>
    <w:p>
      <w:pPr>
        <w:spacing w:after="80" w:before="80"/>
        <w:jc w:val="left"/>
      </w:pPr>
      <w:r>
        <w:rPr>
          <w:rFonts w:ascii="Arial" w:cs="Arial" w:eastAsia="Arial" w:hAnsi="Arial"/>
          <w:b w:val="false"/>
          <w:bCs w:val="false"/>
          <w:i w:val="false"/>
          <w:iCs w:val="false"/>
          <w:color w:val="1F2937"/>
          <w:sz w:val="22"/>
          <w:szCs w:val="22"/>
        </w:rPr>
        <w:t xml:space="preserve">ThreadDash occupies the intersection of fashion convenience and logistics excellence. It is not a marketplace for the lowest price — it is a service for consumers who value their time. The brand promise is reliability: when you order from ThreadDash, you know it arrives today, not next week.</w:t>
      </w:r>
    </w:p>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2.3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Audience Segment</w:t>
            </w:r>
          </w:p>
        </w:tc>
        <w:tc>
          <w:tcPr>
            <w:tcW w:type="dxa" w:w="65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Primary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Urban professionals aged 22–40 who shop online but are frustrated by 5–7 day delivery windows. They have disposable income and value experiences over waiting.</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Secondary</w:t>
            </w:r>
          </w:p>
        </w:tc>
        <w:tc>
          <w:tcPr>
            <w:tcW w:type="dxa" w:w="65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Young adults (18–25) who are fashion-conscious, impulse shoppers, and expect app experiences to be fast and intuitive.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Tertiary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Corporate buyers purchasing workwear or event clothing with a tight deadline.</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2.4 Brand Personality</w:t>
      </w:r>
    </w:p>
    <w:p>
      <w:pPr>
        <w:pStyle w:val="ListParagraph"/>
        <w:numPr>
          <w:ilvl w:val="0"/>
          <w:numId w:val="2"/>
        </w:numPr>
        <w:spacing w:after="60" w:before="60"/>
      </w:pPr>
      <w:r>
        <w:rPr>
          <w:rFonts w:ascii="Arial" w:cs="Arial" w:eastAsia="Arial" w:hAnsi="Arial"/>
          <w:sz w:val="22"/>
          <w:szCs w:val="22"/>
        </w:rPr>
        <w:t xml:space="preserve">Energetic — moves at the pace of the city.</w:t>
      </w:r>
    </w:p>
    <w:p>
      <w:pPr>
        <w:pStyle w:val="ListParagraph"/>
        <w:numPr>
          <w:ilvl w:val="0"/>
          <w:numId w:val="2"/>
        </w:numPr>
        <w:spacing w:after="60" w:before="60"/>
      </w:pPr>
      <w:r>
        <w:rPr>
          <w:rFonts w:ascii="Arial" w:cs="Arial" w:eastAsia="Arial" w:hAnsi="Arial"/>
          <w:sz w:val="22"/>
          <w:szCs w:val="22"/>
        </w:rPr>
        <w:t xml:space="preserve">Trustworthy — delivers exactly what it promises, on time.</w:t>
      </w:r>
    </w:p>
    <w:p>
      <w:pPr>
        <w:pStyle w:val="ListParagraph"/>
        <w:numPr>
          <w:ilvl w:val="0"/>
          <w:numId w:val="2"/>
        </w:numPr>
        <w:spacing w:after="60" w:before="60"/>
      </w:pPr>
      <w:r>
        <w:rPr>
          <w:rFonts w:ascii="Arial" w:cs="Arial" w:eastAsia="Arial" w:hAnsi="Arial"/>
          <w:sz w:val="22"/>
          <w:szCs w:val="22"/>
        </w:rPr>
        <w:t xml:space="preserve">Modern — digital-first, frictionless, clean UI.</w:t>
      </w:r>
    </w:p>
    <w:p>
      <w:pPr>
        <w:pStyle w:val="ListParagraph"/>
        <w:numPr>
          <w:ilvl w:val="0"/>
          <w:numId w:val="2"/>
        </w:numPr>
        <w:spacing w:after="60" w:before="60"/>
      </w:pPr>
      <w:r>
        <w:rPr>
          <w:rFonts w:ascii="Arial" w:cs="Arial" w:eastAsia="Arial" w:hAnsi="Arial"/>
          <w:sz w:val="22"/>
          <w:szCs w:val="22"/>
        </w:rPr>
        <w:t xml:space="preserve">Approachable — not luxury-exclusive; accessible to everyday urban consumers.</w:t>
      </w:r>
    </w:p>
    <w:p>
      <w:r>
        <w:br w:type="page"/>
      </w:r>
    </w:p>
    <w:p>
      <w:pPr>
        <w:pStyle w:val="Heading1"/>
        <w:spacing w:after="160" w:before="320"/>
      </w:pPr>
      <w:r>
        <w:rPr>
          <w:rFonts w:ascii="Arial" w:cs="Arial" w:eastAsia="Arial" w:hAnsi="Arial"/>
          <w:b/>
          <w:bCs/>
          <w:color w:val="1B4F8A"/>
          <w:sz w:val="32"/>
          <w:szCs w:val="32"/>
        </w:rPr>
        <w:t xml:space="preserve">3. Product Overview</w:t>
      </w:r>
    </w:p>
    <w:p>
      <w:pPr>
        <w:pBdr>
          <w:bottom w:val="single" w:color="2E75B6" w:sz="6" w:space="4"/>
        </w:pBdr>
        <w:spacing w:after="120" w:before="12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3.1 Core Value Proposition</w:t>
      </w:r>
    </w:p>
    <w:p>
      <w:pPr>
        <w:spacing w:after="80" w:before="80"/>
        <w:jc w:val="left"/>
      </w:pPr>
      <w:r>
        <w:rPr>
          <w:rFonts w:ascii="Arial" w:cs="Arial" w:eastAsia="Arial" w:hAnsi="Arial"/>
          <w:b w:val="false"/>
          <w:bCs w:val="false"/>
          <w:i w:val="false"/>
          <w:iCs w:val="false"/>
          <w:color w:val="1F2937"/>
          <w:sz w:val="22"/>
          <w:szCs w:val="22"/>
        </w:rPr>
        <w:t xml:space="preserve">ThreadDash solves three friction points in online fashion retail:</w:t>
      </w:r>
    </w:p>
    <w:p>
      <w:pPr>
        <w:pStyle w:val="ListParagraph"/>
        <w:numPr>
          <w:ilvl w:val="0"/>
          <w:numId w:val="3"/>
        </w:numPr>
        <w:spacing w:after="60" w:before="60"/>
      </w:pPr>
      <w:r>
        <w:rPr>
          <w:rFonts w:ascii="Arial" w:cs="Arial" w:eastAsia="Arial" w:hAnsi="Arial"/>
          <w:sz w:val="22"/>
          <w:szCs w:val="22"/>
        </w:rPr>
        <w:t xml:space="preserve">The Wait Problem — Customers no longer wait 5–7 days; every order arrives within 2–3 hours.</w:t>
      </w:r>
    </w:p>
    <w:p>
      <w:pPr>
        <w:pStyle w:val="ListParagraph"/>
        <w:numPr>
          <w:ilvl w:val="0"/>
          <w:numId w:val="3"/>
        </w:numPr>
        <w:spacing w:after="60" w:before="60"/>
      </w:pPr>
      <w:r>
        <w:rPr>
          <w:rFonts w:ascii="Arial" w:cs="Arial" w:eastAsia="Arial" w:hAnsi="Arial"/>
          <w:sz w:val="22"/>
          <w:szCs w:val="22"/>
        </w:rPr>
        <w:t xml:space="preserve">The Fit Problem — The 30-minute at-doorstep trial eliminates size uncertainty and reduces return friction.</w:t>
      </w:r>
    </w:p>
    <w:p>
      <w:pPr>
        <w:pStyle w:val="ListParagraph"/>
        <w:numPr>
          <w:ilvl w:val="0"/>
          <w:numId w:val="3"/>
        </w:numPr>
        <w:spacing w:after="60" w:before="60"/>
      </w:pPr>
      <w:r>
        <w:rPr>
          <w:rFonts w:ascii="Arial" w:cs="Arial" w:eastAsia="Arial" w:hAnsi="Arial"/>
          <w:sz w:val="22"/>
          <w:szCs w:val="22"/>
        </w:rPr>
        <w:t xml:space="preserve">The Return Hassle Problem — Unwanted items are collected by the delivery agent on the spot; no return trips to the post office.</w:t>
      </w:r>
    </w:p>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3.2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45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Instant Delivery</w:t>
            </w:r>
          </w:p>
        </w:tc>
        <w:tc>
          <w:tcPr>
            <w:tcW w:type="dxa" w:w="4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2–3 hour guaranteed delivery within the metro city.</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Core</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Try Before You Keep</w:t>
            </w:r>
          </w:p>
        </w:tc>
        <w:tc>
          <w:tcPr>
            <w:tcW w:type="dxa" w:w="45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30-minute live trial at the customer's doorstep.</w:t>
            </w:r>
          </w:p>
        </w:tc>
        <w:tc>
          <w:tcPr>
            <w:tcW w:type="dxa" w:w="1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Core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Smart Warehouse Routing</w:t>
            </w:r>
          </w:p>
        </w:tc>
        <w:tc>
          <w:tcPr>
            <w:tcW w:type="dxa" w:w="4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Algorithmically selects the closest stocked warehouse.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Core</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Optimized Delivery Routes</w:t>
            </w:r>
          </w:p>
        </w:tc>
        <w:tc>
          <w:tcPr>
            <w:tcW w:type="dxa" w:w="45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Shortest-path algorithm minimizes delivery travel time.</w:t>
            </w:r>
          </w:p>
        </w:tc>
        <w:tc>
          <w:tcPr>
            <w:tcW w:type="dxa" w:w="1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Core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Auto Agent Assignment</w:t>
            </w:r>
          </w:p>
        </w:tc>
        <w:tc>
          <w:tcPr>
            <w:tcW w:type="dxa" w:w="4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System auto-assigns the best-placed delivery agent.</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Core</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Real-Time Tracking</w:t>
            </w:r>
          </w:p>
        </w:tc>
        <w:tc>
          <w:tcPr>
            <w:tcW w:type="dxa" w:w="45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Live map view of delivery agent's location.</w:t>
            </w:r>
          </w:p>
        </w:tc>
        <w:tc>
          <w:tcPr>
            <w:tcW w:type="dxa" w:w="1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Core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Flexible Payments</w:t>
            </w:r>
          </w:p>
        </w:tc>
        <w:tc>
          <w:tcPr>
            <w:tcW w:type="dxa" w:w="4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UPI, card, net banking, COD.</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Core</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ThreadPass Subscription</w:t>
            </w:r>
          </w:p>
        </w:tc>
        <w:tc>
          <w:tcPr>
            <w:tcW w:type="dxa" w:w="45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Monthly/annual plan for unlimited free deliveries.</w:t>
            </w:r>
          </w:p>
        </w:tc>
        <w:tc>
          <w:tcPr>
            <w:tcW w:type="dxa" w:w="1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Phase 2</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Demand Forecasting</w:t>
            </w:r>
          </w:p>
        </w:tc>
        <w:tc>
          <w:tcPr>
            <w:tcW w:type="dxa" w:w="4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ML model predicts stock needs per zone per day.</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Phase 3</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Personalization Engine</w:t>
            </w:r>
          </w:p>
        </w:tc>
        <w:tc>
          <w:tcPr>
            <w:tcW w:type="dxa" w:w="45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Style recommendations based on purchase history.</w:t>
            </w:r>
          </w:p>
        </w:tc>
        <w:tc>
          <w:tcPr>
            <w:tcW w:type="dxa" w:w="1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Phase 3</w:t>
            </w:r>
          </w:p>
        </w:tc>
      </w:tr>
    </w:tbl>
    <w:p>
      <w:r>
        <w:br w:type="page"/>
      </w:r>
    </w:p>
    <w:p>
      <w:pPr>
        <w:pStyle w:val="Heading1"/>
        <w:spacing w:after="160" w:before="320"/>
      </w:pPr>
      <w:r>
        <w:rPr>
          <w:rFonts w:ascii="Arial" w:cs="Arial" w:eastAsia="Arial" w:hAnsi="Arial"/>
          <w:b/>
          <w:bCs/>
          <w:color w:val="1B4F8A"/>
          <w:sz w:val="32"/>
          <w:szCs w:val="32"/>
        </w:rPr>
        <w:t xml:space="preserve">4. User Roles &amp; Actors</w:t>
      </w:r>
    </w:p>
    <w:p>
      <w:pPr>
        <w:pBdr>
          <w:bottom w:val="single" w:color="2E75B6" w:sz="6" w:space="4"/>
        </w:pBdr>
        <w:spacing w:after="120" w:before="12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1F2937"/>
          <w:sz w:val="22"/>
          <w:szCs w:val="22"/>
        </w:rPr>
        <w:t xml:space="preserve">The ThreadDash platform is used by four distinct user types, each with their own app surface and set of responsibilities.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6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Responsibilities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Customer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Browses the catalog, places orders, tracks deliveries, conducts doorstep trials, makes keep/return decisions, and rates their experience. Primary revenue generator.</w:t>
            </w:r>
          </w:p>
        </w:tc>
      </w:tr>
      <w:tr>
        <w:tc>
          <w:tcPr>
            <w:tcW w:type="dxa" w:w="2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Warehouse Personnel</w:t>
            </w:r>
          </w:p>
        </w:tc>
        <w:tc>
          <w:tcPr>
            <w:tcW w:type="dxa" w:w="69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Receives new order notifications with an SLA countdown, physically locates and picks articles from the warehouse, updates item status in the system, packs the order, and marks it ready for agent pickup.</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Delivery Agent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Accepts assigned orders, navigates to the warehouse for pickup, delivers to the customer's address, manages the trial window, collects returns, and marks orders as delivered or returned in the app.</w:t>
            </w:r>
          </w:p>
        </w:tc>
      </w:tr>
      <w:tr>
        <w:tc>
          <w:tcPr>
            <w:tcW w:type="dxa" w:w="2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Admin / Operations Manager</w:t>
            </w:r>
          </w:p>
        </w:tc>
        <w:tc>
          <w:tcPr>
            <w:tcW w:type="dxa" w:w="69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Manages the product catalog and inventory, monitors real-time order status across all zones, configures warehouse zones, views analytics and SLA dashboards, and handles escalations.</w:t>
            </w:r>
          </w:p>
        </w:tc>
      </w:tr>
    </w:tbl>
    <w:p>
      <w:r>
        <w:br w:type="page"/>
      </w:r>
    </w:p>
    <w:p>
      <w:pPr>
        <w:pStyle w:val="Heading1"/>
        <w:spacing w:after="160" w:before="320"/>
      </w:pPr>
      <w:r>
        <w:rPr>
          <w:rFonts w:ascii="Arial" w:cs="Arial" w:eastAsia="Arial" w:hAnsi="Arial"/>
          <w:b/>
          <w:bCs/>
          <w:color w:val="1B4F8A"/>
          <w:sz w:val="32"/>
          <w:szCs w:val="32"/>
        </w:rPr>
        <w:t xml:space="preserve">5. Product &amp; UX Flows</w:t>
      </w:r>
    </w:p>
    <w:p>
      <w:pPr>
        <w:pBdr>
          <w:bottom w:val="single" w:color="2E75B6" w:sz="6" w:space="4"/>
        </w:pBdr>
        <w:spacing w:after="120" w:before="12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5.1 Customer Journey</w:t>
      </w:r>
    </w:p>
    <w:p>
      <w:pPr>
        <w:pStyle w:val="Heading3"/>
        <w:spacing w:after="80" w:before="200"/>
      </w:pPr>
      <w:r>
        <w:rPr>
          <w:rFonts w:ascii="Arial" w:cs="Arial" w:eastAsia="Arial" w:hAnsi="Arial"/>
          <w:b/>
          <w:bCs/>
          <w:color w:val="1F2937"/>
          <w:sz w:val="22"/>
          <w:szCs w:val="22"/>
        </w:rPr>
        <w:t xml:space="preserve">Registration &amp; Onboarding</w:t>
      </w:r>
    </w:p>
    <w:p>
      <w:pPr>
        <w:pStyle w:val="ListParagraph"/>
        <w:numPr>
          <w:ilvl w:val="0"/>
          <w:numId w:val="3"/>
        </w:numPr>
        <w:spacing w:after="60" w:before="60"/>
      </w:pPr>
      <w:r>
        <w:rPr>
          <w:rFonts w:ascii="Arial" w:cs="Arial" w:eastAsia="Arial" w:hAnsi="Arial"/>
          <w:sz w:val="22"/>
          <w:szCs w:val="22"/>
        </w:rPr>
        <w:t xml:space="preserve">Customer downloads the ThreadDash app and signs up using mobile number (OTP verification).</w:t>
      </w:r>
    </w:p>
    <w:p>
      <w:pPr>
        <w:pStyle w:val="ListParagraph"/>
        <w:numPr>
          <w:ilvl w:val="0"/>
          <w:numId w:val="3"/>
        </w:numPr>
        <w:spacing w:after="60" w:before="60"/>
      </w:pPr>
      <w:r>
        <w:rPr>
          <w:rFonts w:ascii="Arial" w:cs="Arial" w:eastAsia="Arial" w:hAnsi="Arial"/>
          <w:sz w:val="22"/>
          <w:szCs w:val="22"/>
        </w:rPr>
        <w:t xml:space="preserve">Completes profile: name, preferred clothing sizes (tops, bottoms, shoes), style preferences.</w:t>
      </w:r>
    </w:p>
    <w:p>
      <w:pPr>
        <w:pStyle w:val="ListParagraph"/>
        <w:numPr>
          <w:ilvl w:val="0"/>
          <w:numId w:val="3"/>
        </w:numPr>
        <w:spacing w:after="60" w:before="60"/>
      </w:pPr>
      <w:r>
        <w:rPr>
          <w:rFonts w:ascii="Arial" w:cs="Arial" w:eastAsia="Arial" w:hAnsi="Arial"/>
          <w:sz w:val="22"/>
          <w:szCs w:val="22"/>
        </w:rPr>
        <w:t xml:space="preserve">Adds delivery addresses (home, office, other); can add multiple saved addresses.</w:t>
      </w:r>
    </w:p>
    <w:p>
      <w:pPr>
        <w:pStyle w:val="ListParagraph"/>
        <w:numPr>
          <w:ilvl w:val="0"/>
          <w:numId w:val="3"/>
        </w:numPr>
        <w:spacing w:after="60" w:before="60"/>
      </w:pPr>
      <w:r>
        <w:rPr>
          <w:rFonts w:ascii="Arial" w:cs="Arial" w:eastAsia="Arial" w:hAnsi="Arial"/>
          <w:sz w:val="22"/>
          <w:szCs w:val="22"/>
        </w:rPr>
        <w:t xml:space="preserve">Sees a short onboarding tour explaining instant delivery and the Try Before You Keep feature.</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Browse &amp; Discovery</w:t>
      </w:r>
    </w:p>
    <w:p>
      <w:pPr>
        <w:pStyle w:val="ListParagraph"/>
        <w:numPr>
          <w:ilvl w:val="0"/>
          <w:numId w:val="3"/>
        </w:numPr>
        <w:spacing w:after="60" w:before="60"/>
      </w:pPr>
      <w:r>
        <w:rPr>
          <w:rFonts w:ascii="Arial" w:cs="Arial" w:eastAsia="Arial" w:hAnsi="Arial"/>
          <w:sz w:val="22"/>
          <w:szCs w:val="22"/>
        </w:rPr>
        <w:t xml:space="preserve">Home screen shows curated sections: New Arrivals, Trending Now, Top Picks for You.</w:t>
      </w:r>
    </w:p>
    <w:p>
      <w:pPr>
        <w:pStyle w:val="ListParagraph"/>
        <w:numPr>
          <w:ilvl w:val="0"/>
          <w:numId w:val="3"/>
        </w:numPr>
        <w:spacing w:after="60" w:before="60"/>
      </w:pPr>
      <w:r>
        <w:rPr>
          <w:rFonts w:ascii="Arial" w:cs="Arial" w:eastAsia="Arial" w:hAnsi="Arial"/>
          <w:sz w:val="22"/>
          <w:szCs w:val="22"/>
        </w:rPr>
        <w:t xml:space="preserve">Search bar with filters: category, brand, size, color, price range.</w:t>
      </w:r>
    </w:p>
    <w:p>
      <w:pPr>
        <w:pStyle w:val="ListParagraph"/>
        <w:numPr>
          <w:ilvl w:val="0"/>
          <w:numId w:val="3"/>
        </w:numPr>
        <w:spacing w:after="60" w:before="60"/>
      </w:pPr>
      <w:r>
        <w:rPr>
          <w:rFonts w:ascii="Arial" w:cs="Arial" w:eastAsia="Arial" w:hAnsi="Arial"/>
          <w:sz w:val="22"/>
          <w:szCs w:val="22"/>
        </w:rPr>
        <w:t xml:space="preserve">Product detail page shows: high-res images, size guide, material, availability at nearest warehouse, estimated delivery time.</w:t>
      </w:r>
    </w:p>
    <w:p>
      <w:pPr>
        <w:pStyle w:val="ListParagraph"/>
        <w:numPr>
          <w:ilvl w:val="0"/>
          <w:numId w:val="3"/>
        </w:numPr>
        <w:spacing w:after="60" w:before="60"/>
      </w:pPr>
      <w:r>
        <w:rPr>
          <w:rFonts w:ascii="Arial" w:cs="Arial" w:eastAsia="Arial" w:hAnsi="Arial"/>
          <w:sz w:val="22"/>
          <w:szCs w:val="22"/>
        </w:rPr>
        <w:t xml:space="preserve">"Try at Door" badge prominently displayed on all trial-eligible products.</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Cart &amp; Checkout</w:t>
      </w:r>
    </w:p>
    <w:p>
      <w:pPr>
        <w:pStyle w:val="ListParagraph"/>
        <w:numPr>
          <w:ilvl w:val="0"/>
          <w:numId w:val="3"/>
        </w:numPr>
        <w:spacing w:after="60" w:before="60"/>
      </w:pPr>
      <w:r>
        <w:rPr>
          <w:rFonts w:ascii="Arial" w:cs="Arial" w:eastAsia="Arial" w:hAnsi="Arial"/>
          <w:sz w:val="22"/>
          <w:szCs w:val="22"/>
        </w:rPr>
        <w:t xml:space="preserve">Add multiple items to cart; system checks stock availability in real time.</w:t>
      </w:r>
    </w:p>
    <w:p>
      <w:pPr>
        <w:pStyle w:val="ListParagraph"/>
        <w:numPr>
          <w:ilvl w:val="0"/>
          <w:numId w:val="3"/>
        </w:numPr>
        <w:spacing w:after="60" w:before="60"/>
      </w:pPr>
      <w:r>
        <w:rPr>
          <w:rFonts w:ascii="Arial" w:cs="Arial" w:eastAsia="Arial" w:hAnsi="Arial"/>
          <w:sz w:val="22"/>
          <w:szCs w:val="22"/>
        </w:rPr>
        <w:t xml:space="preserve">Select delivery address and confirm estimated delivery window (shown as e.g., "Arrives by 4:30 PM").</w:t>
      </w:r>
    </w:p>
    <w:p>
      <w:pPr>
        <w:pStyle w:val="ListParagraph"/>
        <w:numPr>
          <w:ilvl w:val="0"/>
          <w:numId w:val="3"/>
        </w:numPr>
        <w:spacing w:after="60" w:before="60"/>
      </w:pPr>
      <w:r>
        <w:rPr>
          <w:rFonts w:ascii="Arial" w:cs="Arial" w:eastAsia="Arial" w:hAnsi="Arial"/>
          <w:sz w:val="22"/>
          <w:szCs w:val="22"/>
        </w:rPr>
        <w:t xml:space="preserve">Choose payment method: UPI, credit/debit card, net banking, or Cash on Delivery (COD).</w:t>
      </w:r>
    </w:p>
    <w:p>
      <w:pPr>
        <w:pStyle w:val="ListParagraph"/>
        <w:numPr>
          <w:ilvl w:val="0"/>
          <w:numId w:val="3"/>
        </w:numPr>
        <w:spacing w:after="60" w:before="60"/>
      </w:pPr>
      <w:r>
        <w:rPr>
          <w:rFonts w:ascii="Arial" w:cs="Arial" w:eastAsia="Arial" w:hAnsi="Arial"/>
          <w:sz w:val="22"/>
          <w:szCs w:val="22"/>
        </w:rPr>
        <w:t xml:space="preserve">For Try Before You Keep orders: customer sees clear disclosure — "You will be charged only for items you choose to keep."</w:t>
      </w:r>
    </w:p>
    <w:p>
      <w:pPr>
        <w:pStyle w:val="ListParagraph"/>
        <w:numPr>
          <w:ilvl w:val="0"/>
          <w:numId w:val="3"/>
        </w:numPr>
        <w:spacing w:after="60" w:before="60"/>
      </w:pPr>
      <w:r>
        <w:rPr>
          <w:rFonts w:ascii="Arial" w:cs="Arial" w:eastAsia="Arial" w:hAnsi="Arial"/>
          <w:sz w:val="22"/>
          <w:szCs w:val="22"/>
        </w:rPr>
        <w:t xml:space="preserve">Order placed → confirmation notification sent → order enters warehouse queue.</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Real-Time Order Tracking</w:t>
      </w:r>
    </w:p>
    <w:p>
      <w:pPr>
        <w:pStyle w:val="ListParagraph"/>
        <w:numPr>
          <w:ilvl w:val="0"/>
          <w:numId w:val="3"/>
        </w:numPr>
        <w:spacing w:after="60" w:before="60"/>
      </w:pPr>
      <w:r>
        <w:rPr>
          <w:rFonts w:ascii="Arial" w:cs="Arial" w:eastAsia="Arial" w:hAnsi="Arial"/>
          <w:sz w:val="22"/>
          <w:szCs w:val="22"/>
        </w:rPr>
        <w:t xml:space="preserve">Customer sees a live order timeline: Order Placed → Warehouse Processing → Agent Picked Up → En Route → Arriving.</w:t>
      </w:r>
    </w:p>
    <w:p>
      <w:pPr>
        <w:pStyle w:val="ListParagraph"/>
        <w:numPr>
          <w:ilvl w:val="0"/>
          <w:numId w:val="3"/>
        </w:numPr>
        <w:spacing w:after="60" w:before="60"/>
      </w:pPr>
      <w:r>
        <w:rPr>
          <w:rFonts w:ascii="Arial" w:cs="Arial" w:eastAsia="Arial" w:hAnsi="Arial"/>
          <w:sz w:val="22"/>
          <w:szCs w:val="22"/>
        </w:rPr>
        <w:t xml:space="preserve">Live map shows delivery agent's location during the "En Route" phase.</w:t>
      </w:r>
    </w:p>
    <w:p>
      <w:pPr>
        <w:pStyle w:val="ListParagraph"/>
        <w:numPr>
          <w:ilvl w:val="0"/>
          <w:numId w:val="3"/>
        </w:numPr>
        <w:spacing w:after="60" w:before="60"/>
      </w:pPr>
      <w:r>
        <w:rPr>
          <w:rFonts w:ascii="Arial" w:cs="Arial" w:eastAsia="Arial" w:hAnsi="Arial"/>
          <w:sz w:val="22"/>
          <w:szCs w:val="22"/>
        </w:rPr>
        <w:t xml:space="preserve">Push notification sent when agent is 10 minutes away.</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Delivery &amp; Trial Experience</w:t>
      </w:r>
    </w:p>
    <w:p>
      <w:pPr>
        <w:pStyle w:val="ListParagraph"/>
        <w:numPr>
          <w:ilvl w:val="0"/>
          <w:numId w:val="3"/>
        </w:numPr>
        <w:spacing w:after="60" w:before="60"/>
      </w:pPr>
      <w:r>
        <w:rPr>
          <w:rFonts w:ascii="Arial" w:cs="Arial" w:eastAsia="Arial" w:hAnsi="Arial"/>
          <w:sz w:val="22"/>
          <w:szCs w:val="22"/>
        </w:rPr>
        <w:t xml:space="preserve">Agent marks "Arrived" in app → customer receives notification.</w:t>
      </w:r>
    </w:p>
    <w:p>
      <w:pPr>
        <w:pStyle w:val="ListParagraph"/>
        <w:numPr>
          <w:ilvl w:val="0"/>
          <w:numId w:val="3"/>
        </w:numPr>
        <w:spacing w:after="60" w:before="60"/>
      </w:pPr>
      <w:r>
        <w:rPr>
          <w:rFonts w:ascii="Arial" w:cs="Arial" w:eastAsia="Arial" w:hAnsi="Arial"/>
          <w:sz w:val="22"/>
          <w:szCs w:val="22"/>
        </w:rPr>
        <w:t xml:space="preserve">Customer opens door; agent presents items and starts 30-minute trial timer in app.</w:t>
      </w:r>
    </w:p>
    <w:p>
      <w:pPr>
        <w:pStyle w:val="ListParagraph"/>
        <w:numPr>
          <w:ilvl w:val="0"/>
          <w:numId w:val="3"/>
        </w:numPr>
        <w:spacing w:after="60" w:before="60"/>
      </w:pPr>
      <w:r>
        <w:rPr>
          <w:rFonts w:ascii="Arial" w:cs="Arial" w:eastAsia="Arial" w:hAnsi="Arial"/>
          <w:sz w:val="22"/>
          <w:szCs w:val="22"/>
        </w:rPr>
        <w:t xml:space="preserve">Customer tries items inside their home; agent waits at the door.</w:t>
      </w:r>
    </w:p>
    <w:p>
      <w:pPr>
        <w:pStyle w:val="ListParagraph"/>
        <w:numPr>
          <w:ilvl w:val="0"/>
          <w:numId w:val="3"/>
        </w:numPr>
        <w:spacing w:after="60" w:before="60"/>
      </w:pPr>
      <w:r>
        <w:rPr>
          <w:rFonts w:ascii="Arial" w:cs="Arial" w:eastAsia="Arial" w:hAnsi="Arial"/>
          <w:sz w:val="22"/>
          <w:szCs w:val="22"/>
        </w:rPr>
        <w:t xml:space="preserve">At the end of trial, customer decides: Keep All / Keep Some / Return All.</w:t>
      </w:r>
    </w:p>
    <w:p>
      <w:pPr>
        <w:pStyle w:val="ListParagraph"/>
        <w:numPr>
          <w:ilvl w:val="0"/>
          <w:numId w:val="3"/>
        </w:numPr>
        <w:spacing w:after="60" w:before="60"/>
      </w:pPr>
      <w:r>
        <w:rPr>
          <w:rFonts w:ascii="Arial" w:cs="Arial" w:eastAsia="Arial" w:hAnsi="Arial"/>
          <w:sz w:val="22"/>
          <w:szCs w:val="22"/>
        </w:rPr>
        <w:t xml:space="preserve">Agent scans barcodes of kept vs. returned items.</w:t>
      </w:r>
    </w:p>
    <w:p>
      <w:pPr>
        <w:pStyle w:val="ListParagraph"/>
        <w:numPr>
          <w:ilvl w:val="0"/>
          <w:numId w:val="3"/>
        </w:numPr>
        <w:spacing w:after="60" w:before="60"/>
      </w:pPr>
      <w:r>
        <w:rPr>
          <w:rFonts w:ascii="Arial" w:cs="Arial" w:eastAsia="Arial" w:hAnsi="Arial"/>
          <w:sz w:val="22"/>
          <w:szCs w:val="22"/>
        </w:rPr>
        <w:t xml:space="preserve">Payment is captured only for kept items; remainder refunded instantly.</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Post-Delivery</w:t>
      </w:r>
    </w:p>
    <w:p>
      <w:pPr>
        <w:pStyle w:val="ListParagraph"/>
        <w:numPr>
          <w:ilvl w:val="0"/>
          <w:numId w:val="3"/>
        </w:numPr>
        <w:spacing w:after="60" w:before="60"/>
      </w:pPr>
      <w:r>
        <w:rPr>
          <w:rFonts w:ascii="Arial" w:cs="Arial" w:eastAsia="Arial" w:hAnsi="Arial"/>
          <w:sz w:val="22"/>
          <w:szCs w:val="22"/>
        </w:rPr>
        <w:t xml:space="preserve">Customer receives order summary with itemized bill for kept items.</w:t>
      </w:r>
    </w:p>
    <w:p>
      <w:pPr>
        <w:pStyle w:val="ListParagraph"/>
        <w:numPr>
          <w:ilvl w:val="0"/>
          <w:numId w:val="3"/>
        </w:numPr>
        <w:spacing w:after="60" w:before="60"/>
      </w:pPr>
      <w:r>
        <w:rPr>
          <w:rFonts w:ascii="Arial" w:cs="Arial" w:eastAsia="Arial" w:hAnsi="Arial"/>
          <w:sz w:val="22"/>
          <w:szCs w:val="22"/>
        </w:rPr>
        <w:t xml:space="preserve">Prompted to rate items and delivery experience (1–5 stars + optional comment).</w:t>
      </w:r>
    </w:p>
    <w:p>
      <w:pPr>
        <w:pStyle w:val="ListParagraph"/>
        <w:numPr>
          <w:ilvl w:val="0"/>
          <w:numId w:val="3"/>
        </w:numPr>
        <w:spacing w:after="60" w:before="60"/>
      </w:pPr>
      <w:r>
        <w:rPr>
          <w:rFonts w:ascii="Arial" w:cs="Arial" w:eastAsia="Arial" w:hAnsi="Arial"/>
          <w:sz w:val="22"/>
          <w:szCs w:val="22"/>
        </w:rPr>
        <w:t xml:space="preserve">Option to reorder or browse similar items based on what they kept.</w:t>
      </w:r>
    </w:p>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5.2 Delivery Agent Interface</w:t>
      </w:r>
    </w:p>
    <w:p>
      <w:pPr>
        <w:pStyle w:val="Heading3"/>
        <w:spacing w:after="80" w:before="200"/>
      </w:pPr>
      <w:r>
        <w:rPr>
          <w:rFonts w:ascii="Arial" w:cs="Arial" w:eastAsia="Arial" w:hAnsi="Arial"/>
          <w:b/>
          <w:bCs/>
          <w:color w:val="1F2937"/>
          <w:sz w:val="22"/>
          <w:szCs w:val="22"/>
        </w:rPr>
        <w:t xml:space="preserve">Dashboard &amp; Assignment</w:t>
      </w:r>
    </w:p>
    <w:p>
      <w:pPr>
        <w:pStyle w:val="ListParagraph"/>
        <w:numPr>
          <w:ilvl w:val="0"/>
          <w:numId w:val="3"/>
        </w:numPr>
        <w:spacing w:after="60" w:before="60"/>
      </w:pPr>
      <w:r>
        <w:rPr>
          <w:rFonts w:ascii="Arial" w:cs="Arial" w:eastAsia="Arial" w:hAnsi="Arial"/>
          <w:sz w:val="22"/>
          <w:szCs w:val="22"/>
        </w:rPr>
        <w:t xml:space="preserve">Agent logs in and sets status: Available / Busy / Off Duty.</w:t>
      </w:r>
    </w:p>
    <w:p>
      <w:pPr>
        <w:pStyle w:val="ListParagraph"/>
        <w:numPr>
          <w:ilvl w:val="0"/>
          <w:numId w:val="3"/>
        </w:numPr>
        <w:spacing w:after="60" w:before="60"/>
      </w:pPr>
      <w:r>
        <w:rPr>
          <w:rFonts w:ascii="Arial" w:cs="Arial" w:eastAsia="Arial" w:hAnsi="Arial"/>
          <w:sz w:val="22"/>
          <w:szCs w:val="22"/>
        </w:rPr>
        <w:t xml:space="preserve">New order assignments appear as push notifications with acceptance countdown (2 minutes to accept).</w:t>
      </w:r>
    </w:p>
    <w:p>
      <w:pPr>
        <w:pStyle w:val="ListParagraph"/>
        <w:numPr>
          <w:ilvl w:val="0"/>
          <w:numId w:val="3"/>
        </w:numPr>
        <w:spacing w:after="60" w:before="60"/>
      </w:pPr>
      <w:r>
        <w:rPr>
          <w:rFonts w:ascii="Arial" w:cs="Arial" w:eastAsia="Arial" w:hAnsi="Arial"/>
          <w:sz w:val="22"/>
          <w:szCs w:val="22"/>
        </w:rPr>
        <w:t xml:space="preserve">Agent sees: pickup warehouse address, items list, and delivery destination on a map.</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Warehouse Pickup</w:t>
      </w:r>
    </w:p>
    <w:p>
      <w:pPr>
        <w:pStyle w:val="ListParagraph"/>
        <w:numPr>
          <w:ilvl w:val="0"/>
          <w:numId w:val="3"/>
        </w:numPr>
        <w:spacing w:after="60" w:before="60"/>
      </w:pPr>
      <w:r>
        <w:rPr>
          <w:rFonts w:ascii="Arial" w:cs="Arial" w:eastAsia="Arial" w:hAnsi="Arial"/>
          <w:sz w:val="22"/>
          <w:szCs w:val="22"/>
        </w:rPr>
        <w:t xml:space="preserve">Navigates to assigned warehouse using integrated turn-by-turn navigation.</w:t>
      </w:r>
    </w:p>
    <w:p>
      <w:pPr>
        <w:pStyle w:val="ListParagraph"/>
        <w:numPr>
          <w:ilvl w:val="0"/>
          <w:numId w:val="3"/>
        </w:numPr>
        <w:spacing w:after="60" w:before="60"/>
      </w:pPr>
      <w:r>
        <w:rPr>
          <w:rFonts w:ascii="Arial" w:cs="Arial" w:eastAsia="Arial" w:hAnsi="Arial"/>
          <w:sz w:val="22"/>
          <w:szCs w:val="22"/>
        </w:rPr>
        <w:t xml:space="preserve">At warehouse: scans QR code to confirm pickup; sees item checklist.</w:t>
      </w:r>
    </w:p>
    <w:p>
      <w:pPr>
        <w:pStyle w:val="ListParagraph"/>
        <w:numPr>
          <w:ilvl w:val="0"/>
          <w:numId w:val="3"/>
        </w:numPr>
        <w:spacing w:after="60" w:before="60"/>
      </w:pPr>
      <w:r>
        <w:rPr>
          <w:rFonts w:ascii="Arial" w:cs="Arial" w:eastAsia="Arial" w:hAnsi="Arial"/>
          <w:sz w:val="22"/>
          <w:szCs w:val="22"/>
        </w:rPr>
        <w:t xml:space="preserve">Marks "Picked Up" → order status updates in customer app.</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At-Doorstep Actions</w:t>
      </w:r>
    </w:p>
    <w:p>
      <w:pPr>
        <w:pStyle w:val="ListParagraph"/>
        <w:numPr>
          <w:ilvl w:val="0"/>
          <w:numId w:val="3"/>
        </w:numPr>
        <w:spacing w:after="60" w:before="60"/>
      </w:pPr>
      <w:r>
        <w:rPr>
          <w:rFonts w:ascii="Arial" w:cs="Arial" w:eastAsia="Arial" w:hAnsi="Arial"/>
          <w:sz w:val="22"/>
          <w:szCs w:val="22"/>
        </w:rPr>
        <w:t xml:space="preserve">Navigates to delivery address.</w:t>
      </w:r>
    </w:p>
    <w:p>
      <w:pPr>
        <w:pStyle w:val="ListParagraph"/>
        <w:numPr>
          <w:ilvl w:val="0"/>
          <w:numId w:val="3"/>
        </w:numPr>
        <w:spacing w:after="60" w:before="60"/>
      </w:pPr>
      <w:r>
        <w:rPr>
          <w:rFonts w:ascii="Arial" w:cs="Arial" w:eastAsia="Arial" w:hAnsi="Arial"/>
          <w:sz w:val="22"/>
          <w:szCs w:val="22"/>
        </w:rPr>
        <w:t xml:space="preserve">Marks "Arrived" → triggers 30-minute trial timer.</w:t>
      </w:r>
    </w:p>
    <w:p>
      <w:pPr>
        <w:pStyle w:val="ListParagraph"/>
        <w:numPr>
          <w:ilvl w:val="0"/>
          <w:numId w:val="3"/>
        </w:numPr>
        <w:spacing w:after="60" w:before="60"/>
      </w:pPr>
      <w:r>
        <w:rPr>
          <w:rFonts w:ascii="Arial" w:cs="Arial" w:eastAsia="Arial" w:hAnsi="Arial"/>
          <w:sz w:val="22"/>
          <w:szCs w:val="22"/>
        </w:rPr>
        <w:t xml:space="preserve">Waits at door; app shows countdown.</w:t>
      </w:r>
    </w:p>
    <w:p>
      <w:pPr>
        <w:pStyle w:val="ListParagraph"/>
        <w:numPr>
          <w:ilvl w:val="0"/>
          <w:numId w:val="3"/>
        </w:numPr>
        <w:spacing w:after="60" w:before="60"/>
      </w:pPr>
      <w:r>
        <w:rPr>
          <w:rFonts w:ascii="Arial" w:cs="Arial" w:eastAsia="Arial" w:hAnsi="Arial"/>
          <w:sz w:val="22"/>
          <w:szCs w:val="22"/>
        </w:rPr>
        <w:t xml:space="preserve">Customer informs which items to keep; agent scans barcodes.</w:t>
      </w:r>
    </w:p>
    <w:p>
      <w:pPr>
        <w:pStyle w:val="ListParagraph"/>
        <w:numPr>
          <w:ilvl w:val="0"/>
          <w:numId w:val="3"/>
        </w:numPr>
        <w:spacing w:after="60" w:before="60"/>
      </w:pPr>
      <w:r>
        <w:rPr>
          <w:rFonts w:ascii="Arial" w:cs="Arial" w:eastAsia="Arial" w:hAnsi="Arial"/>
          <w:sz w:val="22"/>
          <w:szCs w:val="22"/>
        </w:rPr>
        <w:t xml:space="preserve">Agent marks: each item as Kept or Returned.</w:t>
      </w:r>
    </w:p>
    <w:p>
      <w:pPr>
        <w:pStyle w:val="ListParagraph"/>
        <w:numPr>
          <w:ilvl w:val="0"/>
          <w:numId w:val="3"/>
        </w:numPr>
        <w:spacing w:after="60" w:before="60"/>
      </w:pPr>
      <w:r>
        <w:rPr>
          <w:rFonts w:ascii="Arial" w:cs="Arial" w:eastAsia="Arial" w:hAnsi="Arial"/>
          <w:sz w:val="22"/>
          <w:szCs w:val="22"/>
        </w:rPr>
        <w:t xml:space="preserve">Marks order "Complete" → payment captured automatically.</w:t>
      </w:r>
    </w:p>
    <w:p>
      <w:pPr>
        <w:pStyle w:val="ListParagraph"/>
        <w:numPr>
          <w:ilvl w:val="0"/>
          <w:numId w:val="3"/>
        </w:numPr>
        <w:spacing w:after="60" w:before="60"/>
      </w:pPr>
      <w:r>
        <w:rPr>
          <w:rFonts w:ascii="Arial" w:cs="Arial" w:eastAsia="Arial" w:hAnsi="Arial"/>
          <w:sz w:val="22"/>
          <w:szCs w:val="22"/>
        </w:rPr>
        <w:t xml:space="preserve">Places returned items in return bag → takes them back to warehouse.</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Absent Customer Flow (in Agent App)</w:t>
      </w:r>
    </w:p>
    <w:p>
      <w:pPr>
        <w:pStyle w:val="ListParagraph"/>
        <w:numPr>
          <w:ilvl w:val="0"/>
          <w:numId w:val="3"/>
        </w:numPr>
        <w:spacing w:after="60" w:before="60"/>
      </w:pPr>
      <w:r>
        <w:rPr>
          <w:rFonts w:ascii="Arial" w:cs="Arial" w:eastAsia="Arial" w:hAnsi="Arial"/>
          <w:sz w:val="22"/>
          <w:szCs w:val="22"/>
        </w:rPr>
        <w:t xml:space="preserve">If no response after 5-minute wait: tap "Customer Not Available" button.</w:t>
      </w:r>
    </w:p>
    <w:p>
      <w:pPr>
        <w:pStyle w:val="ListParagraph"/>
        <w:numPr>
          <w:ilvl w:val="0"/>
          <w:numId w:val="3"/>
        </w:numPr>
        <w:spacing w:after="60" w:before="60"/>
      </w:pPr>
      <w:r>
        <w:rPr>
          <w:rFonts w:ascii="Arial" w:cs="Arial" w:eastAsia="Arial" w:hAnsi="Arial"/>
          <w:sz w:val="22"/>
          <w:szCs w:val="22"/>
        </w:rPr>
        <w:t xml:space="preserve">System sends second notification to customer and tries automated call.</w:t>
      </w:r>
    </w:p>
    <w:p>
      <w:pPr>
        <w:pStyle w:val="ListParagraph"/>
        <w:numPr>
          <w:ilvl w:val="0"/>
          <w:numId w:val="3"/>
        </w:numPr>
        <w:spacing w:after="60" w:before="60"/>
      </w:pPr>
      <w:r>
        <w:rPr>
          <w:rFonts w:ascii="Arial" w:cs="Arial" w:eastAsia="Arial" w:hAnsi="Arial"/>
          <w:sz w:val="22"/>
          <w:szCs w:val="22"/>
        </w:rPr>
        <w:t xml:space="preserve">After 15 minutes total wait: agent selects outcome — Reschedule or Safe Drop (if pre-authorized).</w:t>
      </w:r>
    </w:p>
    <w:p>
      <w:pPr>
        <w:pStyle w:val="ListParagraph"/>
        <w:numPr>
          <w:ilvl w:val="0"/>
          <w:numId w:val="3"/>
        </w:numPr>
        <w:spacing w:after="60" w:before="60"/>
      </w:pPr>
      <w:r>
        <w:rPr>
          <w:rFonts w:ascii="Arial" w:cs="Arial" w:eastAsia="Arial" w:hAnsi="Arial"/>
          <w:sz w:val="22"/>
          <w:szCs w:val="22"/>
        </w:rPr>
        <w:t xml:space="preserve">Proceeds to next assignment; returned items go back to warehouse.</w:t>
      </w:r>
    </w:p>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5.3 Warehouse Management Interface</w:t>
      </w:r>
    </w:p>
    <w:p>
      <w:pPr>
        <w:pStyle w:val="Heading3"/>
        <w:spacing w:after="80" w:before="200"/>
      </w:pPr>
      <w:r>
        <w:rPr>
          <w:rFonts w:ascii="Arial" w:cs="Arial" w:eastAsia="Arial" w:hAnsi="Arial"/>
          <w:b/>
          <w:bCs/>
          <w:color w:val="1F2937"/>
          <w:sz w:val="22"/>
          <w:szCs w:val="22"/>
        </w:rPr>
        <w:t xml:space="preserve">Incoming Orders</w:t>
      </w:r>
    </w:p>
    <w:p>
      <w:pPr>
        <w:pStyle w:val="ListParagraph"/>
        <w:numPr>
          <w:ilvl w:val="0"/>
          <w:numId w:val="3"/>
        </w:numPr>
        <w:spacing w:after="60" w:before="60"/>
      </w:pPr>
      <w:r>
        <w:rPr>
          <w:rFonts w:ascii="Arial" w:cs="Arial" w:eastAsia="Arial" w:hAnsi="Arial"/>
          <w:sz w:val="22"/>
          <w:szCs w:val="22"/>
        </w:rPr>
        <w:t xml:space="preserve">New order arrives with an SLA countdown timer (default: 45 minutes to complete pickup handoff).</w:t>
      </w:r>
    </w:p>
    <w:p>
      <w:pPr>
        <w:pStyle w:val="ListParagraph"/>
        <w:numPr>
          <w:ilvl w:val="0"/>
          <w:numId w:val="3"/>
        </w:numPr>
        <w:spacing w:after="60" w:before="60"/>
      </w:pPr>
      <w:r>
        <w:rPr>
          <w:rFonts w:ascii="Arial" w:cs="Arial" w:eastAsia="Arial" w:hAnsi="Arial"/>
          <w:sz w:val="22"/>
          <w:szCs w:val="22"/>
        </w:rPr>
        <w:t xml:space="preserve">Staff sees item list with warehouse aisle/shelf locations (e.g., "Aisle B, Shelf 3, Bin 14").</w:t>
      </w:r>
    </w:p>
    <w:p>
      <w:pPr>
        <w:pStyle w:val="ListParagraph"/>
        <w:numPr>
          <w:ilvl w:val="0"/>
          <w:numId w:val="3"/>
        </w:numPr>
        <w:spacing w:after="60" w:before="60"/>
      </w:pPr>
      <w:r>
        <w:rPr>
          <w:rFonts w:ascii="Arial" w:cs="Arial" w:eastAsia="Arial" w:hAnsi="Arial"/>
          <w:sz w:val="22"/>
          <w:szCs w:val="22"/>
        </w:rPr>
        <w:t xml:space="preserve">Staff member accepts the order and begins picking.</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Item Picking &amp; Status Updates</w:t>
      </w:r>
    </w:p>
    <w:p>
      <w:pPr>
        <w:pStyle w:val="ListParagraph"/>
        <w:numPr>
          <w:ilvl w:val="0"/>
          <w:numId w:val="3"/>
        </w:numPr>
        <w:spacing w:after="60" w:before="60"/>
      </w:pPr>
      <w:r>
        <w:rPr>
          <w:rFonts w:ascii="Arial" w:cs="Arial" w:eastAsia="Arial" w:hAnsi="Arial"/>
          <w:sz w:val="22"/>
          <w:szCs w:val="22"/>
        </w:rPr>
        <w:t xml:space="preserve">For each item: staff scans barcode on shelf to confirm pick.</w:t>
      </w:r>
    </w:p>
    <w:p>
      <w:pPr>
        <w:pStyle w:val="ListParagraph"/>
        <w:numPr>
          <w:ilvl w:val="0"/>
          <w:numId w:val="3"/>
        </w:numPr>
        <w:spacing w:after="60" w:before="60"/>
      </w:pPr>
      <w:r>
        <w:rPr>
          <w:rFonts w:ascii="Arial" w:cs="Arial" w:eastAsia="Arial" w:hAnsi="Arial"/>
          <w:sz w:val="22"/>
          <w:szCs w:val="22"/>
        </w:rPr>
        <w:t xml:space="preserve">System marks item as "Found" — this triggers auto-assignment logic for a delivery agent.</w:t>
      </w:r>
    </w:p>
    <w:p>
      <w:pPr>
        <w:pStyle w:val="ListParagraph"/>
        <w:numPr>
          <w:ilvl w:val="0"/>
          <w:numId w:val="3"/>
        </w:numPr>
        <w:spacing w:after="60" w:before="60"/>
      </w:pPr>
      <w:r>
        <w:rPr>
          <w:rFonts w:ascii="Arial" w:cs="Arial" w:eastAsia="Arial" w:hAnsi="Arial"/>
          <w:sz w:val="22"/>
          <w:szCs w:val="22"/>
        </w:rPr>
        <w:t xml:space="preserve">If an item is not found (out of stock): staff marks "Not Available" → customer notified → order adjusted.</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Packing &amp; Dispatch</w:t>
      </w:r>
    </w:p>
    <w:p>
      <w:pPr>
        <w:pStyle w:val="ListParagraph"/>
        <w:numPr>
          <w:ilvl w:val="0"/>
          <w:numId w:val="3"/>
        </w:numPr>
        <w:spacing w:after="60" w:before="60"/>
      </w:pPr>
      <w:r>
        <w:rPr>
          <w:rFonts w:ascii="Arial" w:cs="Arial" w:eastAsia="Arial" w:hAnsi="Arial"/>
          <w:sz w:val="22"/>
          <w:szCs w:val="22"/>
        </w:rPr>
        <w:t xml:space="preserve">All items confirmed → staff packs order → marks "Ready for Pickup".</w:t>
      </w:r>
    </w:p>
    <w:p>
      <w:pPr>
        <w:pStyle w:val="ListParagraph"/>
        <w:numPr>
          <w:ilvl w:val="0"/>
          <w:numId w:val="3"/>
        </w:numPr>
        <w:spacing w:after="60" w:before="60"/>
      </w:pPr>
      <w:r>
        <w:rPr>
          <w:rFonts w:ascii="Arial" w:cs="Arial" w:eastAsia="Arial" w:hAnsi="Arial"/>
          <w:sz w:val="22"/>
          <w:szCs w:val="22"/>
        </w:rPr>
        <w:t xml:space="preserve">Assigned delivery agent receives notification to collect.</w:t>
      </w:r>
    </w:p>
    <w:p>
      <w:pPr>
        <w:pStyle w:val="ListParagraph"/>
        <w:numPr>
          <w:ilvl w:val="0"/>
          <w:numId w:val="3"/>
        </w:numPr>
        <w:spacing w:after="60" w:before="60"/>
      </w:pPr>
      <w:r>
        <w:rPr>
          <w:rFonts w:ascii="Arial" w:cs="Arial" w:eastAsia="Arial" w:hAnsi="Arial"/>
          <w:sz w:val="22"/>
          <w:szCs w:val="22"/>
        </w:rPr>
        <w:t xml:space="preserve">Agent scans QR at warehouse → items handed over → order status updates.</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Returns Processing</w:t>
      </w:r>
    </w:p>
    <w:p>
      <w:pPr>
        <w:pStyle w:val="ListParagraph"/>
        <w:numPr>
          <w:ilvl w:val="0"/>
          <w:numId w:val="3"/>
        </w:numPr>
        <w:spacing w:after="60" w:before="60"/>
      </w:pPr>
      <w:r>
        <w:rPr>
          <w:rFonts w:ascii="Arial" w:cs="Arial" w:eastAsia="Arial" w:hAnsi="Arial"/>
          <w:sz w:val="22"/>
          <w:szCs w:val="22"/>
        </w:rPr>
        <w:t xml:space="preserve">Agent returns with items → scans return QR at warehouse.</w:t>
      </w:r>
    </w:p>
    <w:p>
      <w:pPr>
        <w:pStyle w:val="ListParagraph"/>
        <w:numPr>
          <w:ilvl w:val="0"/>
          <w:numId w:val="3"/>
        </w:numPr>
        <w:spacing w:after="60" w:before="60"/>
      </w:pPr>
      <w:r>
        <w:rPr>
          <w:rFonts w:ascii="Arial" w:cs="Arial" w:eastAsia="Arial" w:hAnsi="Arial"/>
          <w:sz w:val="22"/>
          <w:szCs w:val="22"/>
        </w:rPr>
        <w:t xml:space="preserve">Staff inspects items for damage (photo evidence captured in app).</w:t>
      </w:r>
    </w:p>
    <w:p>
      <w:pPr>
        <w:pStyle w:val="ListParagraph"/>
        <w:numPr>
          <w:ilvl w:val="0"/>
          <w:numId w:val="3"/>
        </w:numPr>
        <w:spacing w:after="60" w:before="60"/>
      </w:pPr>
      <w:r>
        <w:rPr>
          <w:rFonts w:ascii="Arial" w:cs="Arial" w:eastAsia="Arial" w:hAnsi="Arial"/>
          <w:sz w:val="22"/>
          <w:szCs w:val="22"/>
        </w:rPr>
        <w:t xml:space="preserve">Items returned to correct bin → inventory updated.</w:t>
      </w:r>
    </w:p>
    <w:p>
      <w:r>
        <w:br w:type="page"/>
      </w:r>
    </w:p>
    <w:p>
      <w:pPr>
        <w:pStyle w:val="Heading1"/>
        <w:spacing w:after="160" w:before="320"/>
      </w:pPr>
      <w:r>
        <w:rPr>
          <w:rFonts w:ascii="Arial" w:cs="Arial" w:eastAsia="Arial" w:hAnsi="Arial"/>
          <w:b/>
          <w:bCs/>
          <w:color w:val="1B4F8A"/>
          <w:sz w:val="32"/>
          <w:szCs w:val="32"/>
        </w:rPr>
        <w:t xml:space="preserve">6. Core Algorithms &amp; Technical Logic</w:t>
      </w:r>
    </w:p>
    <w:p>
      <w:pPr>
        <w:pBdr>
          <w:bottom w:val="single" w:color="2E75B6" w:sz="6" w:space="4"/>
        </w:pBdr>
        <w:spacing w:after="120" w:before="12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6.1 City Zoning &amp; Warehouse Placement</w:t>
      </w:r>
    </w:p>
    <w:p>
      <w:pPr>
        <w:spacing w:after="80" w:before="80"/>
        <w:jc w:val="left"/>
      </w:pPr>
      <w:r>
        <w:rPr>
          <w:rFonts w:ascii="Arial" w:cs="Arial" w:eastAsia="Arial" w:hAnsi="Arial"/>
          <w:b w:val="false"/>
          <w:bCs w:val="false"/>
          <w:i w:val="false"/>
          <w:iCs w:val="false"/>
          <w:color w:val="1F2937"/>
          <w:sz w:val="22"/>
          <w:szCs w:val="22"/>
        </w:rPr>
        <w:t xml:space="preserve">The metro city is divided into service zones to ensure every delivery address is reachable within the target SLA. The zoning strategy follows these principles:</w:t>
      </w:r>
    </w:p>
    <w:p>
      <w:pPr>
        <w:pStyle w:val="ListParagraph"/>
        <w:numPr>
          <w:ilvl w:val="0"/>
          <w:numId w:val="2"/>
        </w:numPr>
        <w:spacing w:after="60" w:before="60"/>
      </w:pPr>
      <w:r>
        <w:rPr>
          <w:rFonts w:ascii="Arial" w:cs="Arial" w:eastAsia="Arial" w:hAnsi="Arial"/>
          <w:sz w:val="22"/>
          <w:szCs w:val="22"/>
        </w:rPr>
        <w:t xml:space="preserve">Zone Shape: Hexagonal grid preferred over square grid — hexagons minimize the maximum distance from any point in the zone to the zone center, making delivery time estimates more uniform.</w:t>
      </w:r>
    </w:p>
    <w:p>
      <w:pPr>
        <w:pStyle w:val="ListParagraph"/>
        <w:numPr>
          <w:ilvl w:val="0"/>
          <w:numId w:val="2"/>
        </w:numPr>
        <w:spacing w:after="60" w:before="60"/>
      </w:pPr>
      <w:r>
        <w:rPr>
          <w:rFonts w:ascii="Arial" w:cs="Arial" w:eastAsia="Arial" w:hAnsi="Arial"/>
          <w:sz w:val="22"/>
          <w:szCs w:val="22"/>
        </w:rPr>
        <w:t xml:space="preserve">Zone Radius: Each zone covers a radius of approximately 4–6 km, sized so that a delivery agent can travel from the warehouse (zone center) to the farthest delivery point within 60–75 minutes under normal traffic conditions.</w:t>
      </w:r>
    </w:p>
    <w:p>
      <w:pPr>
        <w:pStyle w:val="ListParagraph"/>
        <w:numPr>
          <w:ilvl w:val="0"/>
          <w:numId w:val="2"/>
        </w:numPr>
        <w:spacing w:after="60" w:before="60"/>
      </w:pPr>
      <w:r>
        <w:rPr>
          <w:rFonts w:ascii="Arial" w:cs="Arial" w:eastAsia="Arial" w:hAnsi="Arial"/>
          <w:sz w:val="22"/>
          <w:szCs w:val="22"/>
        </w:rPr>
        <w:t xml:space="preserve">Warehouse Location: Placed at or near the geographic centroid of each zone, prioritizing areas with good road connectivity and proximity to major residential and commercial hubs.</w:t>
      </w:r>
    </w:p>
    <w:p>
      <w:pPr>
        <w:pStyle w:val="ListParagraph"/>
        <w:numPr>
          <w:ilvl w:val="0"/>
          <w:numId w:val="2"/>
        </w:numPr>
        <w:spacing w:after="60" w:before="60"/>
      </w:pPr>
      <w:r>
        <w:rPr>
          <w:rFonts w:ascii="Arial" w:cs="Arial" w:eastAsia="Arial" w:hAnsi="Arial"/>
          <w:sz w:val="22"/>
          <w:szCs w:val="22"/>
        </w:rPr>
        <w:t xml:space="preserve">Zone Count: For a typical Indian metro (e.g., Bengaluru, Mumbai), 6–10 zones cover the densely populated urban core.</w:t>
      </w:r>
    </w:p>
    <w:p>
      <w:pPr>
        <w:pStyle w:val="ListParagraph"/>
        <w:numPr>
          <w:ilvl w:val="0"/>
          <w:numId w:val="2"/>
        </w:numPr>
        <w:spacing w:after="60" w:before="60"/>
      </w:pPr>
      <w:r>
        <w:rPr>
          <w:rFonts w:ascii="Arial" w:cs="Arial" w:eastAsia="Arial" w:hAnsi="Arial"/>
          <w:sz w:val="22"/>
          <w:szCs w:val="22"/>
        </w:rPr>
        <w:t xml:space="preserve">Fallback Logic: If the primary warehouse for a zone is out of stock for a requested item, the system checks the two adjacent zones' warehouses and assigns the closest one that has stock.</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D5E8F0" w:val="clear"/>
            <w:tcMar>
              <w:top w:type="dxa" w:w="80"/>
              <w:left w:type="dxa" w:w="160"/>
              <w:bottom w:type="dxa" w:w="80"/>
              <w:right w:type="dxa" w:w="120"/>
            </w:tcMar>
          </w:tcPr>
          <w:p>
            <w:pPr>
              <w:spacing w:after="60" w:before="60"/>
            </w:pPr>
            <w:r>
              <w:rPr>
                <w:rFonts w:ascii="Arial" w:cs="Arial" w:eastAsia="Arial" w:hAnsi="Arial"/>
                <w:color w:val="1F2937"/>
                <w:sz w:val="20"/>
                <w:szCs w:val="20"/>
              </w:rPr>
              <w:t xml:space="preserve">  Warehouse Placement Criteria</w:t>
            </w:r>
          </w:p>
          <w:p>
            <w:pPr>
              <w:spacing w:after="60" w:before="60"/>
            </w:pPr>
            <w:r>
              <w:rPr>
                <w:rFonts w:ascii="Arial" w:cs="Arial" w:eastAsia="Arial" w:hAnsi="Arial"/>
                <w:color w:val="1F2937"/>
                <w:sz w:val="20"/>
                <w:szCs w:val="20"/>
              </w:rPr>
              <w:t xml:space="preserve">  1. Ground-floor or first-floor commercial space (for easy vehicle loading)</w:t>
            </w:r>
          </w:p>
          <w:p>
            <w:pPr>
              <w:spacing w:after="60" w:before="60"/>
            </w:pPr>
            <w:r>
              <w:rPr>
                <w:rFonts w:ascii="Arial" w:cs="Arial" w:eastAsia="Arial" w:hAnsi="Arial"/>
                <w:color w:val="1F2937"/>
                <w:sz w:val="20"/>
                <w:szCs w:val="20"/>
              </w:rPr>
              <w:t xml:space="preserve">  2. Located within 200m of a main road</w:t>
            </w:r>
          </w:p>
          <w:p>
            <w:pPr>
              <w:spacing w:after="60" w:before="60"/>
            </w:pPr>
            <w:r>
              <w:rPr>
                <w:rFonts w:ascii="Arial" w:cs="Arial" w:eastAsia="Arial" w:hAnsi="Arial"/>
                <w:color w:val="1F2937"/>
                <w:sz w:val="20"/>
                <w:szCs w:val="20"/>
              </w:rPr>
              <w:t xml:space="preserve">  3. Minimum 1,500 sq ft storage area</w:t>
            </w:r>
          </w:p>
          <w:p>
            <w:pPr>
              <w:spacing w:after="60" w:before="60"/>
            </w:pPr>
            <w:r>
              <w:rPr>
                <w:rFonts w:ascii="Arial" w:cs="Arial" w:eastAsia="Arial" w:hAnsi="Arial"/>
                <w:color w:val="1F2937"/>
                <w:sz w:val="20"/>
                <w:szCs w:val="20"/>
              </w:rPr>
              <w:t xml:space="preserve">  4. Parking / loading bay for 4–6 two-wheelers</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6.2 Closest Warehouse Selection Algorithm</w:t>
      </w:r>
    </w:p>
    <w:p>
      <w:pPr>
        <w:spacing w:after="80" w:before="80"/>
        <w:jc w:val="left"/>
      </w:pPr>
      <w:r>
        <w:rPr>
          <w:rFonts w:ascii="Arial" w:cs="Arial" w:eastAsia="Arial" w:hAnsi="Arial"/>
          <w:b w:val="false"/>
          <w:bCs w:val="false"/>
          <w:i w:val="false"/>
          <w:iCs w:val="false"/>
          <w:color w:val="1F2937"/>
          <w:sz w:val="22"/>
          <w:szCs w:val="22"/>
        </w:rPr>
        <w:t xml:space="preserve">When a customer places an order, the system must identify the optimal warehouse to fulfill it. The selection runs through the following steps:</w:t>
      </w:r>
    </w:p>
    <w:p>
      <w:pPr>
        <w:pStyle w:val="ListParagraph"/>
        <w:numPr>
          <w:ilvl w:val="0"/>
          <w:numId w:val="3"/>
        </w:numPr>
        <w:spacing w:after="60" w:before="60"/>
      </w:pPr>
      <w:r>
        <w:rPr>
          <w:rFonts w:ascii="Arial" w:cs="Arial" w:eastAsia="Arial" w:hAnsi="Arial"/>
          <w:sz w:val="22"/>
          <w:szCs w:val="22"/>
        </w:rPr>
        <w:t xml:space="preserve">Geocode the delivery address into latitude/longitude coordinates.</w:t>
      </w:r>
    </w:p>
    <w:p>
      <w:pPr>
        <w:pStyle w:val="ListParagraph"/>
        <w:numPr>
          <w:ilvl w:val="0"/>
          <w:numId w:val="3"/>
        </w:numPr>
        <w:spacing w:after="60" w:before="60"/>
      </w:pPr>
      <w:r>
        <w:rPr>
          <w:rFonts w:ascii="Arial" w:cs="Arial" w:eastAsia="Arial" w:hAnsi="Arial"/>
          <w:sz w:val="22"/>
          <w:szCs w:val="22"/>
        </w:rPr>
        <w:t xml:space="preserve">Retrieve all active warehouses and their coordinates from the database.</w:t>
      </w:r>
    </w:p>
    <w:p>
      <w:pPr>
        <w:pStyle w:val="ListParagraph"/>
        <w:numPr>
          <w:ilvl w:val="0"/>
          <w:numId w:val="3"/>
        </w:numPr>
        <w:spacing w:after="60" w:before="60"/>
      </w:pPr>
      <w:r>
        <w:rPr>
          <w:rFonts w:ascii="Arial" w:cs="Arial" w:eastAsia="Arial" w:hAnsi="Arial"/>
          <w:sz w:val="22"/>
          <w:szCs w:val="22"/>
        </w:rPr>
        <w:t xml:space="preserve">Initial filtering: Use the Haversine formula to compute straight-line distances from each warehouse to the delivery address. Eliminate warehouses farther than 10 km (configurable threshold).</w:t>
      </w:r>
    </w:p>
    <w:p>
      <w:pPr>
        <w:pStyle w:val="ListParagraph"/>
        <w:numPr>
          <w:ilvl w:val="0"/>
          <w:numId w:val="3"/>
        </w:numPr>
        <w:spacing w:after="60" w:before="60"/>
      </w:pPr>
      <w:r>
        <w:rPr>
          <w:rFonts w:ascii="Arial" w:cs="Arial" w:eastAsia="Arial" w:hAnsi="Arial"/>
          <w:sz w:val="22"/>
          <w:szCs w:val="22"/>
        </w:rPr>
        <w:t xml:space="preserve">Stock check: Query inventory for each candidate warehouse. Remove warehouses that don't have all ordered items in stock. (If no single warehouse has full stock, split the order across two warehouses — advanced feature.)</w:t>
      </w:r>
    </w:p>
    <w:p>
      <w:pPr>
        <w:pStyle w:val="ListParagraph"/>
        <w:numPr>
          <w:ilvl w:val="0"/>
          <w:numId w:val="3"/>
        </w:numPr>
        <w:spacing w:after="60" w:before="60"/>
      </w:pPr>
      <w:r>
        <w:rPr>
          <w:rFonts w:ascii="Arial" w:cs="Arial" w:eastAsia="Arial" w:hAnsi="Arial"/>
          <w:sz w:val="22"/>
          <w:szCs w:val="22"/>
        </w:rPr>
        <w:t xml:space="preserve">Road network distance: For the remaining candidates, call the Routing API (OSRM or Google Maps Distance Matrix API) to get actual road distance and estimated travel time.</w:t>
      </w:r>
    </w:p>
    <w:p>
      <w:pPr>
        <w:pStyle w:val="ListParagraph"/>
        <w:numPr>
          <w:ilvl w:val="0"/>
          <w:numId w:val="3"/>
        </w:numPr>
        <w:spacing w:after="60" w:before="60"/>
      </w:pPr>
      <w:r>
        <w:rPr>
          <w:rFonts w:ascii="Arial" w:cs="Arial" w:eastAsia="Arial" w:hAnsi="Arial"/>
          <w:sz w:val="22"/>
          <w:szCs w:val="22"/>
        </w:rPr>
        <w:t xml:space="preserve">Workload score: Apply a small penalty to warehouses with high current order queue depth (more than 5 active picks) to avoid bottlenecks.</w:t>
      </w:r>
    </w:p>
    <w:p>
      <w:pPr>
        <w:pStyle w:val="ListParagraph"/>
        <w:numPr>
          <w:ilvl w:val="0"/>
          <w:numId w:val="3"/>
        </w:numPr>
        <w:spacing w:after="60" w:before="60"/>
      </w:pPr>
      <w:r>
        <w:rPr>
          <w:rFonts w:ascii="Arial" w:cs="Arial" w:eastAsia="Arial" w:hAnsi="Arial"/>
          <w:sz w:val="22"/>
          <w:szCs w:val="22"/>
        </w:rPr>
        <w:t xml:space="preserve">Select the warehouse with the lowest combined score: Score = (ETA in minutes) + (workload_penalty).</w:t>
      </w:r>
    </w:p>
    <w:p>
      <w:pPr>
        <w:pStyle w:val="ListParagraph"/>
        <w:numPr>
          <w:ilvl w:val="0"/>
          <w:numId w:val="3"/>
        </w:numPr>
        <w:spacing w:after="60" w:before="60"/>
      </w:pPr>
      <w:r>
        <w:rPr>
          <w:rFonts w:ascii="Arial" w:cs="Arial" w:eastAsia="Arial" w:hAnsi="Arial"/>
          <w:sz w:val="22"/>
          <w:szCs w:val="22"/>
        </w:rPr>
        <w:t xml:space="preserve">Assign order to selected warehouse and lock the inventory.</w:t>
      </w:r>
    </w:p>
    <w:p>
      <w:pPr>
        <w:spacing w:after="60" w:before="0"/>
      </w:pPr>
      <w:r>
        <w:rPr>
          <w:rFonts w:ascii="Arial" w:cs="Arial" w:eastAsia="Arial" w:hAnsi="Arial"/>
        </w:rPr>
        <w:t xml:space="preserve"/>
      </w:r>
    </w:p>
    <w:p>
      <w:pPr>
        <w:spacing w:after="80" w:before="80"/>
        <w:jc w:val="left"/>
      </w:pPr>
      <w:r>
        <w:rPr>
          <w:rFonts w:ascii="Arial" w:cs="Arial" w:eastAsia="Arial" w:hAnsi="Arial"/>
          <w:b/>
          <w:bCs/>
          <w:i w:val="false"/>
          <w:iCs w:val="false"/>
          <w:color w:val="1F2937"/>
          <w:sz w:val="22"/>
          <w:szCs w:val="22"/>
        </w:rPr>
        <w:t xml:space="preserve">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D5E8F0" w:val="clear"/>
            <w:tcMar>
              <w:top w:type="dxa" w:w="80"/>
              <w:left w:type="dxa" w:w="160"/>
              <w:bottom w:type="dxa" w:w="80"/>
              <w:right w:type="dxa" w:w="120"/>
            </w:tcMar>
          </w:tcPr>
          <w:p>
            <w:pPr>
              <w:spacing w:after="60" w:before="60"/>
            </w:pPr>
            <w:r>
              <w:rPr>
                <w:rFonts w:ascii="Arial" w:cs="Arial" w:eastAsia="Arial" w:hAnsi="Arial"/>
                <w:color w:val="1F2937"/>
                <w:sz w:val="20"/>
                <w:szCs w:val="20"/>
              </w:rPr>
              <w:t xml:space="preserve">  function selectWarehouse(orderItems, deliveryCoords):</w:t>
            </w:r>
          </w:p>
          <w:p>
            <w:pPr>
              <w:spacing w:after="60" w:before="60"/>
            </w:pPr>
            <w:r>
              <w:rPr>
                <w:rFonts w:ascii="Arial" w:cs="Arial" w:eastAsia="Arial" w:hAnsi="Arial"/>
                <w:color w:val="1F2937"/>
                <w:sz w:val="20"/>
                <w:szCs w:val="20"/>
              </w:rPr>
              <w:t xml:space="preserve">      candidates = getActiveWarehouses()</w:t>
            </w:r>
          </w:p>
          <w:p>
            <w:pPr>
              <w:spacing w:after="60" w:before="60"/>
            </w:pPr>
            <w:r>
              <w:rPr>
                <w:rFonts w:ascii="Arial" w:cs="Arial" w:eastAsia="Arial" w:hAnsi="Arial"/>
                <w:color w:val="1F2937"/>
                <w:sz w:val="20"/>
                <w:szCs w:val="20"/>
              </w:rPr>
              <w:t xml:space="preserve">      candidates = filter(candidates, haversine(wh.coords, deliveryCoords) &lt; 10km)</w:t>
            </w:r>
          </w:p>
          <w:p>
            <w:pPr>
              <w:spacing w:after="60" w:before="60"/>
            </w:pPr>
            <w:r>
              <w:rPr>
                <w:rFonts w:ascii="Arial" w:cs="Arial" w:eastAsia="Arial" w:hAnsi="Arial"/>
                <w:color w:val="1F2937"/>
                <w:sz w:val="20"/>
                <w:szCs w:val="20"/>
              </w:rPr>
              <w:t xml:space="preserve">      candidates = filter(candidates, wh.hasStock(orderItems))</w:t>
            </w:r>
          </w:p>
          <w:p>
            <w:pPr>
              <w:spacing w:after="60" w:before="60"/>
            </w:pPr>
            <w:r>
              <w:rPr>
                <w:rFonts w:ascii="Arial" w:cs="Arial" w:eastAsia="Arial" w:hAnsi="Arial"/>
                <w:color w:val="1F2937"/>
                <w:sz w:val="20"/>
                <w:szCs w:val="20"/>
              </w:rPr>
              <w:t xml:space="preserve">      for wh in candidates:</w:t>
            </w:r>
          </w:p>
          <w:p>
            <w:pPr>
              <w:spacing w:after="60" w:before="60"/>
            </w:pPr>
            <w:r>
              <w:rPr>
                <w:rFonts w:ascii="Arial" w:cs="Arial" w:eastAsia="Arial" w:hAnsi="Arial"/>
                <w:color w:val="1F2937"/>
                <w:sz w:val="20"/>
                <w:szCs w:val="20"/>
              </w:rPr>
              <w:t xml:space="preserve">          wh.eta      = routingAPI.getETA(wh.coords, deliveryCoords)</w:t>
            </w:r>
          </w:p>
          <w:p>
            <w:pPr>
              <w:spacing w:after="60" w:before="60"/>
            </w:pPr>
            <w:r>
              <w:rPr>
                <w:rFonts w:ascii="Arial" w:cs="Arial" w:eastAsia="Arial" w:hAnsi="Arial"/>
                <w:color w:val="1F2937"/>
                <w:sz w:val="20"/>
                <w:szCs w:val="20"/>
              </w:rPr>
              <w:t xml:space="preserve">          wh.score    = wh.eta + workloadPenalty(wh.activeOrders)</w:t>
            </w:r>
          </w:p>
          <w:p>
            <w:pPr>
              <w:spacing w:after="60" w:before="60"/>
            </w:pPr>
            <w:r>
              <w:rPr>
                <w:rFonts w:ascii="Arial" w:cs="Arial" w:eastAsia="Arial" w:hAnsi="Arial"/>
                <w:color w:val="1F2937"/>
                <w:sz w:val="20"/>
                <w:szCs w:val="20"/>
              </w:rPr>
              <w:t xml:space="preserve">      return argmin(candidates, key=wh.score)</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6.3 Shortest Delivery Route Algorithm</w:t>
      </w:r>
    </w:p>
    <w:p>
      <w:pPr>
        <w:spacing w:after="80" w:before="80"/>
        <w:jc w:val="left"/>
      </w:pPr>
      <w:r>
        <w:rPr>
          <w:rFonts w:ascii="Arial" w:cs="Arial" w:eastAsia="Arial" w:hAnsi="Arial"/>
          <w:b w:val="false"/>
          <w:bCs w:val="false"/>
          <w:i w:val="false"/>
          <w:iCs w:val="false"/>
          <w:color w:val="1F2937"/>
          <w:sz w:val="22"/>
          <w:szCs w:val="22"/>
        </w:rPr>
        <w:t xml:space="preserve">For single-stop deliveries (one warehouse to one customer), the system delegates routing to the OSRM (Open Source Routing Machine) engine or the Google Maps Directions API, which runs a highly optimized variant of Dijkstra's algorithm on real road network graphs.</w:t>
      </w:r>
    </w:p>
    <w:p>
      <w:pPr>
        <w:spacing w:after="60" w:before="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1F2937"/>
          <w:sz w:val="22"/>
          <w:szCs w:val="22"/>
        </w:rPr>
        <w:t xml:space="preserve">For multi-stop deliveries (agent delivering to 2–3 customers in one run), the system solves a simplified Travelling Salesman Problem (TSP):</w:t>
      </w:r>
    </w:p>
    <w:p>
      <w:pPr>
        <w:pStyle w:val="ListParagraph"/>
        <w:numPr>
          <w:ilvl w:val="0"/>
          <w:numId w:val="3"/>
        </w:numPr>
        <w:spacing w:after="60" w:before="60"/>
      </w:pPr>
      <w:r>
        <w:rPr>
          <w:rFonts w:ascii="Arial" w:cs="Arial" w:eastAsia="Arial" w:hAnsi="Arial"/>
          <w:sz w:val="22"/>
          <w:szCs w:val="22"/>
        </w:rPr>
        <w:t xml:space="preserve">Use Nearest Neighbor Heuristic to build an initial route: start from the warehouse, always go to the unvisited stop closest to the current position.</w:t>
      </w:r>
    </w:p>
    <w:p>
      <w:pPr>
        <w:pStyle w:val="ListParagraph"/>
        <w:numPr>
          <w:ilvl w:val="0"/>
          <w:numId w:val="3"/>
        </w:numPr>
        <w:spacing w:after="60" w:before="60"/>
      </w:pPr>
      <w:r>
        <w:rPr>
          <w:rFonts w:ascii="Arial" w:cs="Arial" w:eastAsia="Arial" w:hAnsi="Arial"/>
          <w:sz w:val="22"/>
          <w:szCs w:val="22"/>
        </w:rPr>
        <w:t xml:space="preserve">Apply 2-Opt Optimization: iteratively swap pairs of route edges and keep the swap if it reduces total distance, until no improvement is found.</w:t>
      </w:r>
    </w:p>
    <w:p>
      <w:pPr>
        <w:pStyle w:val="ListParagraph"/>
        <w:numPr>
          <w:ilvl w:val="0"/>
          <w:numId w:val="3"/>
        </w:numPr>
        <w:spacing w:after="60" w:before="60"/>
      </w:pPr>
      <w:r>
        <w:rPr>
          <w:rFonts w:ascii="Arial" w:cs="Arial" w:eastAsia="Arial" w:hAnsi="Arial"/>
          <w:sz w:val="22"/>
          <w:szCs w:val="22"/>
        </w:rPr>
        <w:t xml:space="preserve">Re-calculate the route in real time if the agent deviates more than 300 meters from the planned path, or if a new stop is dynamically added to the agent's run.</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D5E8F0" w:val="clear"/>
            <w:tcMar>
              <w:top w:type="dxa" w:w="80"/>
              <w:left w:type="dxa" w:w="160"/>
              <w:bottom w:type="dxa" w:w="80"/>
              <w:right w:type="dxa" w:w="120"/>
            </w:tcMar>
          </w:tcPr>
          <w:p>
            <w:pPr>
              <w:spacing w:after="60" w:before="60"/>
            </w:pPr>
            <w:r>
              <w:rPr>
                <w:rFonts w:ascii="Arial" w:cs="Arial" w:eastAsia="Arial" w:hAnsi="Arial"/>
                <w:color w:val="1F2937"/>
                <w:sz w:val="20"/>
                <w:szCs w:val="20"/>
              </w:rPr>
              <w:t xml:space="preserve">  Routing Technology Stack</w:t>
            </w:r>
          </w:p>
          <w:p>
            <w:pPr>
              <w:spacing w:after="60" w:before="60"/>
            </w:pPr>
            <w:r>
              <w:rPr>
                <w:rFonts w:ascii="Arial" w:cs="Arial" w:eastAsia="Arial" w:hAnsi="Arial"/>
                <w:color w:val="1F2937"/>
                <w:sz w:val="20"/>
                <w:szCs w:val="20"/>
              </w:rPr>
              <w:t xml:space="preserve">  Primary:  OSRM (self-hosted) — low latency, no per-call cost</w:t>
            </w:r>
          </w:p>
          <w:p>
            <w:pPr>
              <w:spacing w:after="60" w:before="60"/>
            </w:pPr>
            <w:r>
              <w:rPr>
                <w:rFonts w:ascii="Arial" w:cs="Arial" w:eastAsia="Arial" w:hAnsi="Arial"/>
                <w:color w:val="1F2937"/>
                <w:sz w:val="20"/>
                <w:szCs w:val="20"/>
              </w:rPr>
              <w:t xml:space="preserve">  Fallback: Google Maps Directions API — richer real-time traffic data</w:t>
            </w:r>
          </w:p>
          <w:p>
            <w:pPr>
              <w:spacing w:after="60" w:before="60"/>
            </w:pPr>
            <w:r>
              <w:rPr>
                <w:rFonts w:ascii="Arial" w:cs="Arial" w:eastAsia="Arial" w:hAnsi="Arial"/>
                <w:color w:val="1F2937"/>
                <w:sz w:val="20"/>
                <w:szCs w:val="20"/>
              </w:rPr>
              <w:t xml:space="preserve">  Maps UI:  Mapbox (customer tracking view) or Google Maps SDK (agent nav)</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6.4 Auto-Assignment of Delivery Agent</w:t>
      </w:r>
    </w:p>
    <w:p>
      <w:pPr>
        <w:spacing w:after="80" w:before="80"/>
        <w:jc w:val="left"/>
      </w:pPr>
      <w:r>
        <w:rPr>
          <w:rFonts w:ascii="Arial" w:cs="Arial" w:eastAsia="Arial" w:hAnsi="Arial"/>
          <w:b w:val="false"/>
          <w:bCs w:val="false"/>
          <w:i w:val="false"/>
          <w:iCs w:val="false"/>
          <w:color w:val="1F2937"/>
          <w:sz w:val="22"/>
          <w:szCs w:val="22"/>
        </w:rPr>
        <w:t xml:space="preserve">When a warehouse marks an order as "Ready for Pickup", the system immediately runs agent assignment logic:</w:t>
      </w:r>
    </w:p>
    <w:p>
      <w:pPr>
        <w:pStyle w:val="ListParagraph"/>
        <w:numPr>
          <w:ilvl w:val="0"/>
          <w:numId w:val="3"/>
        </w:numPr>
        <w:spacing w:after="60" w:before="60"/>
      </w:pPr>
      <w:r>
        <w:rPr>
          <w:rFonts w:ascii="Arial" w:cs="Arial" w:eastAsia="Arial" w:hAnsi="Arial"/>
          <w:sz w:val="22"/>
          <w:szCs w:val="22"/>
        </w:rPr>
        <w:t xml:space="preserve">Candidate Pool: Retrieve all agents with status "Available" or "En-route with capacity" (carrying fewer than their maximum concurrent orders, typically 2–3).</w:t>
      </w:r>
    </w:p>
    <w:p>
      <w:pPr>
        <w:pStyle w:val="ListParagraph"/>
        <w:numPr>
          <w:ilvl w:val="0"/>
          <w:numId w:val="3"/>
        </w:numPr>
        <w:spacing w:after="60" w:before="60"/>
      </w:pPr>
      <w:r>
        <w:rPr>
          <w:rFonts w:ascii="Arial" w:cs="Arial" w:eastAsia="Arial" w:hAnsi="Arial"/>
          <w:sz w:val="22"/>
          <w:szCs w:val="22"/>
        </w:rPr>
        <w:t xml:space="preserve">Proximity filter: Eliminate agents currently more than 8 km from the warehouse.</w:t>
      </w:r>
    </w:p>
    <w:p>
      <w:pPr>
        <w:pStyle w:val="ListParagraph"/>
        <w:numPr>
          <w:ilvl w:val="0"/>
          <w:numId w:val="3"/>
        </w:numPr>
        <w:spacing w:after="60" w:before="60"/>
      </w:pPr>
      <w:r>
        <w:rPr>
          <w:rFonts w:ascii="Arial" w:cs="Arial" w:eastAsia="Arial" w:hAnsi="Arial"/>
          <w:sz w:val="22"/>
          <w:szCs w:val="22"/>
        </w:rPr>
        <w:t xml:space="preserve">Score each candidate agent using a weighted formula:</w:t>
      </w:r>
    </w:p>
    <w:p>
      <w:pPr>
        <w:spacing w:after="36"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D5E8F0" w:val="clear"/>
            <w:tcMar>
              <w:top w:type="dxa" w:w="80"/>
              <w:left w:type="dxa" w:w="160"/>
              <w:bottom w:type="dxa" w:w="80"/>
              <w:right w:type="dxa" w:w="120"/>
            </w:tcMar>
          </w:tcPr>
          <w:p>
            <w:pPr>
              <w:spacing w:after="60" w:before="60"/>
            </w:pPr>
            <w:r>
              <w:rPr>
                <w:rFonts w:ascii="Arial" w:cs="Arial" w:eastAsia="Arial" w:hAnsi="Arial"/>
                <w:color w:val="1F2937"/>
                <w:sz w:val="20"/>
                <w:szCs w:val="20"/>
              </w:rPr>
              <w:t xml:space="preserve">  Agent Score = w1 × (ETA from agent to warehouse)  [default w1 = 0.5]</w:t>
            </w:r>
          </w:p>
          <w:p>
            <w:pPr>
              <w:spacing w:after="60" w:before="60"/>
            </w:pPr>
            <w:r>
              <w:rPr>
                <w:rFonts w:ascii="Arial" w:cs="Arial" w:eastAsia="Arial" w:hAnsi="Arial"/>
                <w:color w:val="1F2937"/>
                <w:sz w:val="20"/>
                <w:szCs w:val="20"/>
              </w:rPr>
              <w:t xml:space="preserve">              + w2 × (current order count)           [default w2 = 0.3]</w:t>
            </w:r>
          </w:p>
          <w:p>
            <w:pPr>
              <w:spacing w:after="60" w:before="60"/>
            </w:pPr>
            <w:r>
              <w:rPr>
                <w:rFonts w:ascii="Arial" w:cs="Arial" w:eastAsia="Arial" w:hAnsi="Arial"/>
                <w:color w:val="1F2937"/>
                <w:sz w:val="20"/>
                <w:szCs w:val="20"/>
              </w:rPr>
              <w:t xml:space="preserve">              + w3 × (ETA from warehouse to customer) [default w3 = 0.2]</w:t>
            </w:r>
          </w:p>
          <w:p>
            <w:pPr>
              <w:spacing w:after="60" w:before="60"/>
            </w:pPr>
            <w:r>
              <w:rPr>
                <w:rFonts w:ascii="Arial" w:cs="Arial" w:eastAsia="Arial" w:hAnsi="Arial"/>
                <w:color w:val="1F2937"/>
                <w:sz w:val="20"/>
                <w:szCs w:val="20"/>
              </w:rPr>
              <w:t xml:space="preserve"/>
            </w:r>
          </w:p>
          <w:p>
            <w:pPr>
              <w:spacing w:after="60" w:before="60"/>
            </w:pPr>
            <w:r>
              <w:rPr>
                <w:rFonts w:ascii="Arial" w:cs="Arial" w:eastAsia="Arial" w:hAnsi="Arial"/>
                <w:color w:val="1F2937"/>
                <w:sz w:val="20"/>
                <w:szCs w:val="20"/>
              </w:rPr>
              <w:t xml:space="preserve">  Lower score = better assignment candidate.</w:t>
            </w:r>
          </w:p>
          <w:p>
            <w:pPr>
              <w:spacing w:after="60" w:before="60"/>
            </w:pPr>
            <w:r>
              <w:rPr>
                <w:rFonts w:ascii="Arial" w:cs="Arial" w:eastAsia="Arial" w:hAnsi="Arial"/>
                <w:color w:val="1F2937"/>
                <w:sz w:val="20"/>
                <w:szCs w:val="20"/>
              </w:rPr>
              <w:t xml:space="preserve">  Weights are configurable by operations team.</w:t>
            </w:r>
          </w:p>
        </w:tc>
      </w:tr>
    </w:tbl>
    <w:p>
      <w:pPr>
        <w:pStyle w:val="ListParagraph"/>
        <w:numPr>
          <w:ilvl w:val="0"/>
          <w:numId w:val="3"/>
        </w:numPr>
        <w:spacing w:after="60" w:before="60"/>
      </w:pPr>
      <w:r>
        <w:rPr>
          <w:rFonts w:ascii="Arial" w:cs="Arial" w:eastAsia="Arial" w:hAnsi="Arial"/>
          <w:sz w:val="22"/>
          <w:szCs w:val="22"/>
        </w:rPr>
        <w:t xml:space="preserve">The lowest-scoring agent receives a push notification with a 2-minute acceptance window.</w:t>
      </w:r>
    </w:p>
    <w:p>
      <w:pPr>
        <w:pStyle w:val="ListParagraph"/>
        <w:numPr>
          <w:ilvl w:val="0"/>
          <w:numId w:val="3"/>
        </w:numPr>
        <w:spacing w:after="60" w:before="60"/>
      </w:pPr>
      <w:r>
        <w:rPr>
          <w:rFonts w:ascii="Arial" w:cs="Arial" w:eastAsia="Arial" w:hAnsi="Arial"/>
          <w:sz w:val="22"/>
          <w:szCs w:val="22"/>
        </w:rPr>
        <w:t xml:space="preserve">If the agent declines or does not respond within 2 minutes, the next best candidate is tried.</w:t>
      </w:r>
    </w:p>
    <w:p>
      <w:pPr>
        <w:pStyle w:val="ListParagraph"/>
        <w:numPr>
          <w:ilvl w:val="0"/>
          <w:numId w:val="3"/>
        </w:numPr>
        <w:spacing w:after="60" w:before="60"/>
      </w:pPr>
      <w:r>
        <w:rPr>
          <w:rFonts w:ascii="Arial" w:cs="Arial" w:eastAsia="Arial" w:hAnsi="Arial"/>
          <w:sz w:val="22"/>
          <w:szCs w:val="22"/>
        </w:rPr>
        <w:t xml:space="preserve">If no agent is available within 3 attempts, an escalation notification is sent to the operations manager.</w:t>
      </w:r>
    </w:p>
    <w:p>
      <w:pPr>
        <w:pStyle w:val="ListParagraph"/>
        <w:numPr>
          <w:ilvl w:val="0"/>
          <w:numId w:val="3"/>
        </w:numPr>
        <w:spacing w:after="60" w:before="60"/>
      </w:pPr>
      <w:r>
        <w:rPr>
          <w:rFonts w:ascii="Arial" w:cs="Arial" w:eastAsia="Arial" w:hAnsi="Arial"/>
          <w:sz w:val="22"/>
          <w:szCs w:val="22"/>
        </w:rPr>
        <w:t xml:space="preserve">Once accepted, the agent's status updates to "En Route to Warehouse" and their location is locked in the customer's tracking view.</w:t>
      </w:r>
    </w:p>
    <w:p>
      <w:r>
        <w:br w:type="page"/>
      </w:r>
    </w:p>
    <w:p>
      <w:pPr>
        <w:pStyle w:val="Heading1"/>
        <w:spacing w:after="160" w:before="320"/>
      </w:pPr>
      <w:r>
        <w:rPr>
          <w:rFonts w:ascii="Arial" w:cs="Arial" w:eastAsia="Arial" w:hAnsi="Arial"/>
          <w:b/>
          <w:bCs/>
          <w:color w:val="1B4F8A"/>
          <w:sz w:val="32"/>
          <w:szCs w:val="32"/>
        </w:rPr>
        <w:t xml:space="preserve">7. System Architecture</w:t>
      </w:r>
    </w:p>
    <w:p>
      <w:pPr>
        <w:pBdr>
          <w:bottom w:val="single" w:color="2E75B6" w:sz="6" w:space="4"/>
        </w:pBdr>
        <w:spacing w:after="120" w:before="12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7.1 High-Level Architecture</w:t>
      </w:r>
    </w:p>
    <w:p>
      <w:pPr>
        <w:spacing w:after="80" w:before="80"/>
        <w:jc w:val="left"/>
      </w:pPr>
      <w:r>
        <w:rPr>
          <w:rFonts w:ascii="Arial" w:cs="Arial" w:eastAsia="Arial" w:hAnsi="Arial"/>
          <w:b w:val="false"/>
          <w:bCs w:val="false"/>
          <w:i w:val="false"/>
          <w:iCs w:val="false"/>
          <w:color w:val="1F2937"/>
          <w:sz w:val="22"/>
          <w:szCs w:val="22"/>
        </w:rPr>
        <w:t xml:space="preserve">ThreadDash is built as a set of loosely coupled services behind a unified API gateway. All client applications (customer app, agent app, warehouse web app, admin dashboard) communicate exclusively with this gateway, which routes requests to the appropriate backend service.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Customer Mobile App</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React Native (iOS &amp; Android). Handles browsing, checkout, order tracking, and trial management.</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Delivery Agent App</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React Native (iOS &amp; Android). Handles order assignments, navigation, and delivery status updates.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Warehouse Web App</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React.js. Displays order queues, item pick lists, and packing status on a desktop/tablet browser.</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Admin Dashboard</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React.js. Provides operations view: real-time order map, SLA heatmap, inventory management, user management.</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API Gateway</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Node.js / Express or AWS API Gateway. Handles authentication (JWT), rate limiting, and request routing.</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Order Service</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Core microservice managing order lifecycle from placement to completion.</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Warehouse Service</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Manages warehouse inventory, picking queues, and stock updates.</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Routing Service</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Wraps OSRM and Google Maps APIs. Computes ETAs, optimal routes, and agent assignment scores.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Notification Service</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Firebase Cloud Messaging (FCM) for push notifications. Twilio or AWS SNS for SMS/voice.</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Real-Time Tracking</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WebSocket server (Socket.io) or Firebase Realtime Database for live agent location updates.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Payment Service</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Razorpay integration for card/UPI/netbanking. Payment held in escrow; released on item confirmation.</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CDN &amp; Media</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AWS S3 + CloudFront for product images and assets.</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7.2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Mobile Apps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React Native</w:t>
            </w:r>
          </w:p>
        </w:tc>
        <w:tc>
          <w:tcPr>
            <w:tcW w:type="dxa" w:w="4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Single codebase for iOS &amp; Android; large talent pool; good performance for map-heavy apps.</w:t>
            </w:r>
          </w:p>
        </w:tc>
      </w:tr>
      <w:tr>
        <w:tc>
          <w:tcPr>
            <w:tcW w:type="dxa" w:w="2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Web Apps (Warehouse / Admin)</w:t>
            </w:r>
          </w:p>
        </w:tc>
        <w:tc>
          <w:tcPr>
            <w:tcW w:type="dxa" w:w="2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React.js + TypeScript</w:t>
            </w:r>
          </w:p>
        </w:tc>
        <w:tc>
          <w:tcPr>
            <w:tcW w:type="dxa" w:w="4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Component reusability, strong typing, familiar ecosystem.</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Backend API</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Node.js (Express) or Python (FastAPI)</w:t>
            </w:r>
          </w:p>
        </w:tc>
        <w:tc>
          <w:tcPr>
            <w:tcW w:type="dxa" w:w="4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Node for real-time-heavy workloads; FastAPI for algorithm-intensive services.</w:t>
            </w:r>
          </w:p>
        </w:tc>
      </w:tr>
      <w:tr>
        <w:tc>
          <w:tcPr>
            <w:tcW w:type="dxa" w:w="2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Primary Database</w:t>
            </w:r>
          </w:p>
        </w:tc>
        <w:tc>
          <w:tcPr>
            <w:tcW w:type="dxa" w:w="2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PostgreSQL + PostGIS</w:t>
            </w:r>
          </w:p>
        </w:tc>
        <w:tc>
          <w:tcPr>
            <w:tcW w:type="dxa" w:w="4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Relational integrity for orders/inventory; PostGIS extension for geo-queries (nearest warehouse).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Cache Layer</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Redis</w:t>
            </w:r>
          </w:p>
        </w:tc>
        <w:tc>
          <w:tcPr>
            <w:tcW w:type="dxa" w:w="4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Session storage, rate limiting, real-time order state.</w:t>
            </w:r>
          </w:p>
        </w:tc>
      </w:tr>
      <w:tr>
        <w:tc>
          <w:tcPr>
            <w:tcW w:type="dxa" w:w="2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Message Queue</w:t>
            </w:r>
          </w:p>
        </w:tc>
        <w:tc>
          <w:tcPr>
            <w:tcW w:type="dxa" w:w="2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RabbitMQ or AWS SQS</w:t>
            </w:r>
          </w:p>
        </w:tc>
        <w:tc>
          <w:tcPr>
            <w:tcW w:type="dxa" w:w="4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Decouples order events (order placed → warehouse notified → agent assigned).</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Routing Engine</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OSRM (self-hosted)</w:t>
            </w:r>
          </w:p>
        </w:tc>
        <w:tc>
          <w:tcPr>
            <w:tcW w:type="dxa" w:w="4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Open-source, low latency, no per-call cost; falls back to Google Maps API.</w:t>
            </w:r>
          </w:p>
        </w:tc>
      </w:tr>
      <w:tr>
        <w:tc>
          <w:tcPr>
            <w:tcW w:type="dxa" w:w="2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Maps (Customer)</w:t>
            </w:r>
          </w:p>
        </w:tc>
        <w:tc>
          <w:tcPr>
            <w:tcW w:type="dxa" w:w="2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Mapbox GL JS / SDK</w:t>
            </w:r>
          </w:p>
        </w:tc>
        <w:tc>
          <w:tcPr>
            <w:tcW w:type="dxa" w:w="4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Beautiful map tiles; real-time agent tracking.</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Maps (Agent Nav)</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Google Maps SDK</w:t>
            </w:r>
          </w:p>
        </w:tc>
        <w:tc>
          <w:tcPr>
            <w:tcW w:type="dxa" w:w="4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Best-in-class turn-by-turn navigation.</w:t>
            </w:r>
          </w:p>
        </w:tc>
      </w:tr>
      <w:tr>
        <w:tc>
          <w:tcPr>
            <w:tcW w:type="dxa" w:w="2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Push Notifications</w:t>
            </w:r>
          </w:p>
        </w:tc>
        <w:tc>
          <w:tcPr>
            <w:tcW w:type="dxa" w:w="2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Firebase Cloud Messaging</w:t>
            </w:r>
          </w:p>
        </w:tc>
        <w:tc>
          <w:tcPr>
            <w:tcW w:type="dxa" w:w="4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Free, reliable, cross-platform.</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Payments</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Razorpay</w:t>
            </w:r>
          </w:p>
        </w:tc>
        <w:tc>
          <w:tcPr>
            <w:tcW w:type="dxa" w:w="4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Strong India UPI/card support; split payment flows.</w:t>
            </w:r>
          </w:p>
        </w:tc>
      </w:tr>
      <w:tr>
        <w:tc>
          <w:tcPr>
            <w:tcW w:type="dxa" w:w="2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Cloud Platform</w:t>
            </w:r>
          </w:p>
        </w:tc>
        <w:tc>
          <w:tcPr>
            <w:tcW w:type="dxa" w:w="2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AWS or GCP</w:t>
            </w:r>
          </w:p>
        </w:tc>
        <w:tc>
          <w:tcPr>
            <w:tcW w:type="dxa" w:w="4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Auto-scaling, managed databases, CDN.</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CI/CD</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GitHub Actions + Docker</w:t>
            </w:r>
          </w:p>
        </w:tc>
        <w:tc>
          <w:tcPr>
            <w:tcW w:type="dxa" w:w="4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Containerized deployments; rollback-friendly.</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7.3 Database Overview</w:t>
      </w:r>
    </w:p>
    <w:p>
      <w:pPr>
        <w:spacing w:after="80" w:before="80"/>
        <w:jc w:val="left"/>
      </w:pPr>
      <w:r>
        <w:rPr>
          <w:rFonts w:ascii="Arial" w:cs="Arial" w:eastAsia="Arial" w:hAnsi="Arial"/>
          <w:b w:val="false"/>
          <w:bCs w:val="false"/>
          <w:i w:val="false"/>
          <w:iCs w:val="false"/>
          <w:color w:val="1F2937"/>
          <w:sz w:val="22"/>
          <w:szCs w:val="22"/>
        </w:rPr>
        <w:t xml:space="preserve">Key tables in the PostgreSQL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6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Columns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users</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id, name, phone, email, size_profile (JSON), created_at</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addresses</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id, user_id, label, lat, lng, formatted_address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warehouses</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id, name, zone_id, lat, lng, capacity, status, active_order_count</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products</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id, name, brand, category, description, price, images (JSON)</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skus</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id, product_id, size, color, barcode — one row per variant</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inventory</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id, sku_id, warehouse_id, quantity_available, quantity_reserved</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orders</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id, user_id, address_id, warehouse_id, status, total_amount, created_at</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order_items</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id, order_id, sku_id, quantity, price, status (kept/returned/pending)</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delivery_assignments</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id, order_id, agent_id, assigned_at, picked_up_at, delivered_at</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agents</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id, name, phone, status, current_lat, current_lng, last_updated_at</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notifications</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id, user_id, type, message, sent_at, read_at</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returns</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id, order_item_id, reason, condition, refund_amount, processed_at</w:t>
            </w:r>
          </w:p>
        </w:tc>
      </w:tr>
    </w:tbl>
    <w:p>
      <w:r>
        <w:br w:type="page"/>
      </w:r>
    </w:p>
    <w:p>
      <w:pPr>
        <w:pStyle w:val="Heading1"/>
        <w:spacing w:after="160" w:before="320"/>
      </w:pPr>
      <w:r>
        <w:rPr>
          <w:rFonts w:ascii="Arial" w:cs="Arial" w:eastAsia="Arial" w:hAnsi="Arial"/>
          <w:b/>
          <w:bCs/>
          <w:color w:val="1B4F8A"/>
          <w:sz w:val="32"/>
          <w:szCs w:val="32"/>
        </w:rPr>
        <w:t xml:space="preserve">8. Operations &amp; Logistics</w:t>
      </w:r>
    </w:p>
    <w:p>
      <w:pPr>
        <w:pBdr>
          <w:bottom w:val="single" w:color="2E75B6" w:sz="6" w:space="4"/>
        </w:pBdr>
        <w:spacing w:after="120" w:before="12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8.1 Service Level Agreements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55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SLA Target</w:t>
            </w:r>
          </w:p>
        </w:tc>
      </w:tr>
      <w:tr>
        <w:tc>
          <w:tcPr>
            <w:tcW w:type="dxa" w:w="3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Order to Warehouse Processing Start</w:t>
            </w:r>
          </w:p>
        </w:tc>
        <w:tc>
          <w:tcPr>
            <w:tcW w:type="dxa" w:w="5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 5 minutes</w:t>
            </w:r>
          </w:p>
        </w:tc>
      </w:tr>
      <w:tr>
        <w:tc>
          <w:tcPr>
            <w:tcW w:type="dxa" w:w="38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Warehouse Processing (Pick + Pack)</w:t>
            </w:r>
          </w:p>
        </w:tc>
        <w:tc>
          <w:tcPr>
            <w:tcW w:type="dxa" w:w="55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 40 minutes</w:t>
            </w:r>
          </w:p>
        </w:tc>
      </w:tr>
      <w:tr>
        <w:tc>
          <w:tcPr>
            <w:tcW w:type="dxa" w:w="3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Agent at Warehouse for Pickup</w:t>
            </w:r>
          </w:p>
        </w:tc>
        <w:tc>
          <w:tcPr>
            <w:tcW w:type="dxa" w:w="5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 45 minutes from order placement</w:t>
            </w:r>
          </w:p>
        </w:tc>
      </w:tr>
      <w:tr>
        <w:tc>
          <w:tcPr>
            <w:tcW w:type="dxa" w:w="38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Warehouse to Customer Delivery</w:t>
            </w:r>
          </w:p>
        </w:tc>
        <w:tc>
          <w:tcPr>
            <w:tcW w:type="dxa" w:w="55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 75 minutes from pickup</w:t>
            </w:r>
          </w:p>
        </w:tc>
      </w:tr>
      <w:tr>
        <w:tc>
          <w:tcPr>
            <w:tcW w:type="dxa" w:w="3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Total Order to Doorstep</w:t>
            </w:r>
          </w:p>
        </w:tc>
        <w:tc>
          <w:tcPr>
            <w:tcW w:type="dxa" w:w="5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2–3 hours (target: 90th percentile ≤ 2.5 hrs)</w:t>
            </w:r>
          </w:p>
        </w:tc>
      </w:tr>
      <w:tr>
        <w:tc>
          <w:tcPr>
            <w:tcW w:type="dxa" w:w="38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Trial Window</w:t>
            </w:r>
          </w:p>
        </w:tc>
        <w:tc>
          <w:tcPr>
            <w:tcW w:type="dxa" w:w="55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30 minutes from agent arrival</w:t>
            </w:r>
          </w:p>
        </w:tc>
      </w:tr>
      <w:tr>
        <w:tc>
          <w:tcPr>
            <w:tcW w:type="dxa" w:w="3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Refund Processing (at-doorstep return)</w:t>
            </w:r>
          </w:p>
        </w:tc>
        <w:tc>
          <w:tcPr>
            <w:tcW w:type="dxa" w:w="5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Instant (within 2 minutes of return confirmation)</w:t>
            </w:r>
          </w:p>
        </w:tc>
      </w:tr>
      <w:tr>
        <w:tc>
          <w:tcPr>
            <w:tcW w:type="dxa" w:w="38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Post-delivery Return Pickup</w:t>
            </w:r>
          </w:p>
        </w:tc>
        <w:tc>
          <w:tcPr>
            <w:tcW w:type="dxa" w:w="55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Within 24 hours of request</w:t>
            </w:r>
          </w:p>
        </w:tc>
      </w:tr>
      <w:tr>
        <w:tc>
          <w:tcPr>
            <w:tcW w:type="dxa" w:w="3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SLA Breach Escalation</w:t>
            </w:r>
          </w:p>
        </w:tc>
        <w:tc>
          <w:tcPr>
            <w:tcW w:type="dxa" w:w="5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Ops manager alerted at 80% of SLA time consumed</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8.2 Warehouse Operations</w:t>
      </w:r>
    </w:p>
    <w:p>
      <w:pPr>
        <w:pStyle w:val="Heading3"/>
        <w:spacing w:after="80" w:before="200"/>
      </w:pPr>
      <w:r>
        <w:rPr>
          <w:rFonts w:ascii="Arial" w:cs="Arial" w:eastAsia="Arial" w:hAnsi="Arial"/>
          <w:b/>
          <w:bCs/>
          <w:color w:val="1F2937"/>
          <w:sz w:val="22"/>
          <w:szCs w:val="22"/>
        </w:rPr>
        <w:t xml:space="preserve">Staffing Model (Per Warehouse, Per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6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Picker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1–2 staff; responsible for locating and retrieving items from shelves.</w:t>
            </w:r>
          </w:p>
        </w:tc>
      </w:tr>
      <w:tr>
        <w:tc>
          <w:tcPr>
            <w:tcW w:type="dxa" w:w="2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Packer / QC</w:t>
            </w:r>
          </w:p>
        </w:tc>
        <w:tc>
          <w:tcPr>
            <w:tcW w:type="dxa" w:w="69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1 staff; verifies items, packages order, attaches barcode label.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Shift Supervisor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1 per shift; manages SLA compliance, handles exceptions, processes returns.</w:t>
            </w:r>
          </w:p>
        </w:tc>
      </w:tr>
    </w:tbl>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Operating Hours</w:t>
      </w:r>
    </w:p>
    <w:p>
      <w:pPr>
        <w:pStyle w:val="ListParagraph"/>
        <w:numPr>
          <w:ilvl w:val="0"/>
          <w:numId w:val="2"/>
        </w:numPr>
        <w:spacing w:after="60" w:before="60"/>
      </w:pPr>
      <w:r>
        <w:rPr>
          <w:rFonts w:ascii="Arial" w:cs="Arial" w:eastAsia="Arial" w:hAnsi="Arial"/>
          <w:sz w:val="22"/>
          <w:szCs w:val="22"/>
        </w:rPr>
        <w:t xml:space="preserve">Standard: 9:00 AM – 10:00 PM, 7 days a week.</w:t>
      </w:r>
    </w:p>
    <w:p>
      <w:pPr>
        <w:pStyle w:val="ListParagraph"/>
        <w:numPr>
          <w:ilvl w:val="0"/>
          <w:numId w:val="2"/>
        </w:numPr>
        <w:spacing w:after="60" w:before="60"/>
      </w:pPr>
      <w:r>
        <w:rPr>
          <w:rFonts w:ascii="Arial" w:cs="Arial" w:eastAsia="Arial" w:hAnsi="Arial"/>
          <w:sz w:val="22"/>
          <w:szCs w:val="22"/>
        </w:rPr>
        <w:t xml:space="preserve">Extended: 7:00 AM – 11:00 PM on weekends and festival seasons.</w:t>
      </w:r>
    </w:p>
    <w:p>
      <w:pPr>
        <w:pStyle w:val="ListParagraph"/>
        <w:numPr>
          <w:ilvl w:val="0"/>
          <w:numId w:val="2"/>
        </w:numPr>
        <w:spacing w:after="60" w:before="60"/>
      </w:pPr>
      <w:r>
        <w:rPr>
          <w:rFonts w:ascii="Arial" w:cs="Arial" w:eastAsia="Arial" w:hAnsi="Arial"/>
          <w:sz w:val="22"/>
          <w:szCs w:val="22"/>
        </w:rPr>
        <w:t xml:space="preserve">24x7 operations considered for Phase 2 based on demand data.</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Inventory Replenishment</w:t>
      </w:r>
    </w:p>
    <w:p>
      <w:pPr>
        <w:pStyle w:val="ListParagraph"/>
        <w:numPr>
          <w:ilvl w:val="0"/>
          <w:numId w:val="2"/>
        </w:numPr>
        <w:spacing w:after="60" w:before="60"/>
      </w:pPr>
      <w:r>
        <w:rPr>
          <w:rFonts w:ascii="Arial" w:cs="Arial" w:eastAsia="Arial" w:hAnsi="Arial"/>
          <w:sz w:val="22"/>
          <w:szCs w:val="22"/>
        </w:rPr>
        <w:t xml:space="preserve">Daily replenishment from a central city hub warehouse (overnight restocking run).</w:t>
      </w:r>
    </w:p>
    <w:p>
      <w:pPr>
        <w:pStyle w:val="ListParagraph"/>
        <w:numPr>
          <w:ilvl w:val="0"/>
          <w:numId w:val="2"/>
        </w:numPr>
        <w:spacing w:after="60" w:before="60"/>
      </w:pPr>
      <w:r>
        <w:rPr>
          <w:rFonts w:ascii="Arial" w:cs="Arial" w:eastAsia="Arial" w:hAnsi="Arial"/>
          <w:sz w:val="22"/>
          <w:szCs w:val="22"/>
        </w:rPr>
        <w:t xml:space="preserve">Automatic reorder trigger: when SKU quantity drops below configurable threshold (default: 3 units).</w:t>
      </w:r>
    </w:p>
    <w:p>
      <w:pPr>
        <w:pStyle w:val="ListParagraph"/>
        <w:numPr>
          <w:ilvl w:val="0"/>
          <w:numId w:val="2"/>
        </w:numPr>
        <w:spacing w:after="60" w:before="60"/>
      </w:pPr>
      <w:r>
        <w:rPr>
          <w:rFonts w:ascii="Arial" w:cs="Arial" w:eastAsia="Arial" w:hAnsi="Arial"/>
          <w:sz w:val="22"/>
          <w:szCs w:val="22"/>
        </w:rPr>
        <w:t xml:space="preserve">Fast-moving SKUs maintained at 2x normal stock during weekends.</w:t>
      </w:r>
    </w:p>
    <w:p>
      <w:pPr>
        <w:pStyle w:val="ListParagraph"/>
        <w:numPr>
          <w:ilvl w:val="0"/>
          <w:numId w:val="2"/>
        </w:numPr>
        <w:spacing w:after="60" w:before="60"/>
      </w:pPr>
      <w:r>
        <w:rPr>
          <w:rFonts w:ascii="Arial" w:cs="Arial" w:eastAsia="Arial" w:hAnsi="Arial"/>
          <w:sz w:val="22"/>
          <w:szCs w:val="22"/>
        </w:rPr>
        <w:t xml:space="preserve">Admin dashboard shows per-warehouse, per-SKU inventory levels in real time.</w:t>
      </w:r>
    </w:p>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8.3 Try Before You Keep — Policy &amp;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D5E8F0" w:val="clear"/>
            <w:tcMar>
              <w:top w:type="dxa" w:w="80"/>
              <w:left w:type="dxa" w:w="160"/>
              <w:bottom w:type="dxa" w:w="80"/>
              <w:right w:type="dxa" w:w="120"/>
            </w:tcMar>
          </w:tcPr>
          <w:p>
            <w:pPr>
              <w:spacing w:after="60" w:before="60"/>
            </w:pPr>
            <w:r>
              <w:rPr>
                <w:rFonts w:ascii="Arial" w:cs="Arial" w:eastAsia="Arial" w:hAnsi="Arial"/>
                <w:color w:val="1F2937"/>
                <w:sz w:val="20"/>
                <w:szCs w:val="20"/>
              </w:rPr>
              <w:t xml:space="preserve">  The Try Before You Keep feature is ThreadDash's signature differentiator.</w:t>
            </w:r>
          </w:p>
          <w:p>
            <w:pPr>
              <w:spacing w:after="60" w:before="60"/>
            </w:pPr>
            <w:r>
              <w:rPr>
                <w:rFonts w:ascii="Arial" w:cs="Arial" w:eastAsia="Arial" w:hAnsi="Arial"/>
                <w:color w:val="1F2937"/>
                <w:sz w:val="20"/>
                <w:szCs w:val="20"/>
              </w:rPr>
              <w:t xml:space="preserve">  Customers are charged ONLY for items they choose to keep. All other items are</w:t>
            </w:r>
          </w:p>
          <w:p>
            <w:pPr>
              <w:spacing w:after="60" w:before="60"/>
            </w:pPr>
            <w:r>
              <w:rPr>
                <w:rFonts w:ascii="Arial" w:cs="Arial" w:eastAsia="Arial" w:hAnsi="Arial"/>
                <w:color w:val="1F2937"/>
                <w:sz w:val="20"/>
                <w:szCs w:val="20"/>
              </w:rPr>
              <w:t xml:space="preserve">  returned on the spot with zero friction and an instant refund.</w:t>
            </w:r>
          </w:p>
        </w:tc>
      </w:tr>
    </w:tbl>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Process Detail</w:t>
      </w:r>
    </w:p>
    <w:p>
      <w:pPr>
        <w:pStyle w:val="ListParagraph"/>
        <w:numPr>
          <w:ilvl w:val="0"/>
          <w:numId w:val="3"/>
        </w:numPr>
        <w:spacing w:after="60" w:before="60"/>
      </w:pPr>
      <w:r>
        <w:rPr>
          <w:rFonts w:ascii="Arial" w:cs="Arial" w:eastAsia="Arial" w:hAnsi="Arial"/>
          <w:sz w:val="22"/>
          <w:szCs w:val="22"/>
        </w:rPr>
        <w:t xml:space="preserve">Customer places a "Try" order — standard checkout flow, card pre-authorized but not charged.</w:t>
      </w:r>
    </w:p>
    <w:p>
      <w:pPr>
        <w:pStyle w:val="ListParagraph"/>
        <w:numPr>
          <w:ilvl w:val="0"/>
          <w:numId w:val="3"/>
        </w:numPr>
        <w:spacing w:after="60" w:before="60"/>
      </w:pPr>
      <w:r>
        <w:rPr>
          <w:rFonts w:ascii="Arial" w:cs="Arial" w:eastAsia="Arial" w:hAnsi="Arial"/>
          <w:sz w:val="22"/>
          <w:szCs w:val="22"/>
        </w:rPr>
        <w:t xml:space="preserve">Delivery agent arrives with all ordered items packed in a branded ThreadDash garment bag.</w:t>
      </w:r>
    </w:p>
    <w:p>
      <w:pPr>
        <w:pStyle w:val="ListParagraph"/>
        <w:numPr>
          <w:ilvl w:val="0"/>
          <w:numId w:val="3"/>
        </w:numPr>
        <w:spacing w:after="60" w:before="60"/>
      </w:pPr>
      <w:r>
        <w:rPr>
          <w:rFonts w:ascii="Arial" w:cs="Arial" w:eastAsia="Arial" w:hAnsi="Arial"/>
          <w:sz w:val="22"/>
          <w:szCs w:val="22"/>
        </w:rPr>
        <w:t xml:space="preserve">Agent rings the doorbell / calls the customer → confirms customer is present.</w:t>
      </w:r>
    </w:p>
    <w:p>
      <w:pPr>
        <w:pStyle w:val="ListParagraph"/>
        <w:numPr>
          <w:ilvl w:val="0"/>
          <w:numId w:val="3"/>
        </w:numPr>
        <w:spacing w:after="60" w:before="60"/>
      </w:pPr>
      <w:r>
        <w:rPr>
          <w:rFonts w:ascii="Arial" w:cs="Arial" w:eastAsia="Arial" w:hAnsi="Arial"/>
          <w:sz w:val="22"/>
          <w:szCs w:val="22"/>
        </w:rPr>
        <w:t xml:space="preserve">Agent taps "Start Trial" in the agent app → 30-minute countdown begins → customer app also shows countdown.</w:t>
      </w:r>
    </w:p>
    <w:p>
      <w:pPr>
        <w:pStyle w:val="ListParagraph"/>
        <w:numPr>
          <w:ilvl w:val="0"/>
          <w:numId w:val="3"/>
        </w:numPr>
        <w:spacing w:after="60" w:before="60"/>
      </w:pPr>
      <w:r>
        <w:rPr>
          <w:rFonts w:ascii="Arial" w:cs="Arial" w:eastAsia="Arial" w:hAnsi="Arial"/>
          <w:sz w:val="22"/>
          <w:szCs w:val="22"/>
        </w:rPr>
        <w:t xml:space="preserve">Customer takes the bag inside; agent waits at the door.</w:t>
      </w:r>
    </w:p>
    <w:p>
      <w:pPr>
        <w:pStyle w:val="ListParagraph"/>
        <w:numPr>
          <w:ilvl w:val="0"/>
          <w:numId w:val="3"/>
        </w:numPr>
        <w:spacing w:after="60" w:before="60"/>
      </w:pPr>
      <w:r>
        <w:rPr>
          <w:rFonts w:ascii="Arial" w:cs="Arial" w:eastAsia="Arial" w:hAnsi="Arial"/>
          <w:sz w:val="22"/>
          <w:szCs w:val="22"/>
        </w:rPr>
        <w:t xml:space="preserve">Customer tries items on, makes decisions.</w:t>
      </w:r>
    </w:p>
    <w:p>
      <w:pPr>
        <w:pStyle w:val="ListParagraph"/>
        <w:numPr>
          <w:ilvl w:val="0"/>
          <w:numId w:val="3"/>
        </w:numPr>
        <w:spacing w:after="60" w:before="60"/>
      </w:pPr>
      <w:r>
        <w:rPr>
          <w:rFonts w:ascii="Arial" w:cs="Arial" w:eastAsia="Arial" w:hAnsi="Arial"/>
          <w:sz w:val="22"/>
          <w:szCs w:val="22"/>
        </w:rPr>
        <w:t xml:space="preserve">Customer returns to the door with unwanted items → agent scans each barcode: Kept or Returned.</w:t>
      </w:r>
    </w:p>
    <w:p>
      <w:pPr>
        <w:pStyle w:val="ListParagraph"/>
        <w:numPr>
          <w:ilvl w:val="0"/>
          <w:numId w:val="3"/>
        </w:numPr>
        <w:spacing w:after="60" w:before="60"/>
      </w:pPr>
      <w:r>
        <w:rPr>
          <w:rFonts w:ascii="Arial" w:cs="Arial" w:eastAsia="Arial" w:hAnsi="Arial"/>
          <w:sz w:val="22"/>
          <w:szCs w:val="22"/>
        </w:rPr>
        <w:t xml:space="preserve">Agent taps "Complete Trial" → payment captured for kept items only → instant refund initiated for returned items.</w:t>
      </w:r>
    </w:p>
    <w:p>
      <w:pPr>
        <w:pStyle w:val="ListParagraph"/>
        <w:numPr>
          <w:ilvl w:val="0"/>
          <w:numId w:val="3"/>
        </w:numPr>
        <w:spacing w:after="60" w:before="60"/>
      </w:pPr>
      <w:r>
        <w:rPr>
          <w:rFonts w:ascii="Arial" w:cs="Arial" w:eastAsia="Arial" w:hAnsi="Arial"/>
          <w:sz w:val="22"/>
          <w:szCs w:val="22"/>
        </w:rPr>
        <w:t xml:space="preserve">Agent takes returned items in a sealed bag back to the warehouse.</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Rules &amp; Guardrails</w:t>
      </w:r>
    </w:p>
    <w:p>
      <w:pPr>
        <w:pStyle w:val="ListParagraph"/>
        <w:numPr>
          <w:ilvl w:val="0"/>
          <w:numId w:val="2"/>
        </w:numPr>
        <w:spacing w:after="60" w:before="60"/>
      </w:pPr>
      <w:r>
        <w:rPr>
          <w:rFonts w:ascii="Arial" w:cs="Arial" w:eastAsia="Arial" w:hAnsi="Arial"/>
          <w:sz w:val="22"/>
          <w:szCs w:val="22"/>
        </w:rPr>
        <w:t xml:space="preserve">Maximum 5 items per Try order (to control agent wait time and packaging cost).</w:t>
      </w:r>
    </w:p>
    <w:p>
      <w:pPr>
        <w:pStyle w:val="ListParagraph"/>
        <w:numPr>
          <w:ilvl w:val="0"/>
          <w:numId w:val="2"/>
        </w:numPr>
        <w:spacing w:after="60" w:before="60"/>
      </w:pPr>
      <w:r>
        <w:rPr>
          <w:rFonts w:ascii="Arial" w:cs="Arial" w:eastAsia="Arial" w:hAnsi="Arial"/>
          <w:sz w:val="22"/>
          <w:szCs w:val="22"/>
        </w:rPr>
        <w:t xml:space="preserve">Items must be returned in unworn, undamaged condition with tags intact.</w:t>
      </w:r>
    </w:p>
    <w:p>
      <w:pPr>
        <w:pStyle w:val="ListParagraph"/>
        <w:numPr>
          <w:ilvl w:val="0"/>
          <w:numId w:val="2"/>
        </w:numPr>
        <w:spacing w:after="60" w:before="60"/>
      </w:pPr>
      <w:r>
        <w:rPr>
          <w:rFonts w:ascii="Arial" w:cs="Arial" w:eastAsia="Arial" w:hAnsi="Arial"/>
          <w:sz w:val="22"/>
          <w:szCs w:val="22"/>
        </w:rPr>
        <w:t xml:space="preserve">Agent captures a photo of the sealed return bag before leaving the customer's door.</w:t>
      </w:r>
    </w:p>
    <w:p>
      <w:pPr>
        <w:pStyle w:val="ListParagraph"/>
        <w:numPr>
          <w:ilvl w:val="0"/>
          <w:numId w:val="2"/>
        </w:numPr>
        <w:spacing w:after="60" w:before="60"/>
      </w:pPr>
      <w:r>
        <w:rPr>
          <w:rFonts w:ascii="Arial" w:cs="Arial" w:eastAsia="Arial" w:hAnsi="Arial"/>
          <w:sz w:val="22"/>
          <w:szCs w:val="22"/>
        </w:rPr>
        <w:t xml:space="preserve">If customer requests more time beyond 30 minutes and agent has no next assignment, agent may grant up to 15 additional minutes at their discretion.</w:t>
      </w:r>
    </w:p>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8.4 Handling the Absent Customer During Trial</w:t>
      </w:r>
    </w:p>
    <w:p>
      <w:pPr>
        <w:spacing w:after="80" w:before="80"/>
        <w:jc w:val="left"/>
      </w:pPr>
      <w:r>
        <w:rPr>
          <w:rFonts w:ascii="Arial" w:cs="Arial" w:eastAsia="Arial" w:hAnsi="Arial"/>
          <w:b w:val="false"/>
          <w:bCs w:val="false"/>
          <w:i w:val="false"/>
          <w:iCs w:val="false"/>
          <w:color w:val="1F2937"/>
          <w:sz w:val="22"/>
          <w:szCs w:val="22"/>
        </w:rPr>
        <w:t xml:space="preserve">A customer may be unavailable when the delivery agent arrives. The following escalation protocol applies: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rPr>
          <w:tblHeader/>
        </w:trP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w:t>
            </w:r>
          </w:p>
        </w:tc>
        <w:tc>
          <w:tcPr>
            <w:tcW w:type="dxa" w:w="45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 + 0 min</w:t>
            </w:r>
          </w:p>
        </w:tc>
        <w:tc>
          <w:tcPr>
            <w:tcW w:type="dxa" w:w="4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Agent arrives at delivery address.</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Agent marks "Arrived" in app.</w:t>
            </w:r>
          </w:p>
        </w:tc>
      </w:tr>
      <w:tr>
        <w:tc>
          <w:tcPr>
            <w:tcW w:type="dxa" w:w="1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 + 0 min</w:t>
            </w:r>
          </w:p>
        </w:tc>
        <w:tc>
          <w:tcPr>
            <w:tcW w:type="dxa" w:w="45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Push notification sent to customer: "Your ThreadDash agent is at your door!"</w:t>
            </w:r>
          </w:p>
        </w:tc>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Automatic — system triggered.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 + 5 min</w:t>
            </w:r>
          </w:p>
        </w:tc>
        <w:tc>
          <w:tcPr>
            <w:tcW w:type="dxa" w:w="4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If no response: system sends second push notification + in-app call attempt.</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Automatic.</w:t>
            </w:r>
          </w:p>
        </w:tc>
      </w:tr>
      <w:tr>
        <w:tc>
          <w:tcPr>
            <w:tcW w:type="dxa" w:w="16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 + 10 min</w:t>
            </w:r>
          </w:p>
        </w:tc>
        <w:tc>
          <w:tcPr>
            <w:tcW w:type="dxa" w:w="45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If still no response: agent calls customer's phone number directly.</w:t>
            </w:r>
          </w:p>
        </w:tc>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Agent initiates.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 + 15 min</w:t>
            </w:r>
          </w:p>
        </w:tc>
        <w:tc>
          <w:tcPr>
            <w:tcW w:type="dxa" w:w="4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If no answer after 3 attempts: agent selects outcome in app.</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Agent chooses one of two paths below.</w:t>
            </w:r>
          </w:p>
        </w:tc>
      </w:tr>
    </w:tbl>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Outcome Path A — Reschedule (Default)</w:t>
      </w:r>
    </w:p>
    <w:p>
      <w:pPr>
        <w:pStyle w:val="ListParagraph"/>
        <w:numPr>
          <w:ilvl w:val="0"/>
          <w:numId w:val="2"/>
        </w:numPr>
        <w:spacing w:after="60" w:before="60"/>
      </w:pPr>
      <w:r>
        <w:rPr>
          <w:rFonts w:ascii="Arial" w:cs="Arial" w:eastAsia="Arial" w:hAnsi="Arial"/>
          <w:sz w:val="22"/>
          <w:szCs w:val="22"/>
        </w:rPr>
        <w:t xml:space="preserve">Agent marks "Customer Absent — Rescheduling" in app.</w:t>
      </w:r>
    </w:p>
    <w:p>
      <w:pPr>
        <w:pStyle w:val="ListParagraph"/>
        <w:numPr>
          <w:ilvl w:val="0"/>
          <w:numId w:val="2"/>
        </w:numPr>
        <w:spacing w:after="60" w:before="60"/>
      </w:pPr>
      <w:r>
        <w:rPr>
          <w:rFonts w:ascii="Arial" w:cs="Arial" w:eastAsia="Arial" w:hAnsi="Arial"/>
          <w:sz w:val="22"/>
          <w:szCs w:val="22"/>
        </w:rPr>
        <w:t xml:space="preserve">All items returned to warehouse.</w:t>
      </w:r>
    </w:p>
    <w:p>
      <w:pPr>
        <w:pStyle w:val="ListParagraph"/>
        <w:numPr>
          <w:ilvl w:val="0"/>
          <w:numId w:val="2"/>
        </w:numPr>
        <w:spacing w:after="60" w:before="60"/>
      </w:pPr>
      <w:r>
        <w:rPr>
          <w:rFonts w:ascii="Arial" w:cs="Arial" w:eastAsia="Arial" w:hAnsi="Arial"/>
          <w:sz w:val="22"/>
          <w:szCs w:val="22"/>
        </w:rPr>
        <w:t xml:space="preserve">Customer receives notification with a one-tap reschedule link for a new delivery slot.</w:t>
      </w:r>
    </w:p>
    <w:p>
      <w:pPr>
        <w:pStyle w:val="ListParagraph"/>
        <w:numPr>
          <w:ilvl w:val="0"/>
          <w:numId w:val="2"/>
        </w:numPr>
        <w:spacing w:after="60" w:before="60"/>
      </w:pPr>
      <w:r>
        <w:rPr>
          <w:rFonts w:ascii="Arial" w:cs="Arial" w:eastAsia="Arial" w:hAnsi="Arial"/>
          <w:sz w:val="22"/>
          <w:szCs w:val="22"/>
        </w:rPr>
        <w:t xml:space="preserve">Customer can reschedule up to 2 times for the same order. On the 3rd no-show, the order is cancelled and a cancellation fee of ₹99 is charged.</w:t>
      </w:r>
    </w:p>
    <w:p>
      <w:pPr>
        <w:pStyle w:val="ListParagraph"/>
        <w:numPr>
          <w:ilvl w:val="0"/>
          <w:numId w:val="2"/>
        </w:numPr>
        <w:spacing w:after="60" w:before="60"/>
      </w:pPr>
      <w:r>
        <w:rPr>
          <w:rFonts w:ascii="Arial" w:cs="Arial" w:eastAsia="Arial" w:hAnsi="Arial"/>
          <w:sz w:val="22"/>
          <w:szCs w:val="22"/>
        </w:rPr>
        <w:t xml:space="preserve">Rescheduled delivery counts as a fresh delivery; a new agent is assigned when the new slot begins.</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Outcome Path B — Safe Drop (Pre-Authorized)</w:t>
      </w:r>
    </w:p>
    <w:p>
      <w:pPr>
        <w:pStyle w:val="ListParagraph"/>
        <w:numPr>
          <w:ilvl w:val="0"/>
          <w:numId w:val="2"/>
        </w:numPr>
        <w:spacing w:after="60" w:before="60"/>
      </w:pPr>
      <w:r>
        <w:rPr>
          <w:rFonts w:ascii="Arial" w:cs="Arial" w:eastAsia="Arial" w:hAnsi="Arial"/>
          <w:sz w:val="22"/>
          <w:szCs w:val="22"/>
        </w:rPr>
        <w:t xml:space="preserve">Available only if the customer pre-authorized "Safe Drop" during checkout.</w:t>
      </w:r>
    </w:p>
    <w:p>
      <w:pPr>
        <w:pStyle w:val="ListParagraph"/>
        <w:numPr>
          <w:ilvl w:val="0"/>
          <w:numId w:val="2"/>
        </w:numPr>
        <w:spacing w:after="60" w:before="60"/>
      </w:pPr>
      <w:r>
        <w:rPr>
          <w:rFonts w:ascii="Arial" w:cs="Arial" w:eastAsia="Arial" w:hAnsi="Arial"/>
          <w:sz w:val="22"/>
          <w:szCs w:val="22"/>
        </w:rPr>
        <w:t xml:space="preserve">Agent delivers items to a designated safe location: building security guard, reception desk, or neighbor (as specified by customer).</w:t>
      </w:r>
    </w:p>
    <w:p>
      <w:pPr>
        <w:pStyle w:val="ListParagraph"/>
        <w:numPr>
          <w:ilvl w:val="0"/>
          <w:numId w:val="2"/>
        </w:numPr>
        <w:spacing w:after="60" w:before="60"/>
      </w:pPr>
      <w:r>
        <w:rPr>
          <w:rFonts w:ascii="Arial" w:cs="Arial" w:eastAsia="Arial" w:hAnsi="Arial"/>
          <w:sz w:val="22"/>
          <w:szCs w:val="22"/>
        </w:rPr>
        <w:t xml:space="preserve">Agent photographs the handoff point with the items visible.</w:t>
      </w:r>
    </w:p>
    <w:p>
      <w:pPr>
        <w:pStyle w:val="ListParagraph"/>
        <w:numPr>
          <w:ilvl w:val="0"/>
          <w:numId w:val="2"/>
        </w:numPr>
        <w:spacing w:after="60" w:before="60"/>
      </w:pPr>
      <w:r>
        <w:rPr>
          <w:rFonts w:ascii="Arial" w:cs="Arial" w:eastAsia="Arial" w:hAnsi="Arial"/>
          <w:sz w:val="22"/>
          <w:szCs w:val="22"/>
        </w:rPr>
        <w:t xml:space="preserve">No trial is conducted — customer is billed for all items on delivery.</w:t>
      </w:r>
    </w:p>
    <w:p>
      <w:pPr>
        <w:pStyle w:val="ListParagraph"/>
        <w:numPr>
          <w:ilvl w:val="0"/>
          <w:numId w:val="2"/>
        </w:numPr>
        <w:spacing w:after="60" w:before="60"/>
      </w:pPr>
      <w:r>
        <w:rPr>
          <w:rFonts w:ascii="Arial" w:cs="Arial" w:eastAsia="Arial" w:hAnsi="Arial"/>
          <w:sz w:val="22"/>
          <w:szCs w:val="22"/>
        </w:rPr>
        <w:t xml:space="preserve">Customer has 24 hours to initiate a post-delivery return for unwanted items.</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Late Customer Response</w:t>
      </w:r>
    </w:p>
    <w:p>
      <w:pPr>
        <w:pStyle w:val="ListParagraph"/>
        <w:numPr>
          <w:ilvl w:val="0"/>
          <w:numId w:val="2"/>
        </w:numPr>
        <w:spacing w:after="60" w:before="60"/>
      </w:pPr>
      <w:r>
        <w:rPr>
          <w:rFonts w:ascii="Arial" w:cs="Arial" w:eastAsia="Arial" w:hAnsi="Arial"/>
          <w:sz w:val="22"/>
          <w:szCs w:val="22"/>
        </w:rPr>
        <w:t xml:space="preserve">If the customer responds while the agent is still within 2 km: agent returns to complete delivery (shortened trial — remaining time from 30 minutes).</w:t>
      </w:r>
    </w:p>
    <w:p>
      <w:pPr>
        <w:pStyle w:val="ListParagraph"/>
        <w:numPr>
          <w:ilvl w:val="0"/>
          <w:numId w:val="2"/>
        </w:numPr>
        <w:spacing w:after="60" w:before="60"/>
      </w:pPr>
      <w:r>
        <w:rPr>
          <w:rFonts w:ascii="Arial" w:cs="Arial" w:eastAsia="Arial" w:hAnsi="Arial"/>
          <w:sz w:val="22"/>
          <w:szCs w:val="22"/>
        </w:rPr>
        <w:t xml:space="preserve">If agent has already started next assignment: new delivery slot is offered.</w:t>
      </w:r>
    </w:p>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8.5 Return &amp; Refund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rPr>
          <w:tblHeader/>
        </w:trPr>
        <w:tc>
          <w:tcPr>
            <w:tcW w:type="dxa" w:w="3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Return Type</w:t>
            </w:r>
          </w:p>
        </w:tc>
        <w:tc>
          <w:tcPr>
            <w:tcW w:type="dxa" w:w="28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Refund Timeline</w:t>
            </w:r>
          </w:p>
        </w:tc>
        <w:tc>
          <w:tcPr>
            <w:tcW w:type="dxa" w:w="34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Conditions</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At-doorstep return (same visit)</w:t>
            </w:r>
          </w:p>
        </w:tc>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Instant — within 2 minutes of agent scanning return.</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No conditions; full refund.</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Post-delivery return (within 24 hours)</w:t>
            </w:r>
          </w:p>
        </w:tc>
        <w:tc>
          <w:tcPr>
            <w:tcW w:type="dxa" w:w="288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3–5 business days after pickup processed.</w:t>
            </w:r>
          </w:p>
        </w:tc>
        <w:tc>
          <w:tcPr>
            <w:tcW w:type="dxa" w:w="348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Items must be in original condition with tags.</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Defective / wrong item</w:t>
            </w:r>
          </w:p>
        </w:tc>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Instant upon complaint verification.</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Full refund + ₹50 coupon on next order.</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Safe-drop order return</w:t>
            </w:r>
          </w:p>
        </w:tc>
        <w:tc>
          <w:tcPr>
            <w:tcW w:type="dxa" w:w="288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3–5 business days after pickup.</w:t>
            </w:r>
          </w:p>
        </w:tc>
        <w:tc>
          <w:tcPr>
            <w:tcW w:type="dxa" w:w="348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Standard return policy; no trial was conducted.</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After 24 hours</w:t>
            </w:r>
          </w:p>
        </w:tc>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Not accepted.</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Final sale after 24 hours post-delivery.</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8.6 Delivery Agent Guidelines</w:t>
      </w:r>
    </w:p>
    <w:p>
      <w:pPr>
        <w:pStyle w:val="ListParagraph"/>
        <w:numPr>
          <w:ilvl w:val="0"/>
          <w:numId w:val="2"/>
        </w:numPr>
        <w:spacing w:after="60" w:before="60"/>
      </w:pPr>
      <w:r>
        <w:rPr>
          <w:rFonts w:ascii="Arial" w:cs="Arial" w:eastAsia="Arial" w:hAnsi="Arial"/>
          <w:sz w:val="22"/>
          <w:szCs w:val="22"/>
        </w:rPr>
        <w:t xml:space="preserve">Uniform: ThreadDash branded t-shirt and cap. Clean, professional appearance.</w:t>
      </w:r>
    </w:p>
    <w:p>
      <w:pPr>
        <w:pStyle w:val="ListParagraph"/>
        <w:numPr>
          <w:ilvl w:val="0"/>
          <w:numId w:val="2"/>
        </w:numPr>
        <w:spacing w:after="60" w:before="60"/>
      </w:pPr>
      <w:r>
        <w:rPr>
          <w:rFonts w:ascii="Arial" w:cs="Arial" w:eastAsia="Arial" w:hAnsi="Arial"/>
          <w:sz w:val="22"/>
          <w:szCs w:val="22"/>
        </w:rPr>
        <w:t xml:space="preserve">Equipment: Smartphone (provided or BYOD with allowance), insulated garment bag, barcode scanner (via app camera), vehicle (2-wheeler preferred for urban zones).</w:t>
      </w:r>
    </w:p>
    <w:p>
      <w:pPr>
        <w:pStyle w:val="ListParagraph"/>
        <w:numPr>
          <w:ilvl w:val="0"/>
          <w:numId w:val="2"/>
        </w:numPr>
        <w:spacing w:after="60" w:before="60"/>
      </w:pPr>
      <w:r>
        <w:rPr>
          <w:rFonts w:ascii="Arial" w:cs="Arial" w:eastAsia="Arial" w:hAnsi="Arial"/>
          <w:sz w:val="22"/>
          <w:szCs w:val="22"/>
        </w:rPr>
        <w:t xml:space="preserve">Maximum concurrent deliveries: 3 orders per run to ensure SLA compliance.</w:t>
      </w:r>
    </w:p>
    <w:p>
      <w:pPr>
        <w:pStyle w:val="ListParagraph"/>
        <w:numPr>
          <w:ilvl w:val="0"/>
          <w:numId w:val="2"/>
        </w:numPr>
        <w:spacing w:after="60" w:before="60"/>
      </w:pPr>
      <w:r>
        <w:rPr>
          <w:rFonts w:ascii="Arial" w:cs="Arial" w:eastAsia="Arial" w:hAnsi="Arial"/>
          <w:sz w:val="22"/>
          <w:szCs w:val="22"/>
        </w:rPr>
        <w:t xml:space="preserve">Agents are rated by customers after each delivery; agents with ratings below 3.5/5 over 30 days are put on a performance improvement plan.</w:t>
      </w:r>
    </w:p>
    <w:p>
      <w:pPr>
        <w:pStyle w:val="ListParagraph"/>
        <w:numPr>
          <w:ilvl w:val="0"/>
          <w:numId w:val="2"/>
        </w:numPr>
        <w:spacing w:after="60" w:before="60"/>
      </w:pPr>
      <w:r>
        <w:rPr>
          <w:rFonts w:ascii="Arial" w:cs="Arial" w:eastAsia="Arial" w:hAnsi="Arial"/>
          <w:sz w:val="22"/>
          <w:szCs w:val="22"/>
        </w:rPr>
        <w:t xml:space="preserve">Agents receive a per-delivery incentive + bonus for zero SLA breaches in a week.</w:t>
      </w:r>
    </w:p>
    <w:p>
      <w:r>
        <w:br w:type="page"/>
      </w:r>
    </w:p>
    <w:p>
      <w:pPr>
        <w:pStyle w:val="Heading1"/>
        <w:spacing w:after="160" w:before="320"/>
      </w:pPr>
      <w:r>
        <w:rPr>
          <w:rFonts w:ascii="Arial" w:cs="Arial" w:eastAsia="Arial" w:hAnsi="Arial"/>
          <w:b/>
          <w:bCs/>
          <w:color w:val="1B4F8A"/>
          <w:sz w:val="32"/>
          <w:szCs w:val="32"/>
        </w:rPr>
        <w:t xml:space="preserve">9. Notification Architecture</w:t>
      </w:r>
    </w:p>
    <w:p>
      <w:pPr>
        <w:pBdr>
          <w:bottom w:val="single" w:color="2E75B6" w:sz="6" w:space="4"/>
        </w:pBdr>
        <w:spacing w:after="120" w:before="120"/>
      </w:pPr>
      <w:r>
        <w:rPr>
          <w:rFonts w:ascii="Arial" w:cs="Arial" w:eastAsia="Arial" w:hAnsi="Arial"/>
        </w:rPr>
        <w:t xml:space="preserve"/>
      </w:r>
    </w:p>
    <w:p>
      <w:pPr>
        <w:spacing w:after="80" w:before="80"/>
        <w:jc w:val="left"/>
      </w:pPr>
      <w:r>
        <w:rPr>
          <w:rFonts w:ascii="Arial" w:cs="Arial" w:eastAsia="Arial" w:hAnsi="Arial"/>
          <w:b w:val="false"/>
          <w:bCs w:val="false"/>
          <w:i w:val="false"/>
          <w:iCs w:val="false"/>
          <w:color w:val="1F2937"/>
          <w:sz w:val="22"/>
          <w:szCs w:val="22"/>
        </w:rPr>
        <w:t xml:space="preserve">ThreadDash relies on timely, clear notifications to keep all four actors synchronized throughout the order lifecycle. Notifications are delivered via Firebase Cloud Messaging (FCM) for push, SMS as fallback, and in-app banners.</w:t>
      </w:r>
    </w:p>
    <w:p>
      <w:pPr>
        <w:spacing w:after="6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9.1 Customer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6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Message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Order Confirmed</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Your ThreadDash order #TD12345 has been placed. Estimated arrival: 3:30 PM.</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Warehouse Processing</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We're picking your items! Your order is being prepared.</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Agent Assigned</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Your delivery agent Ravi is on the way. Track live in the app.</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Agent 10 Minutes Away</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Almost there! Your agent arrives in ~10 minutes. Be ready for your trial.</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Agent Arrived</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Your agent is at your door! Trial clock starts now. You have 30 minutes.</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Trial Timer — 10 Min Warning</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10 minutes left for your trial. Decide what you'd like to keep!</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Order Complete</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You kept 2 of 3 items. ₹1,999 charged. Refund of ₹999 initiated.</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Reschedule Prompt (Absent)</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We missed you! Tap here to reschedule your delivery.</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Return Pickup Scheduled</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Your return pickup is scheduled for tomorrow, 10 AM – 12 PM.</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9.2 Warehouse Staff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6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Message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New Order Received</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New order #TD12345 — 3 items. SLA: complete by 3:00 PM. [Start Picking]</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SLA Warning (75%)</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Order #TD12345 has 10 minutes remaining. Please complete picking immediately.</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SLA Breach</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ALERT: Order #TD12345 has breached the picking SLA. Escalated to supervisor.</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Agent En Route to Pickup</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Agent Ravi is 5 minutes away. Please have order #TD12345 packed and ready.</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Return Arrived</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Agent has returned items for order #TD12345. Please inspect and restock.</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Low Stock Alert</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SKU: Blue Chino 32W is below reorder threshold (2 units remaining).</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9.3 Delivery Agent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6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Message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New Assignment</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New order ready! Pick up from Warehouse Zone 3. Customer delivery by 4:00 PM. [Accept]</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Pickup Ready</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Order #TD12345 is packed and ready. Head to Warehouse Zone 3 for pickup.</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Navigation Prompt</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Order picked up! Navigate to delivery address. [Open Maps]</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Return to Warehouse</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Please return items from order #TD12345 to the nearest warehouse.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Day End Summary</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Great work today! 12 deliveries, 0 SLA breaches, ₹480 earned.</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9.4 Notification Rules &amp; Guardrails</w:t>
      </w:r>
    </w:p>
    <w:p>
      <w:pPr>
        <w:pStyle w:val="ListParagraph"/>
        <w:numPr>
          <w:ilvl w:val="0"/>
          <w:numId w:val="2"/>
        </w:numPr>
        <w:spacing w:after="60" w:before="60"/>
      </w:pPr>
      <w:r>
        <w:rPr>
          <w:rFonts w:ascii="Arial" w:cs="Arial" w:eastAsia="Arial" w:hAnsi="Arial"/>
          <w:sz w:val="22"/>
          <w:szCs w:val="22"/>
        </w:rPr>
        <w:t xml:space="preserve">Notification frequency cap: max 8 push notifications per customer per order to avoid fatigue.</w:t>
      </w:r>
    </w:p>
    <w:p>
      <w:pPr>
        <w:pStyle w:val="ListParagraph"/>
        <w:numPr>
          <w:ilvl w:val="0"/>
          <w:numId w:val="2"/>
        </w:numPr>
        <w:spacing w:after="60" w:before="60"/>
      </w:pPr>
      <w:r>
        <w:rPr>
          <w:rFonts w:ascii="Arial" w:cs="Arial" w:eastAsia="Arial" w:hAnsi="Arial"/>
          <w:sz w:val="22"/>
          <w:szCs w:val="22"/>
        </w:rPr>
        <w:t xml:space="preserve">Do Not Disturb: no push notifications sent between 10:00 PM and 8:00 AM.</w:t>
      </w:r>
    </w:p>
    <w:p>
      <w:pPr>
        <w:pStyle w:val="ListParagraph"/>
        <w:numPr>
          <w:ilvl w:val="0"/>
          <w:numId w:val="2"/>
        </w:numPr>
        <w:spacing w:after="60" w:before="60"/>
      </w:pPr>
      <w:r>
        <w:rPr>
          <w:rFonts w:ascii="Arial" w:cs="Arial" w:eastAsia="Arial" w:hAnsi="Arial"/>
          <w:sz w:val="22"/>
          <w:szCs w:val="22"/>
        </w:rPr>
        <w:t xml:space="preserve">Fallback to SMS: if FCM delivery fails (user has notifications disabled), critical alerts (agent arrived, trial timer) fall back to SMS via Twilio.</w:t>
      </w:r>
    </w:p>
    <w:p>
      <w:pPr>
        <w:pStyle w:val="ListParagraph"/>
        <w:numPr>
          <w:ilvl w:val="0"/>
          <w:numId w:val="2"/>
        </w:numPr>
        <w:spacing w:after="60" w:before="60"/>
      </w:pPr>
      <w:r>
        <w:rPr>
          <w:rFonts w:ascii="Arial" w:cs="Arial" w:eastAsia="Arial" w:hAnsi="Arial"/>
          <w:sz w:val="22"/>
          <w:szCs w:val="22"/>
        </w:rPr>
        <w:t xml:space="preserve">Agent notifications have no DND window — agents work shifts and need real-time alerts.</w:t>
      </w:r>
    </w:p>
    <w:p>
      <w:r>
        <w:br w:type="page"/>
      </w:r>
    </w:p>
    <w:p>
      <w:pPr>
        <w:pStyle w:val="Heading1"/>
        <w:spacing w:after="160" w:before="320"/>
      </w:pPr>
      <w:r>
        <w:rPr>
          <w:rFonts w:ascii="Arial" w:cs="Arial" w:eastAsia="Arial" w:hAnsi="Arial"/>
          <w:b/>
          <w:bCs/>
          <w:color w:val="1B4F8A"/>
          <w:sz w:val="32"/>
          <w:szCs w:val="32"/>
        </w:rPr>
        <w:t xml:space="preserve">10. Business Model</w:t>
      </w:r>
    </w:p>
    <w:p>
      <w:pPr>
        <w:pBdr>
          <w:bottom w:val="single" w:color="2E75B6" w:sz="6" w:space="4"/>
        </w:pBdr>
        <w:spacing w:after="120" w:before="12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10.1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 Stream</w:t>
            </w:r>
          </w:p>
        </w:tc>
        <w:tc>
          <w:tcPr>
            <w:tcW w:type="dxa" w:w="6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Commission on Sales</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ThreadDash earns 20–30% of GMV on every item sold. Primary revenue driver.</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Delivery Fee</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₹49–₹99 per order (based on order value). Waived for ThreadPass subscribers and orders above ₹999.</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ThreadPass Subscription</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₹299/month or ₹2,499/year. Unlimited free deliveries + premium benefits.</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Return Fee (Post-Delivery)</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₹29 fee for post-delivery returns (not applicable to at-doorstep returns). Discourages abuse.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Brand Advertising</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Sponsored placements in app search results and home screen banners. Charged on a CPM or CPC basis.</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COD Convenience Fee</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₹20 extra for Cash on Delivery orders (covers cash handling cost).</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Late Return Penalty</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₹99 cancellation fee on the 3rd no-show for rescheduled deliveries.</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10.2 Delivery Fee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Order Value</w:t>
            </w:r>
          </w:p>
        </w:tc>
        <w:tc>
          <w:tcPr>
            <w:tcW w:type="dxa" w:w="5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Delivery Fee</w:t>
            </w:r>
          </w:p>
        </w:tc>
      </w:tr>
      <w:tr>
        <w:tc>
          <w:tcPr>
            <w:tcW w:type="dxa" w:w="4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Order value &lt; ₹499</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₹99 delivery fee</w:t>
            </w:r>
          </w:p>
        </w:tc>
      </w:tr>
      <w:tr>
        <w:tc>
          <w:tcPr>
            <w:tcW w:type="dxa" w:w="4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Order value ₹499 – ₹999</w:t>
            </w:r>
          </w:p>
        </w:tc>
        <w:tc>
          <w:tcPr>
            <w:tcW w:type="dxa" w:w="5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₹49 delivery fee</w:t>
            </w:r>
          </w:p>
        </w:tc>
      </w:tr>
      <w:tr>
        <w:tc>
          <w:tcPr>
            <w:tcW w:type="dxa" w:w="4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Order value ≥ ₹1,000</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Free delivery</w:t>
            </w:r>
          </w:p>
        </w:tc>
      </w:tr>
      <w:tr>
        <w:tc>
          <w:tcPr>
            <w:tcW w:type="dxa" w:w="4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ThreadPass subscribers</w:t>
            </w:r>
          </w:p>
        </w:tc>
        <w:tc>
          <w:tcPr>
            <w:tcW w:type="dxa" w:w="5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Always free, regardless of order value</w:t>
            </w:r>
          </w:p>
        </w:tc>
      </w:tr>
      <w:tr>
        <w:tc>
          <w:tcPr>
            <w:tcW w:type="dxa" w:w="4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COD orders (any value)</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Above fee + ₹20 COD convenience charge</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10.3 ThreadPass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Benefit</w:t>
            </w:r>
          </w:p>
        </w:tc>
        <w:tc>
          <w:tcPr>
            <w:tcW w:type="dxa" w:w="6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Monthly plan</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₹299 / month</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Annual plan</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₹2,499 / year (save ₹1,089 vs monthly)</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Free delivery</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Unlimited, on all orders, any value</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Priority processing</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ThreadPass orders jump to the front of the warehouse queue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Extended return window</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48 hours post-delivery (vs. 24 hours standard)</w:t>
            </w:r>
          </w:p>
        </w:tc>
      </w:tr>
      <w:tr>
        <w:tc>
          <w:tcPr>
            <w:tcW w:type="dxa" w:w="32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Early access</w:t>
            </w:r>
          </w:p>
        </w:tc>
        <w:tc>
          <w:tcPr>
            <w:tcW w:type="dxa" w:w="61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New arrivals and flash sales available 2 hours before general public</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Dedicated support</w:t>
            </w:r>
          </w:p>
        </w:tc>
        <w:tc>
          <w:tcPr>
            <w:tcW w:type="dxa" w:w="6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Priority in-app chat support with &lt; 5 minute response time</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10.4 Inventory Model</w:t>
      </w:r>
    </w:p>
    <w:p>
      <w:pPr>
        <w:spacing w:after="80" w:before="80"/>
        <w:jc w:val="left"/>
      </w:pPr>
      <w:r>
        <w:rPr>
          <w:rFonts w:ascii="Arial" w:cs="Arial" w:eastAsia="Arial" w:hAnsi="Arial"/>
          <w:b w:val="false"/>
          <w:bCs w:val="false"/>
          <w:i w:val="false"/>
          <w:iCs w:val="false"/>
          <w:color w:val="1F2937"/>
          <w:sz w:val="22"/>
          <w:szCs w:val="22"/>
        </w:rPr>
        <w:t xml:space="preserve">ThreadDash uses a hybrid inventory model to minimize capital risk while ensuring stock availability:</w:t>
      </w:r>
    </w:p>
    <w:p>
      <w:pPr>
        <w:pStyle w:val="ListParagraph"/>
        <w:numPr>
          <w:ilvl w:val="0"/>
          <w:numId w:val="2"/>
        </w:numPr>
        <w:spacing w:after="60" w:before="60"/>
      </w:pPr>
      <w:r>
        <w:rPr>
          <w:rFonts w:ascii="Arial" w:cs="Arial" w:eastAsia="Arial" w:hAnsi="Arial"/>
          <w:sz w:val="22"/>
          <w:szCs w:val="22"/>
        </w:rPr>
        <w:t xml:space="preserve">Consignment model (primary): Brand and vendor partners stock items in ThreadDash warehouses at no cost to ThreadDash. ThreadDash earns a commission on each sale. Unsold items are returned to the brand weekly.</w:t>
      </w:r>
    </w:p>
    <w:p>
      <w:pPr>
        <w:pStyle w:val="ListParagraph"/>
        <w:numPr>
          <w:ilvl w:val="0"/>
          <w:numId w:val="2"/>
        </w:numPr>
        <w:spacing w:after="60" w:before="60"/>
      </w:pPr>
      <w:r>
        <w:rPr>
          <w:rFonts w:ascii="Arial" w:cs="Arial" w:eastAsia="Arial" w:hAnsi="Arial"/>
          <w:sz w:val="22"/>
          <w:szCs w:val="22"/>
        </w:rPr>
        <w:t xml:space="preserve">Owned inventory (secondary): High-velocity SKUs (basics such as white shirts, blue jeans, solid tees) are purchased directly by ThreadDash and held in warehouse. Higher margins, zero stockout risk for core items.</w:t>
      </w:r>
    </w:p>
    <w:p>
      <w:pPr>
        <w:pStyle w:val="ListParagraph"/>
        <w:numPr>
          <w:ilvl w:val="0"/>
          <w:numId w:val="2"/>
        </w:numPr>
        <w:spacing w:after="60" w:before="60"/>
      </w:pPr>
      <w:r>
        <w:rPr>
          <w:rFonts w:ascii="Arial" w:cs="Arial" w:eastAsia="Arial" w:hAnsi="Arial"/>
          <w:sz w:val="22"/>
          <w:szCs w:val="22"/>
        </w:rPr>
        <w:t xml:space="preserve">Returns handling: Returned items are inspected, re-tagged, and restocked within 4 hours. Damaged items are reported to the brand and processed as vendor returns.</w:t>
      </w:r>
    </w:p>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10.5 Unit Economics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5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Average Order Value (AOV)</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₹1,500</w:t>
            </w:r>
          </w:p>
        </w:tc>
        <w:tc>
          <w:tcPr>
            <w:tcW w:type="dxa" w:w="3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Per order placed</w:t>
            </w:r>
          </w:p>
        </w:tc>
      </w:tr>
      <w:tr>
        <w:tc>
          <w:tcPr>
            <w:tcW w:type="dxa" w:w="3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Average Items Kept per Try Order</w:t>
            </w:r>
          </w:p>
        </w:tc>
        <w:tc>
          <w:tcPr>
            <w:tcW w:type="dxa" w:w="2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1.8 of 3</w:t>
            </w:r>
          </w:p>
        </w:tc>
        <w:tc>
          <w:tcPr>
            <w:tcW w:type="dxa" w:w="35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60% keep rate</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Effective Revenue per Order</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₹900 (kept items)</w:t>
            </w:r>
          </w:p>
        </w:tc>
        <w:tc>
          <w:tcPr>
            <w:tcW w:type="dxa" w:w="3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AOV × keep rate</w:t>
            </w:r>
          </w:p>
        </w:tc>
      </w:tr>
      <w:tr>
        <w:tc>
          <w:tcPr>
            <w:tcW w:type="dxa" w:w="3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Commission Revenue</w:t>
            </w:r>
          </w:p>
        </w:tc>
        <w:tc>
          <w:tcPr>
            <w:tcW w:type="dxa" w:w="2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₹270</w:t>
            </w:r>
          </w:p>
        </w:tc>
        <w:tc>
          <w:tcPr>
            <w:tcW w:type="dxa" w:w="35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30% of ₹900</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Delivery Fee Revenue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₹49 (avg)</w:t>
            </w:r>
          </w:p>
        </w:tc>
        <w:tc>
          <w:tcPr>
            <w:tcW w:type="dxa" w:w="3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Blended average</w:t>
            </w:r>
          </w:p>
        </w:tc>
      </w:tr>
      <w:tr>
        <w:tc>
          <w:tcPr>
            <w:tcW w:type="dxa" w:w="3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Total Revenue per Order</w:t>
            </w:r>
          </w:p>
        </w:tc>
        <w:tc>
          <w:tcPr>
            <w:tcW w:type="dxa" w:w="2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₹319</w:t>
            </w:r>
          </w:p>
        </w:tc>
        <w:tc>
          <w:tcPr>
            <w:tcW w:type="dxa" w:w="35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Commission + delivery fee</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Delivery Cost per Order</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₹120</w:t>
            </w:r>
          </w:p>
        </w:tc>
        <w:tc>
          <w:tcPr>
            <w:tcW w:type="dxa" w:w="3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Agent incentive + fuel</w:t>
            </w:r>
          </w:p>
        </w:tc>
      </w:tr>
      <w:tr>
        <w:tc>
          <w:tcPr>
            <w:tcW w:type="dxa" w:w="3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Warehouse Ops Cost per Order</w:t>
            </w:r>
          </w:p>
        </w:tc>
        <w:tc>
          <w:tcPr>
            <w:tcW w:type="dxa" w:w="2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₹60</w:t>
            </w:r>
          </w:p>
        </w:tc>
        <w:tc>
          <w:tcPr>
            <w:tcW w:type="dxa" w:w="35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Picking, packing, rent share</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Gross Margin per Order</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₹139</w:t>
            </w:r>
          </w:p>
        </w:tc>
        <w:tc>
          <w:tcPr>
            <w:tcW w:type="dxa" w:w="3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~44% contribution margin</w:t>
            </w:r>
          </w:p>
        </w:tc>
      </w:tr>
    </w:tbl>
    <w:p>
      <w:pPr>
        <w:spacing w:after="12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10.6 Launch &amp; Growth Strategy</w:t>
      </w:r>
    </w:p>
    <w:p>
      <w:pPr>
        <w:pStyle w:val="Heading3"/>
        <w:spacing w:after="80" w:before="200"/>
      </w:pPr>
      <w:r>
        <w:rPr>
          <w:rFonts w:ascii="Arial" w:cs="Arial" w:eastAsia="Arial" w:hAnsi="Arial"/>
          <w:b/>
          <w:bCs/>
          <w:color w:val="1F2937"/>
          <w:sz w:val="22"/>
          <w:szCs w:val="22"/>
        </w:rPr>
        <w:t xml:space="preserve">Phase 1 — Pilot (Months 1–3)</w:t>
      </w:r>
    </w:p>
    <w:p>
      <w:pPr>
        <w:pStyle w:val="ListParagraph"/>
        <w:numPr>
          <w:ilvl w:val="0"/>
          <w:numId w:val="2"/>
        </w:numPr>
        <w:spacing w:after="60" w:before="60"/>
      </w:pPr>
      <w:r>
        <w:rPr>
          <w:rFonts w:ascii="Arial" w:cs="Arial" w:eastAsia="Arial" w:hAnsi="Arial"/>
          <w:sz w:val="22"/>
          <w:szCs w:val="22"/>
        </w:rPr>
        <w:t xml:space="preserve">Launch in 1 zone with 1 warehouse.</w:t>
      </w:r>
    </w:p>
    <w:p>
      <w:pPr>
        <w:pStyle w:val="ListParagraph"/>
        <w:numPr>
          <w:ilvl w:val="0"/>
          <w:numId w:val="2"/>
        </w:numPr>
        <w:spacing w:after="60" w:before="60"/>
      </w:pPr>
      <w:r>
        <w:rPr>
          <w:rFonts w:ascii="Arial" w:cs="Arial" w:eastAsia="Arial" w:hAnsi="Arial"/>
          <w:sz w:val="22"/>
          <w:szCs w:val="22"/>
        </w:rPr>
        <w:t xml:space="preserve">Target 50–100 orders/day by end of month 3.</w:t>
      </w:r>
    </w:p>
    <w:p>
      <w:pPr>
        <w:pStyle w:val="ListParagraph"/>
        <w:numPr>
          <w:ilvl w:val="0"/>
          <w:numId w:val="2"/>
        </w:numPr>
        <w:spacing w:after="60" w:before="60"/>
      </w:pPr>
      <w:r>
        <w:rPr>
          <w:rFonts w:ascii="Arial" w:cs="Arial" w:eastAsia="Arial" w:hAnsi="Arial"/>
          <w:sz w:val="22"/>
          <w:szCs w:val="22"/>
        </w:rPr>
        <w:t xml:space="preserve">Recruit 10 delivery agents and 3 warehouse staff.</w:t>
      </w:r>
    </w:p>
    <w:p>
      <w:pPr>
        <w:pStyle w:val="ListParagraph"/>
        <w:numPr>
          <w:ilvl w:val="0"/>
          <w:numId w:val="2"/>
        </w:numPr>
        <w:spacing w:after="60" w:before="60"/>
      </w:pPr>
      <w:r>
        <w:rPr>
          <w:rFonts w:ascii="Arial" w:cs="Arial" w:eastAsia="Arial" w:hAnsi="Arial"/>
          <w:sz w:val="22"/>
          <w:szCs w:val="22"/>
        </w:rPr>
        <w:t xml:space="preserve">Focus on product-market fit: NPS surveys every 2 weeks.</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Phase 2 — City Expansion (Months 4–9)</w:t>
      </w:r>
    </w:p>
    <w:p>
      <w:pPr>
        <w:pStyle w:val="ListParagraph"/>
        <w:numPr>
          <w:ilvl w:val="0"/>
          <w:numId w:val="2"/>
        </w:numPr>
        <w:spacing w:after="60" w:before="60"/>
      </w:pPr>
      <w:r>
        <w:rPr>
          <w:rFonts w:ascii="Arial" w:cs="Arial" w:eastAsia="Arial" w:hAnsi="Arial"/>
          <w:sz w:val="22"/>
          <w:szCs w:val="22"/>
        </w:rPr>
        <w:t xml:space="preserve">Expand to 3–5 zones across the metro.</w:t>
      </w:r>
    </w:p>
    <w:p>
      <w:pPr>
        <w:pStyle w:val="ListParagraph"/>
        <w:numPr>
          <w:ilvl w:val="0"/>
          <w:numId w:val="2"/>
        </w:numPr>
        <w:spacing w:after="60" w:before="60"/>
      </w:pPr>
      <w:r>
        <w:rPr>
          <w:rFonts w:ascii="Arial" w:cs="Arial" w:eastAsia="Arial" w:hAnsi="Arial"/>
          <w:sz w:val="22"/>
          <w:szCs w:val="22"/>
        </w:rPr>
        <w:t xml:space="preserve">Launch ThreadPass subscription.</w:t>
      </w:r>
    </w:p>
    <w:p>
      <w:pPr>
        <w:pStyle w:val="ListParagraph"/>
        <w:numPr>
          <w:ilvl w:val="0"/>
          <w:numId w:val="2"/>
        </w:numPr>
        <w:spacing w:after="60" w:before="60"/>
      </w:pPr>
      <w:r>
        <w:rPr>
          <w:rFonts w:ascii="Arial" w:cs="Arial" w:eastAsia="Arial" w:hAnsi="Arial"/>
          <w:sz w:val="22"/>
          <w:szCs w:val="22"/>
        </w:rPr>
        <w:t xml:space="preserve">Target 500+ orders/day.</w:t>
      </w:r>
    </w:p>
    <w:p>
      <w:pPr>
        <w:pStyle w:val="ListParagraph"/>
        <w:numPr>
          <w:ilvl w:val="0"/>
          <w:numId w:val="2"/>
        </w:numPr>
        <w:spacing w:after="60" w:before="60"/>
      </w:pPr>
      <w:r>
        <w:rPr>
          <w:rFonts w:ascii="Arial" w:cs="Arial" w:eastAsia="Arial" w:hAnsi="Arial"/>
          <w:sz w:val="22"/>
          <w:szCs w:val="22"/>
        </w:rPr>
        <w:t xml:space="preserve">Onboard 10–15 brand partners.</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Phase 3 — Full Metro &amp; Intelligence (Months 10–18)</w:t>
      </w:r>
    </w:p>
    <w:p>
      <w:pPr>
        <w:pStyle w:val="ListParagraph"/>
        <w:numPr>
          <w:ilvl w:val="0"/>
          <w:numId w:val="2"/>
        </w:numPr>
        <w:spacing w:after="60" w:before="60"/>
      </w:pPr>
      <w:r>
        <w:rPr>
          <w:rFonts w:ascii="Arial" w:cs="Arial" w:eastAsia="Arial" w:hAnsi="Arial"/>
          <w:sz w:val="22"/>
          <w:szCs w:val="22"/>
        </w:rPr>
        <w:t xml:space="preserve">Full metro coverage: 8–10 zones.</w:t>
      </w:r>
    </w:p>
    <w:p>
      <w:pPr>
        <w:pStyle w:val="ListParagraph"/>
        <w:numPr>
          <w:ilvl w:val="0"/>
          <w:numId w:val="2"/>
        </w:numPr>
        <w:spacing w:after="60" w:before="60"/>
      </w:pPr>
      <w:r>
        <w:rPr>
          <w:rFonts w:ascii="Arial" w:cs="Arial" w:eastAsia="Arial" w:hAnsi="Arial"/>
          <w:sz w:val="22"/>
          <w:szCs w:val="22"/>
        </w:rPr>
        <w:t xml:space="preserve">Launch ML-based demand forecasting to optimize inventory per zone.</w:t>
      </w:r>
    </w:p>
    <w:p>
      <w:pPr>
        <w:pStyle w:val="ListParagraph"/>
        <w:numPr>
          <w:ilvl w:val="0"/>
          <w:numId w:val="2"/>
        </w:numPr>
        <w:spacing w:after="60" w:before="60"/>
      </w:pPr>
      <w:r>
        <w:rPr>
          <w:rFonts w:ascii="Arial" w:cs="Arial" w:eastAsia="Arial" w:hAnsi="Arial"/>
          <w:sz w:val="22"/>
          <w:szCs w:val="22"/>
        </w:rPr>
        <w:t xml:space="preserve">Personalization engine in customer app.</w:t>
      </w:r>
    </w:p>
    <w:p>
      <w:pPr>
        <w:pStyle w:val="ListParagraph"/>
        <w:numPr>
          <w:ilvl w:val="0"/>
          <w:numId w:val="2"/>
        </w:numPr>
        <w:spacing w:after="60" w:before="60"/>
      </w:pPr>
      <w:r>
        <w:rPr>
          <w:rFonts w:ascii="Arial" w:cs="Arial" w:eastAsia="Arial" w:hAnsi="Arial"/>
          <w:sz w:val="22"/>
          <w:szCs w:val="22"/>
        </w:rPr>
        <w:t xml:space="preserve">Target 2,000+ orders/day, ₹5 Cr monthly GMV.</w:t>
      </w:r>
    </w:p>
    <w:p>
      <w:pPr>
        <w:spacing w:after="60" w:before="0"/>
      </w:pPr>
      <w:r>
        <w:rPr>
          <w:rFonts w:ascii="Arial" w:cs="Arial" w:eastAsia="Arial" w:hAnsi="Arial"/>
        </w:rPr>
        <w:t xml:space="preserve"/>
      </w:r>
    </w:p>
    <w:p>
      <w:pPr>
        <w:pStyle w:val="Heading3"/>
        <w:spacing w:after="80" w:before="200"/>
      </w:pPr>
      <w:r>
        <w:rPr>
          <w:rFonts w:ascii="Arial" w:cs="Arial" w:eastAsia="Arial" w:hAnsi="Arial"/>
          <w:b/>
          <w:bCs/>
          <w:color w:val="1F2937"/>
          <w:sz w:val="22"/>
          <w:szCs w:val="22"/>
        </w:rPr>
        <w:t xml:space="preserve">Customer Acquisition Channels</w:t>
      </w:r>
    </w:p>
    <w:p>
      <w:pPr>
        <w:pStyle w:val="ListParagraph"/>
        <w:numPr>
          <w:ilvl w:val="0"/>
          <w:numId w:val="2"/>
        </w:numPr>
        <w:spacing w:after="60" w:before="60"/>
      </w:pPr>
      <w:r>
        <w:rPr>
          <w:rFonts w:ascii="Arial" w:cs="Arial" w:eastAsia="Arial" w:hAnsi="Arial"/>
          <w:sz w:val="22"/>
          <w:szCs w:val="22"/>
        </w:rPr>
        <w:t xml:space="preserve">Referral Program: ₹100 app credit for referrer and referee on first successful order.</w:t>
      </w:r>
    </w:p>
    <w:p>
      <w:pPr>
        <w:pStyle w:val="ListParagraph"/>
        <w:numPr>
          <w:ilvl w:val="0"/>
          <w:numId w:val="2"/>
        </w:numPr>
        <w:spacing w:after="60" w:before="60"/>
      </w:pPr>
      <w:r>
        <w:rPr>
          <w:rFonts w:ascii="Arial" w:cs="Arial" w:eastAsia="Arial" w:hAnsi="Arial"/>
          <w:sz w:val="22"/>
          <w:szCs w:val="22"/>
        </w:rPr>
        <w:t xml:space="preserve">Influencer Marketing: Partner with fashion and lifestyle micro-influencers (50K–500K followers) in the city.</w:t>
      </w:r>
    </w:p>
    <w:p>
      <w:pPr>
        <w:pStyle w:val="ListParagraph"/>
        <w:numPr>
          <w:ilvl w:val="0"/>
          <w:numId w:val="2"/>
        </w:numPr>
        <w:spacing w:after="60" w:before="60"/>
      </w:pPr>
      <w:r>
        <w:rPr>
          <w:rFonts w:ascii="Arial" w:cs="Arial" w:eastAsia="Arial" w:hAnsi="Arial"/>
          <w:sz w:val="22"/>
          <w:szCs w:val="22"/>
        </w:rPr>
        <w:t xml:space="preserve">Corporate Partnerships: Office bulk delivery tie-ups; employees get ₹50 first-order discount.</w:t>
      </w:r>
    </w:p>
    <w:p>
      <w:pPr>
        <w:pStyle w:val="ListParagraph"/>
        <w:numPr>
          <w:ilvl w:val="0"/>
          <w:numId w:val="2"/>
        </w:numPr>
        <w:spacing w:after="60" w:before="60"/>
      </w:pPr>
      <w:r>
        <w:rPr>
          <w:rFonts w:ascii="Arial" w:cs="Arial" w:eastAsia="Arial" w:hAnsi="Arial"/>
          <w:sz w:val="22"/>
          <w:szCs w:val="22"/>
        </w:rPr>
        <w:t xml:space="preserve">Flash Sales: Limited-stock, time-boxed deep discount events to drive app installs and urgency.</w:t>
      </w:r>
    </w:p>
    <w:p>
      <w:pPr>
        <w:pStyle w:val="ListParagraph"/>
        <w:numPr>
          <w:ilvl w:val="0"/>
          <w:numId w:val="2"/>
        </w:numPr>
        <w:spacing w:after="60" w:before="60"/>
      </w:pPr>
      <w:r>
        <w:rPr>
          <w:rFonts w:ascii="Arial" w:cs="Arial" w:eastAsia="Arial" w:hAnsi="Arial"/>
          <w:sz w:val="22"/>
          <w:szCs w:val="22"/>
        </w:rPr>
        <w:t xml:space="preserve">Meta / Google Ads: Targeted ads to urban mobile shoppers.</w:t>
      </w:r>
    </w:p>
    <w:p>
      <w:r>
        <w:br w:type="page"/>
      </w:r>
    </w:p>
    <w:p>
      <w:pPr>
        <w:pStyle w:val="Heading1"/>
        <w:spacing w:after="160" w:before="320"/>
      </w:pPr>
      <w:r>
        <w:rPr>
          <w:rFonts w:ascii="Arial" w:cs="Arial" w:eastAsia="Arial" w:hAnsi="Arial"/>
          <w:b/>
          <w:bCs/>
          <w:color w:val="1B4F8A"/>
          <w:sz w:val="32"/>
          <w:szCs w:val="32"/>
        </w:rPr>
        <w:t xml:space="preserve">11. Risk &amp; Mitigation</w:t>
      </w:r>
    </w:p>
    <w:p>
      <w:pPr>
        <w:pBdr>
          <w:bottom w:val="single" w:color="2E75B6" w:sz="6" w:space="4"/>
        </w:pBd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37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Delivery agent unavailability</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High</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High</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Maintain 20% agent buffer; integrate with gig platforms (Dunzo, Shadowfax) as overflow pool.</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Warehouse out of stock</w:t>
            </w:r>
          </w:p>
        </w:tc>
        <w:tc>
          <w:tcPr>
            <w:tcW w:type="dxa" w:w="1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High</w:t>
            </w:r>
          </w:p>
        </w:tc>
        <w:tc>
          <w:tcPr>
            <w:tcW w:type="dxa" w:w="1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Medium</w:t>
            </w:r>
          </w:p>
        </w:tc>
        <w:tc>
          <w:tcPr>
            <w:tcW w:type="dxa" w:w="37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Real-time inventory tracking; automatic reorder alerts; fallback to adjacent zone warehouse.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Customer absent during trial</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Medium</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High</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Strict 3-attempt escalation protocol; rescheduling flow; 3rd no-show cancellation fee.</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Traffic delays / SLA breach</w:t>
            </w:r>
          </w:p>
        </w:tc>
        <w:tc>
          <w:tcPr>
            <w:tcW w:type="dxa" w:w="1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Medium</w:t>
            </w:r>
          </w:p>
        </w:tc>
        <w:tc>
          <w:tcPr>
            <w:tcW w:type="dxa" w:w="1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High</w:t>
            </w:r>
          </w:p>
        </w:tc>
        <w:tc>
          <w:tcPr>
            <w:tcW w:type="dxa" w:w="37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Build buffer into SLA targets; dynamic route re-calculation; ops escalation at 80% SLA consumed.</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Item damaged during trial</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Medium</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Medium</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Photo evidence at delivery and return; optional damage deposit (card hold) at checkout.</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Returns fraud (worn &amp; returned)</w:t>
            </w:r>
          </w:p>
        </w:tc>
        <w:tc>
          <w:tcPr>
            <w:tcW w:type="dxa" w:w="1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Medium</w:t>
            </w:r>
          </w:p>
        </w:tc>
        <w:tc>
          <w:tcPr>
            <w:tcW w:type="dxa" w:w="1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Medium</w:t>
            </w:r>
          </w:p>
        </w:tc>
        <w:tc>
          <w:tcPr>
            <w:tcW w:type="dxa" w:w="37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QC inspection on every return; photo evidence; ban repeat offenders.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Data breach / security</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Low</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Critical</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End-to-end TLS; PCI DSS compliance for payments; data at rest encrypted; regular penetration tests.</w:t>
            </w:r>
          </w:p>
        </w:tc>
      </w:tr>
      <w:tr>
        <w:tc>
          <w:tcPr>
            <w:tcW w:type="dxa" w:w="28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Counterfeit inventory from brands</w:t>
            </w:r>
          </w:p>
        </w:tc>
        <w:tc>
          <w:tcPr>
            <w:tcW w:type="dxa" w:w="1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Low</w:t>
            </w:r>
          </w:p>
        </w:tc>
        <w:tc>
          <w:tcPr>
            <w:tcW w:type="dxa" w:w="14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High</w:t>
            </w:r>
          </w:p>
        </w:tc>
        <w:tc>
          <w:tcPr>
            <w:tcW w:type="dxa" w:w="37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Brand partnership agreements with authenticity guarantees; random QC audits.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Poor trial experience by agents</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Medium</w:t>
            </w:r>
          </w:p>
        </w:tc>
        <w:tc>
          <w:tcPr>
            <w:tcW w:type="dxa" w:w="1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High</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Mandatory agent training; mystery shopper audits; customer rating system with corrective action.</w:t>
            </w:r>
          </w:p>
        </w:tc>
      </w:tr>
    </w:tbl>
    <w:p>
      <w:r>
        <w:br w:type="page"/>
      </w:r>
    </w:p>
    <w:p>
      <w:pPr>
        <w:pStyle w:val="Heading1"/>
        <w:spacing w:after="160" w:before="320"/>
      </w:pPr>
      <w:r>
        <w:rPr>
          <w:rFonts w:ascii="Arial" w:cs="Arial" w:eastAsia="Arial" w:hAnsi="Arial"/>
          <w:b/>
          <w:bCs/>
          <w:color w:val="1B4F8A"/>
          <w:sz w:val="32"/>
          <w:szCs w:val="32"/>
        </w:rPr>
        <w:t xml:space="preserve">12. Product Roadmap</w:t>
      </w:r>
    </w:p>
    <w:p>
      <w:pPr>
        <w:pBdr>
          <w:bottom w:val="single" w:color="2E75B6" w:sz="6" w:space="4"/>
        </w:pBdr>
        <w:spacing w:after="120" w:before="12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Q3 2026 — MVP Launch</w:t>
      </w:r>
    </w:p>
    <w:p>
      <w:pPr>
        <w:pStyle w:val="ListParagraph"/>
        <w:numPr>
          <w:ilvl w:val="0"/>
          <w:numId w:val="2"/>
        </w:numPr>
        <w:spacing w:after="60" w:before="60"/>
      </w:pPr>
      <w:r>
        <w:rPr>
          <w:rFonts w:ascii="Arial" w:cs="Arial" w:eastAsia="Arial" w:hAnsi="Arial"/>
          <w:sz w:val="22"/>
          <w:szCs w:val="22"/>
        </w:rPr>
        <w:t xml:space="preserve">Customer mobile app (iOS &amp; Android): browse, cart, checkout, tracking.</w:t>
      </w:r>
    </w:p>
    <w:p>
      <w:pPr>
        <w:pStyle w:val="ListParagraph"/>
        <w:numPr>
          <w:ilvl w:val="0"/>
          <w:numId w:val="2"/>
        </w:numPr>
        <w:spacing w:after="60" w:before="60"/>
      </w:pPr>
      <w:r>
        <w:rPr>
          <w:rFonts w:ascii="Arial" w:cs="Arial" w:eastAsia="Arial" w:hAnsi="Arial"/>
          <w:sz w:val="22"/>
          <w:szCs w:val="22"/>
        </w:rPr>
        <w:t xml:space="preserve">Delivery agent app: order acceptance, navigation, trial management.</w:t>
      </w:r>
    </w:p>
    <w:p>
      <w:pPr>
        <w:pStyle w:val="ListParagraph"/>
        <w:numPr>
          <w:ilvl w:val="0"/>
          <w:numId w:val="2"/>
        </w:numPr>
        <w:spacing w:after="60" w:before="60"/>
      </w:pPr>
      <w:r>
        <w:rPr>
          <w:rFonts w:ascii="Arial" w:cs="Arial" w:eastAsia="Arial" w:hAnsi="Arial"/>
          <w:sz w:val="22"/>
          <w:szCs w:val="22"/>
        </w:rPr>
        <w:t xml:space="preserve">Warehouse web app: order queue, picking, packing, dispatch.</w:t>
      </w:r>
    </w:p>
    <w:p>
      <w:pPr>
        <w:pStyle w:val="ListParagraph"/>
        <w:numPr>
          <w:ilvl w:val="0"/>
          <w:numId w:val="2"/>
        </w:numPr>
        <w:spacing w:after="60" w:before="60"/>
      </w:pPr>
      <w:r>
        <w:rPr>
          <w:rFonts w:ascii="Arial" w:cs="Arial" w:eastAsia="Arial" w:hAnsi="Arial"/>
          <w:sz w:val="22"/>
          <w:szCs w:val="22"/>
        </w:rPr>
        <w:t xml:space="preserve">Basic routing: single-stop delivery, OSRM integration.</w:t>
      </w:r>
    </w:p>
    <w:p>
      <w:pPr>
        <w:pStyle w:val="ListParagraph"/>
        <w:numPr>
          <w:ilvl w:val="0"/>
          <w:numId w:val="2"/>
        </w:numPr>
        <w:spacing w:after="60" w:before="60"/>
      </w:pPr>
      <w:r>
        <w:rPr>
          <w:rFonts w:ascii="Arial" w:cs="Arial" w:eastAsia="Arial" w:hAnsi="Arial"/>
          <w:sz w:val="22"/>
          <w:szCs w:val="22"/>
        </w:rPr>
        <w:t xml:space="preserve">Manual agent assignment (operations team assigns via admin panel).</w:t>
      </w:r>
    </w:p>
    <w:p>
      <w:pPr>
        <w:pStyle w:val="ListParagraph"/>
        <w:numPr>
          <w:ilvl w:val="0"/>
          <w:numId w:val="2"/>
        </w:numPr>
        <w:spacing w:after="60" w:before="60"/>
      </w:pPr>
      <w:r>
        <w:rPr>
          <w:rFonts w:ascii="Arial" w:cs="Arial" w:eastAsia="Arial" w:hAnsi="Arial"/>
          <w:sz w:val="22"/>
          <w:szCs w:val="22"/>
        </w:rPr>
        <w:t xml:space="preserve">Payment integration: UPI, cards, COD via Razorpay.</w:t>
      </w:r>
    </w:p>
    <w:p>
      <w:pPr>
        <w:pStyle w:val="ListParagraph"/>
        <w:numPr>
          <w:ilvl w:val="0"/>
          <w:numId w:val="2"/>
        </w:numPr>
        <w:spacing w:after="60" w:before="60"/>
      </w:pPr>
      <w:r>
        <w:rPr>
          <w:rFonts w:ascii="Arial" w:cs="Arial" w:eastAsia="Arial" w:hAnsi="Arial"/>
          <w:sz w:val="22"/>
          <w:szCs w:val="22"/>
        </w:rPr>
        <w:t xml:space="preserve">1 pilot warehouse zone; ~10 delivery agents.</w:t>
      </w:r>
    </w:p>
    <w:p>
      <w:pPr>
        <w:spacing w:after="6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Q4 2026 — Optimization &amp; Expansion</w:t>
      </w:r>
    </w:p>
    <w:p>
      <w:pPr>
        <w:pStyle w:val="ListParagraph"/>
        <w:numPr>
          <w:ilvl w:val="0"/>
          <w:numId w:val="2"/>
        </w:numPr>
        <w:spacing w:after="60" w:before="60"/>
      </w:pPr>
      <w:r>
        <w:rPr>
          <w:rFonts w:ascii="Arial" w:cs="Arial" w:eastAsia="Arial" w:hAnsi="Arial"/>
          <w:sz w:val="22"/>
          <w:szCs w:val="22"/>
        </w:rPr>
        <w:t xml:space="preserve">Auto-assignment algorithm (score-based agent selection).</w:t>
      </w:r>
    </w:p>
    <w:p>
      <w:pPr>
        <w:pStyle w:val="ListParagraph"/>
        <w:numPr>
          <w:ilvl w:val="0"/>
          <w:numId w:val="2"/>
        </w:numPr>
        <w:spacing w:after="60" w:before="60"/>
      </w:pPr>
      <w:r>
        <w:rPr>
          <w:rFonts w:ascii="Arial" w:cs="Arial" w:eastAsia="Arial" w:hAnsi="Arial"/>
          <w:sz w:val="22"/>
          <w:szCs w:val="22"/>
        </w:rPr>
        <w:t xml:space="preserve">3–5 warehouse zones; full city zone map configured.</w:t>
      </w:r>
    </w:p>
    <w:p>
      <w:pPr>
        <w:pStyle w:val="ListParagraph"/>
        <w:numPr>
          <w:ilvl w:val="0"/>
          <w:numId w:val="2"/>
        </w:numPr>
        <w:spacing w:after="60" w:before="60"/>
      </w:pPr>
      <w:r>
        <w:rPr>
          <w:rFonts w:ascii="Arial" w:cs="Arial" w:eastAsia="Arial" w:hAnsi="Arial"/>
          <w:sz w:val="22"/>
          <w:szCs w:val="22"/>
        </w:rPr>
        <w:t xml:space="preserve">ThreadPass subscription launch.</w:t>
      </w:r>
    </w:p>
    <w:p>
      <w:pPr>
        <w:pStyle w:val="ListParagraph"/>
        <w:numPr>
          <w:ilvl w:val="0"/>
          <w:numId w:val="2"/>
        </w:numPr>
        <w:spacing w:after="60" w:before="60"/>
      </w:pPr>
      <w:r>
        <w:rPr>
          <w:rFonts w:ascii="Arial" w:cs="Arial" w:eastAsia="Arial" w:hAnsi="Arial"/>
          <w:sz w:val="22"/>
          <w:szCs w:val="22"/>
        </w:rPr>
        <w:t xml:space="preserve">Real-time live tracking (agent location on customer map).</w:t>
      </w:r>
    </w:p>
    <w:p>
      <w:pPr>
        <w:pStyle w:val="ListParagraph"/>
        <w:numPr>
          <w:ilvl w:val="0"/>
          <w:numId w:val="2"/>
        </w:numPr>
        <w:spacing w:after="60" w:before="60"/>
      </w:pPr>
      <w:r>
        <w:rPr>
          <w:rFonts w:ascii="Arial" w:cs="Arial" w:eastAsia="Arial" w:hAnsi="Arial"/>
          <w:sz w:val="22"/>
          <w:szCs w:val="22"/>
        </w:rPr>
        <w:t xml:space="preserve">Absent customer escalation flow (full 3-attempt protocol).</w:t>
      </w:r>
    </w:p>
    <w:p>
      <w:pPr>
        <w:pStyle w:val="ListParagraph"/>
        <w:numPr>
          <w:ilvl w:val="0"/>
          <w:numId w:val="2"/>
        </w:numPr>
        <w:spacing w:after="60" w:before="60"/>
      </w:pPr>
      <w:r>
        <w:rPr>
          <w:rFonts w:ascii="Arial" w:cs="Arial" w:eastAsia="Arial" w:hAnsi="Arial"/>
          <w:sz w:val="22"/>
          <w:szCs w:val="22"/>
        </w:rPr>
        <w:t xml:space="preserve">Admin analytics dashboard: SLA heatmap, GMV, return rates.</w:t>
      </w:r>
    </w:p>
    <w:p>
      <w:pPr>
        <w:pStyle w:val="ListParagraph"/>
        <w:numPr>
          <w:ilvl w:val="0"/>
          <w:numId w:val="2"/>
        </w:numPr>
        <w:spacing w:after="60" w:before="60"/>
      </w:pPr>
      <w:r>
        <w:rPr>
          <w:rFonts w:ascii="Arial" w:cs="Arial" w:eastAsia="Arial" w:hAnsi="Arial"/>
          <w:sz w:val="22"/>
          <w:szCs w:val="22"/>
        </w:rPr>
        <w:t xml:space="preserve">Agent performance rating system.</w:t>
      </w:r>
    </w:p>
    <w:p>
      <w:pPr>
        <w:spacing w:after="6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Q1 2027 — Intelligence &amp; Scale</w:t>
      </w:r>
    </w:p>
    <w:p>
      <w:pPr>
        <w:pStyle w:val="ListParagraph"/>
        <w:numPr>
          <w:ilvl w:val="0"/>
          <w:numId w:val="2"/>
        </w:numPr>
        <w:spacing w:after="60" w:before="60"/>
      </w:pPr>
      <w:r>
        <w:rPr>
          <w:rFonts w:ascii="Arial" w:cs="Arial" w:eastAsia="Arial" w:hAnsi="Arial"/>
          <w:sz w:val="22"/>
          <w:szCs w:val="22"/>
        </w:rPr>
        <w:t xml:space="preserve">Full metro coverage (8–10 zones).</w:t>
      </w:r>
    </w:p>
    <w:p>
      <w:pPr>
        <w:pStyle w:val="ListParagraph"/>
        <w:numPr>
          <w:ilvl w:val="0"/>
          <w:numId w:val="2"/>
        </w:numPr>
        <w:spacing w:after="60" w:before="60"/>
      </w:pPr>
      <w:r>
        <w:rPr>
          <w:rFonts w:ascii="Arial" w:cs="Arial" w:eastAsia="Arial" w:hAnsi="Arial"/>
          <w:sz w:val="22"/>
          <w:szCs w:val="22"/>
        </w:rPr>
        <w:t xml:space="preserve">ML demand forecasting: predict per-zone inventory needs 48 hours ahead.</w:t>
      </w:r>
    </w:p>
    <w:p>
      <w:pPr>
        <w:pStyle w:val="ListParagraph"/>
        <w:numPr>
          <w:ilvl w:val="0"/>
          <w:numId w:val="2"/>
        </w:numPr>
        <w:spacing w:after="60" w:before="60"/>
      </w:pPr>
      <w:r>
        <w:rPr>
          <w:rFonts w:ascii="Arial" w:cs="Arial" w:eastAsia="Arial" w:hAnsi="Arial"/>
          <w:sz w:val="22"/>
          <w:szCs w:val="22"/>
        </w:rPr>
        <w:t xml:space="preserve">Personalization engine: style recommendations in customer home feed.</w:t>
      </w:r>
    </w:p>
    <w:p>
      <w:pPr>
        <w:pStyle w:val="ListParagraph"/>
        <w:numPr>
          <w:ilvl w:val="0"/>
          <w:numId w:val="2"/>
        </w:numPr>
        <w:spacing w:after="60" w:before="60"/>
      </w:pPr>
      <w:r>
        <w:rPr>
          <w:rFonts w:ascii="Arial" w:cs="Arial" w:eastAsia="Arial" w:hAnsi="Arial"/>
          <w:sz w:val="22"/>
          <w:szCs w:val="22"/>
        </w:rPr>
        <w:t xml:space="preserve">Multi-stop optimized agent runs (TSP-based routing).</w:t>
      </w:r>
    </w:p>
    <w:p>
      <w:pPr>
        <w:pStyle w:val="ListParagraph"/>
        <w:numPr>
          <w:ilvl w:val="0"/>
          <w:numId w:val="2"/>
        </w:numPr>
        <w:spacing w:after="60" w:before="60"/>
      </w:pPr>
      <w:r>
        <w:rPr>
          <w:rFonts w:ascii="Arial" w:cs="Arial" w:eastAsia="Arial" w:hAnsi="Arial"/>
          <w:sz w:val="22"/>
          <w:szCs w:val="22"/>
        </w:rPr>
        <w:t xml:space="preserve">Brand partner portal: vendors manage their own inventory and view sales reports.</w:t>
      </w:r>
    </w:p>
    <w:p>
      <w:pPr>
        <w:pStyle w:val="ListParagraph"/>
        <w:numPr>
          <w:ilvl w:val="0"/>
          <w:numId w:val="2"/>
        </w:numPr>
        <w:spacing w:after="60" w:before="60"/>
      </w:pPr>
      <w:r>
        <w:rPr>
          <w:rFonts w:ascii="Arial" w:cs="Arial" w:eastAsia="Arial" w:hAnsi="Arial"/>
          <w:sz w:val="22"/>
          <w:szCs w:val="22"/>
        </w:rPr>
        <w:t xml:space="preserve">Target: 2,000+ orders/day.</w:t>
      </w:r>
    </w:p>
    <w:p>
      <w:pPr>
        <w:spacing w:after="60" w:before="0"/>
      </w:pPr>
      <w:r>
        <w:rPr>
          <w:rFonts w:ascii="Arial" w:cs="Arial" w:eastAsia="Arial" w:hAnsi="Arial"/>
        </w:rPr>
        <w:t xml:space="preserve"/>
      </w:r>
    </w:p>
    <w:p>
      <w:pPr>
        <w:pStyle w:val="Heading2"/>
        <w:spacing w:after="120" w:before="240"/>
      </w:pPr>
      <w:r>
        <w:rPr>
          <w:rFonts w:ascii="Arial" w:cs="Arial" w:eastAsia="Arial" w:hAnsi="Arial"/>
          <w:b/>
          <w:bCs/>
          <w:color w:val="2E75B6"/>
          <w:sz w:val="26"/>
          <w:szCs w:val="26"/>
        </w:rPr>
        <w:t xml:space="preserve">Q2 2027 &amp; Beyond — Expansion</w:t>
      </w:r>
    </w:p>
    <w:p>
      <w:pPr>
        <w:pStyle w:val="ListParagraph"/>
        <w:numPr>
          <w:ilvl w:val="0"/>
          <w:numId w:val="2"/>
        </w:numPr>
        <w:spacing w:after="60" w:before="60"/>
      </w:pPr>
      <w:r>
        <w:rPr>
          <w:rFonts w:ascii="Arial" w:cs="Arial" w:eastAsia="Arial" w:hAnsi="Arial"/>
          <w:sz w:val="22"/>
          <w:szCs w:val="22"/>
        </w:rPr>
        <w:t xml:space="preserve">Second metro city launch (same tech, new zone configuration).</w:t>
      </w:r>
    </w:p>
    <w:p>
      <w:pPr>
        <w:pStyle w:val="ListParagraph"/>
        <w:numPr>
          <w:ilvl w:val="0"/>
          <w:numId w:val="2"/>
        </w:numPr>
        <w:spacing w:after="60" w:before="60"/>
      </w:pPr>
      <w:r>
        <w:rPr>
          <w:rFonts w:ascii="Arial" w:cs="Arial" w:eastAsia="Arial" w:hAnsi="Arial"/>
          <w:sz w:val="22"/>
          <w:szCs w:val="22"/>
        </w:rPr>
        <w:t xml:space="preserve">Premium fashion brand integrations (luxury segment).</w:t>
      </w:r>
    </w:p>
    <w:p>
      <w:pPr>
        <w:pStyle w:val="ListParagraph"/>
        <w:numPr>
          <w:ilvl w:val="0"/>
          <w:numId w:val="2"/>
        </w:numPr>
        <w:spacing w:after="60" w:before="60"/>
      </w:pPr>
      <w:r>
        <w:rPr>
          <w:rFonts w:ascii="Arial" w:cs="Arial" w:eastAsia="Arial" w:hAnsi="Arial"/>
          <w:sz w:val="22"/>
          <w:szCs w:val="22"/>
        </w:rPr>
        <w:t xml:space="preserve">Extended try window (1 hour) as premium option.</w:t>
      </w:r>
    </w:p>
    <w:p>
      <w:pPr>
        <w:pStyle w:val="ListParagraph"/>
        <w:numPr>
          <w:ilvl w:val="0"/>
          <w:numId w:val="2"/>
        </w:numPr>
        <w:spacing w:after="60" w:before="60"/>
      </w:pPr>
      <w:r>
        <w:rPr>
          <w:rFonts w:ascii="Arial" w:cs="Arial" w:eastAsia="Arial" w:hAnsi="Arial"/>
          <w:sz w:val="22"/>
          <w:szCs w:val="22"/>
        </w:rPr>
        <w:t xml:space="preserve">Same-day alterations partnership (tailor network integration).</w:t>
      </w:r>
    </w:p>
    <w:p>
      <w:pPr>
        <w:pStyle w:val="ListParagraph"/>
        <w:numPr>
          <w:ilvl w:val="0"/>
          <w:numId w:val="2"/>
        </w:numPr>
        <w:spacing w:after="60" w:before="60"/>
      </w:pPr>
      <w:r>
        <w:rPr>
          <w:rFonts w:ascii="Arial" w:cs="Arial" w:eastAsia="Arial" w:hAnsi="Arial"/>
          <w:sz w:val="22"/>
          <w:szCs w:val="22"/>
        </w:rPr>
        <w:t xml:space="preserve">ThreadDash for Business: B2B corporate clothing portal.</w:t>
      </w:r>
    </w:p>
    <w:p>
      <w:r>
        <w:br w:type="page"/>
      </w:r>
    </w:p>
    <w:p>
      <w:pPr>
        <w:pStyle w:val="Heading1"/>
        <w:spacing w:after="160" w:before="320"/>
      </w:pPr>
      <w:r>
        <w:rPr>
          <w:rFonts w:ascii="Arial" w:cs="Arial" w:eastAsia="Arial" w:hAnsi="Arial"/>
          <w:b/>
          <w:bCs/>
          <w:color w:val="1B4F8A"/>
          <w:sz w:val="32"/>
          <w:szCs w:val="32"/>
        </w:rPr>
        <w:t xml:space="preserve">13. Glossary</w:t>
      </w:r>
    </w:p>
    <w:p>
      <w:pPr>
        <w:pBdr>
          <w:bottom w:val="single" w:color="2E75B6" w:sz="6" w:space="4"/>
        </w:pBd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GMV</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Gross Merchandise Value — total value of items sold before returns and refunds.</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SLA</w:t>
            </w:r>
          </w:p>
        </w:tc>
        <w:tc>
          <w:tcPr>
            <w:tcW w:type="dxa" w:w="63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Service Level Agreement — the maximum time committed for a given operational milestone.</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SKU</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Stock Keeping Unit — a unique identifier for each product variant (size + color combination).</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Try Order</w:t>
            </w:r>
          </w:p>
        </w:tc>
        <w:tc>
          <w:tcPr>
            <w:tcW w:type="dxa" w:w="63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An order placed under the Try Before You Keep flow, where payment is pre-authorized but only captured for kept items.</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Safe Drop</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 pre-authorized delivery option where items are left with building security or a neighbor when the customer is absent.</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TSP</w:t>
            </w:r>
          </w:p>
        </w:tc>
        <w:tc>
          <w:tcPr>
            <w:tcW w:type="dxa" w:w="63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Travelling Salesman Problem — optimization problem of finding the shortest route visiting multiple stops.</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OSRM</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Open Source Routing Machine — open-source road network routing engine.</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FCM</w:t>
            </w:r>
          </w:p>
        </w:tc>
        <w:tc>
          <w:tcPr>
            <w:tcW w:type="dxa" w:w="63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Firebase Cloud Messaging — Google's cross-platform push notification service.</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PostGIS</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 PostgreSQL extension that adds support for geographic objects, enabling geo-queries.</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Haversine Formula</w:t>
            </w:r>
          </w:p>
        </w:tc>
        <w:tc>
          <w:tcPr>
            <w:tcW w:type="dxa" w:w="63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 formula that calculates the great-circle distance between two points on a sphere given their lat/lng coordinates.</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2-Opt</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 local search algorithm for improving routing solutions by iteratively swapping two edges.</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ThreadPass</w:t>
            </w:r>
          </w:p>
        </w:tc>
        <w:tc>
          <w:tcPr>
            <w:tcW w:type="dxa" w:w="63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ThreadDash's premium subscription plan offering unlimited free deliveries and priority perks.</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AOV</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Average Order Value — the average monetary value of a single order.</w:t>
            </w:r>
          </w:p>
        </w:tc>
      </w:tr>
      <w:tr>
        <w:tc>
          <w:tcPr>
            <w:tcW w:type="dxa" w:w="300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DXA</w:t>
            </w:r>
          </w:p>
        </w:tc>
        <w:tc>
          <w:tcPr>
            <w:tcW w:type="dxa" w:w="6360"/>
            <w:tcBorders>
              <w:top w:val="single" w:color="CCCCCC" w:sz="2"/>
              <w:left w:val="single" w:color="CCCCCC" w:sz="2"/>
              <w:bottom w:val="single" w:color="CCCCCC" w:sz="2"/>
              <w:right w:val="single" w:color="CCCCCC" w:sz="2"/>
            </w:tcBorders>
            <w:shd w:fill="F3F4F6" w:val="clear"/>
            <w:tcMar>
              <w:top w:type="dxa" w:w="80"/>
              <w:left w:type="dxa" w:w="120"/>
              <w:bottom w:type="dxa" w:w="80"/>
              <w:right w:type="dxa" w:w="120"/>
            </w:tcMar>
            <w:vAlign w:val="top"/>
          </w:tcPr>
          <w:p>
            <w:r>
              <w:rPr>
                <w:rFonts w:ascii="Arial" w:cs="Arial" w:eastAsia="Arial" w:hAnsi="Arial"/>
                <w:b w:val="false"/>
                <w:bCs w:val="false"/>
                <w:color w:val="1F2937"/>
                <w:sz w:val="20"/>
                <w:szCs w:val="20"/>
              </w:rPr>
              <w:t xml:space="preserve">Document eXact Attribute — unit used in OOXML (Word documents) where 1440 DXA = 1 inch.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6B7280"/>
        <w:sz w:val="18"/>
        <w:szCs w:val="18"/>
      </w:rPr>
      <w:t xml:space="preserve">Confidential — Internal Use Only</w:t>
    </w:r>
    <w:r>
      <w:rPr>
        <w:rFonts w:ascii="Arial" w:cs="Arial" w:eastAsia="Arial" w:hAnsi="Arial"/>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2E75B6"/>
        <w:sz w:val="18"/>
        <w:szCs w:val="18"/>
      </w:rPr>
      <w:t xml:space="preserve">ThreadDash — Instant Clothing Delivery Platform</w:t>
    </w:r>
    <w:r>
      <w:rPr>
        <w:rFonts w:ascii="Arial" w:cs="Arial" w:eastAsia="Arial" w:hAnsi="Arial"/>
      </w:rPr>
      <w:t xml:space="preserve">	</w:t>
    </w:r>
    <w:r>
      <w:rPr>
        <w:rFonts w:ascii="Arial" w:cs="Arial" w:eastAsia="Arial" w:hAnsi="Arial"/>
        <w:color w:val="6B7280"/>
        <w:sz w:val="18"/>
        <w:szCs w:val="18"/>
      </w:rPr>
      <w:t xml:space="preserve">Product Foundation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2026-05-21T12:38:04.800Z</dcterms:created>
  <dcterms:modified xsi:type="dcterms:W3CDTF">2026-05-21T12:38:04.800Z</dcterms:modified>
</cp:coreProperties>
</file>

<file path=docProps/custom.xml><?xml version="1.0" encoding="utf-8"?>
<Properties xmlns="http://schemas.openxmlformats.org/officeDocument/2006/custom-properties" xmlns:vt="http://schemas.openxmlformats.org/officeDocument/2006/docPropsVTypes"/>
</file>