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E0A2" w14:textId="77777777" w:rsidR="000878ED" w:rsidRPr="00A712C7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71E58FC0" w14:textId="77777777" w:rsidR="000878ED" w:rsidRPr="00A712C7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EC89DFB" w14:textId="77777777" w:rsidR="000878ED" w:rsidRPr="00A712C7" w:rsidRDefault="000878ED" w:rsidP="000878E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16168F2" w14:textId="77777777" w:rsidR="000878ED" w:rsidRPr="00A712C7" w:rsidRDefault="000878ED" w:rsidP="000878ED">
      <w:pPr>
        <w:rPr>
          <w:rFonts w:ascii="Times New Roman" w:hAnsi="Times New Roman" w:cs="Times New Roman"/>
        </w:rPr>
      </w:pPr>
    </w:p>
    <w:p w14:paraId="5103DFAF" w14:textId="77777777" w:rsidR="000878ED" w:rsidRPr="00A712C7" w:rsidRDefault="000878ED" w:rsidP="000878ED">
      <w:pPr>
        <w:rPr>
          <w:rFonts w:ascii="Times New Roman" w:hAnsi="Times New Roman" w:cs="Times New Roman"/>
        </w:rPr>
      </w:pPr>
    </w:p>
    <w:p w14:paraId="1CA91943" w14:textId="77777777" w:rsidR="000878ED" w:rsidRPr="00A712C7" w:rsidRDefault="000878ED" w:rsidP="000878ED">
      <w:pPr>
        <w:jc w:val="center"/>
        <w:rPr>
          <w:rFonts w:ascii="Times New Roman" w:hAnsi="Times New Roman" w:cs="Times New Roman"/>
          <w:sz w:val="24"/>
          <w:szCs w:val="24"/>
        </w:rPr>
      </w:pPr>
      <w:r w:rsidRPr="00A712C7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A712C7">
        <w:rPr>
          <w:rFonts w:ascii="Times New Roman" w:hAnsi="Times New Roman" w:cs="Times New Roman"/>
          <w:sz w:val="28"/>
          <w:szCs w:val="28"/>
          <w:lang w:eastAsia="ru-RU"/>
        </w:rPr>
        <w:t>09.02.07 «Информационные системы и программирование»</w:t>
      </w:r>
    </w:p>
    <w:p w14:paraId="1E3AED45" w14:textId="77777777" w:rsidR="000878ED" w:rsidRPr="00A712C7" w:rsidRDefault="000878ED" w:rsidP="000878ED">
      <w:pPr>
        <w:rPr>
          <w:rFonts w:ascii="Times New Roman" w:hAnsi="Times New Roman" w:cs="Times New Roman"/>
        </w:rPr>
      </w:pPr>
    </w:p>
    <w:p w14:paraId="55AD1FF2" w14:textId="77777777" w:rsidR="000878ED" w:rsidRPr="00A712C7" w:rsidRDefault="000878ED" w:rsidP="000878ED">
      <w:pPr>
        <w:rPr>
          <w:rFonts w:ascii="Times New Roman" w:hAnsi="Times New Roman" w:cs="Times New Roman"/>
        </w:rPr>
      </w:pPr>
    </w:p>
    <w:p w14:paraId="6DAF6360" w14:textId="77777777" w:rsidR="000878ED" w:rsidRPr="00A712C7" w:rsidRDefault="000878ED" w:rsidP="000878ED">
      <w:pPr>
        <w:jc w:val="center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ОТЧЕТ ПО ПРОИЗВОДСТВЕННОЙ ПРАКТИКЕ</w:t>
      </w:r>
    </w:p>
    <w:p w14:paraId="2F1F4111" w14:textId="77777777" w:rsidR="008C57FD" w:rsidRPr="00A712C7" w:rsidRDefault="008C57FD" w:rsidP="008C57FD">
      <w:pPr>
        <w:jc w:val="center"/>
        <w:rPr>
          <w:rFonts w:ascii="Times New Roman" w:hAnsi="Times New Roman" w:cs="Times New Roman"/>
          <w:sz w:val="24"/>
          <w:szCs w:val="24"/>
        </w:rPr>
      </w:pPr>
      <w:r w:rsidRPr="00A712C7">
        <w:rPr>
          <w:rFonts w:ascii="Times New Roman" w:hAnsi="Times New Roman" w:cs="Times New Roman"/>
          <w:sz w:val="24"/>
          <w:szCs w:val="24"/>
        </w:rPr>
        <w:t>ПП по ПМ.03 РЕВЬЮИРОВАНИЕ ПРОГРАММНЫХ МОДУЛЕЙ</w:t>
      </w:r>
    </w:p>
    <w:p w14:paraId="3CB5BE6A" w14:textId="77777777" w:rsidR="000878ED" w:rsidRPr="00A712C7" w:rsidRDefault="000878ED" w:rsidP="000878ED">
      <w:pPr>
        <w:rPr>
          <w:rFonts w:ascii="Times New Roman" w:hAnsi="Times New Roman" w:cs="Times New Roman"/>
        </w:rPr>
      </w:pPr>
    </w:p>
    <w:p w14:paraId="2356AF04" w14:textId="64577AFB" w:rsidR="000878ED" w:rsidRPr="00A712C7" w:rsidRDefault="000878ED" w:rsidP="000878ED">
      <w:pPr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 xml:space="preserve">Выполнил студент </w:t>
      </w:r>
      <w:r w:rsidR="00503612" w:rsidRPr="00A712C7">
        <w:rPr>
          <w:rFonts w:ascii="Times New Roman" w:hAnsi="Times New Roman" w:cs="Times New Roman"/>
        </w:rPr>
        <w:t>3</w:t>
      </w:r>
      <w:r w:rsidRPr="00A712C7">
        <w:rPr>
          <w:rFonts w:ascii="Times New Roman" w:hAnsi="Times New Roman" w:cs="Times New Roman"/>
        </w:rPr>
        <w:t xml:space="preserve"> курса группы ИС-</w:t>
      </w:r>
      <w:r w:rsidR="00503612" w:rsidRPr="00A712C7">
        <w:rPr>
          <w:rFonts w:ascii="Times New Roman" w:hAnsi="Times New Roman" w:cs="Times New Roman"/>
        </w:rPr>
        <w:t>31</w:t>
      </w:r>
    </w:p>
    <w:p w14:paraId="4F85035F" w14:textId="42DDC52B" w:rsidR="000878ED" w:rsidRPr="00A712C7" w:rsidRDefault="00503612" w:rsidP="000878ED">
      <w:pPr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Патерский Матвей Сергеевич</w:t>
      </w:r>
    </w:p>
    <w:p w14:paraId="3CDF21F6" w14:textId="77777777" w:rsidR="000878ED" w:rsidRPr="00A712C7" w:rsidRDefault="000878ED" w:rsidP="000878ED">
      <w:pPr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подпись ____________________________</w:t>
      </w:r>
    </w:p>
    <w:p w14:paraId="49DA015C" w14:textId="4D486166" w:rsidR="006B1C53" w:rsidRPr="00A712C7" w:rsidRDefault="000878ED" w:rsidP="006B1C53">
      <w:pPr>
        <w:spacing w:after="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 xml:space="preserve">место практики </w:t>
      </w:r>
      <w:r w:rsidR="006B1C53" w:rsidRPr="00A712C7">
        <w:rPr>
          <w:rFonts w:ascii="Times New Roman" w:hAnsi="Times New Roman" w:cs="Times New Roman"/>
        </w:rPr>
        <w:t xml:space="preserve">                               ООО «Малленом Систем»</w:t>
      </w:r>
    </w:p>
    <w:p w14:paraId="4B7304FB" w14:textId="77777777" w:rsidR="006B1C53" w:rsidRPr="00A712C7" w:rsidRDefault="006B1C53" w:rsidP="006B1C53">
      <w:pPr>
        <w:spacing w:after="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ab/>
      </w:r>
      <w:r w:rsidRPr="00A712C7">
        <w:rPr>
          <w:rFonts w:ascii="Times New Roman" w:hAnsi="Times New Roman" w:cs="Times New Roman"/>
        </w:rPr>
        <w:tab/>
      </w:r>
      <w:r w:rsidRPr="00A712C7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03E1BB29" w14:textId="25C0830A" w:rsidR="000878ED" w:rsidRPr="00A712C7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05D5CF8B" w14:textId="77777777" w:rsidR="000878ED" w:rsidRPr="00A712C7" w:rsidRDefault="000878ED" w:rsidP="000878ED">
      <w:pPr>
        <w:spacing w:line="0" w:lineRule="atLeast"/>
        <w:rPr>
          <w:rFonts w:ascii="Times New Roman" w:hAnsi="Times New Roman" w:cs="Times New Roman"/>
        </w:rPr>
      </w:pPr>
    </w:p>
    <w:p w14:paraId="7687AB16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RPr="00A712C7" w:rsidSect="00A74E83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DBB4F8C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Период прохождения:</w:t>
      </w:r>
    </w:p>
    <w:p w14:paraId="25E77EB5" w14:textId="422F2923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с  «</w:t>
      </w:r>
      <w:r w:rsidR="00503612" w:rsidRPr="00A712C7">
        <w:rPr>
          <w:rFonts w:ascii="Times New Roman" w:hAnsi="Times New Roman" w:cs="Times New Roman"/>
        </w:rPr>
        <w:t>1</w:t>
      </w:r>
      <w:r w:rsidRPr="00A712C7">
        <w:rPr>
          <w:rFonts w:ascii="Times New Roman" w:hAnsi="Times New Roman" w:cs="Times New Roman"/>
        </w:rPr>
        <w:t xml:space="preserve">» </w:t>
      </w:r>
      <w:r w:rsidR="00503612" w:rsidRPr="00A712C7">
        <w:rPr>
          <w:rFonts w:ascii="Times New Roman" w:hAnsi="Times New Roman" w:cs="Times New Roman"/>
        </w:rPr>
        <w:t>12</w:t>
      </w:r>
      <w:r w:rsidRPr="00A712C7">
        <w:rPr>
          <w:rFonts w:ascii="Times New Roman" w:hAnsi="Times New Roman" w:cs="Times New Roman"/>
        </w:rPr>
        <w:t xml:space="preserve"> 202</w:t>
      </w:r>
      <w:r w:rsidR="00503612" w:rsidRPr="00A712C7">
        <w:rPr>
          <w:rFonts w:ascii="Times New Roman" w:hAnsi="Times New Roman" w:cs="Times New Roman"/>
        </w:rPr>
        <w:t xml:space="preserve">5 </w:t>
      </w:r>
      <w:r w:rsidRPr="00A712C7">
        <w:rPr>
          <w:rFonts w:ascii="Times New Roman" w:hAnsi="Times New Roman" w:cs="Times New Roman"/>
        </w:rPr>
        <w:t xml:space="preserve">г. </w:t>
      </w:r>
    </w:p>
    <w:p w14:paraId="3CF4BF38" w14:textId="407155A5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по «</w:t>
      </w:r>
      <w:r w:rsidR="00503612" w:rsidRPr="00A712C7">
        <w:rPr>
          <w:rFonts w:ascii="Times New Roman" w:hAnsi="Times New Roman" w:cs="Times New Roman"/>
        </w:rPr>
        <w:t>14</w:t>
      </w:r>
      <w:r w:rsidRPr="00A712C7">
        <w:rPr>
          <w:rFonts w:ascii="Times New Roman" w:hAnsi="Times New Roman" w:cs="Times New Roman"/>
        </w:rPr>
        <w:t xml:space="preserve">» </w:t>
      </w:r>
      <w:r w:rsidR="00503612" w:rsidRPr="00A712C7">
        <w:rPr>
          <w:rFonts w:ascii="Times New Roman" w:hAnsi="Times New Roman" w:cs="Times New Roman"/>
        </w:rPr>
        <w:t xml:space="preserve">12 </w:t>
      </w:r>
      <w:r w:rsidRPr="00A712C7">
        <w:rPr>
          <w:rFonts w:ascii="Times New Roman" w:hAnsi="Times New Roman" w:cs="Times New Roman"/>
        </w:rPr>
        <w:t>202</w:t>
      </w:r>
      <w:r w:rsidR="00503612" w:rsidRPr="00A712C7">
        <w:rPr>
          <w:rFonts w:ascii="Times New Roman" w:hAnsi="Times New Roman" w:cs="Times New Roman"/>
        </w:rPr>
        <w:t>5</w:t>
      </w:r>
      <w:r w:rsidRPr="00A712C7">
        <w:rPr>
          <w:rFonts w:ascii="Times New Roman" w:hAnsi="Times New Roman" w:cs="Times New Roman"/>
        </w:rPr>
        <w:t xml:space="preserve"> г.</w:t>
      </w:r>
    </w:p>
    <w:p w14:paraId="14589C8A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267A21C4" w14:textId="77777777" w:rsidR="000878ED" w:rsidRPr="00A712C7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 xml:space="preserve">Руководитель практики от </w:t>
      </w:r>
    </w:p>
    <w:p w14:paraId="366E288E" w14:textId="77777777" w:rsidR="000878ED" w:rsidRPr="00A712C7" w:rsidRDefault="000878ED" w:rsidP="000878ED">
      <w:pPr>
        <w:spacing w:after="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предприятия</w:t>
      </w:r>
    </w:p>
    <w:p w14:paraId="3B16ACF2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должность______________________</w:t>
      </w:r>
    </w:p>
    <w:p w14:paraId="6FF5A630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_______________________________</w:t>
      </w:r>
    </w:p>
    <w:p w14:paraId="3DF57D51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подпись________________________</w:t>
      </w:r>
    </w:p>
    <w:p w14:paraId="0DD56C43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4FA70607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9F2384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55226B26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 xml:space="preserve">                    МП</w:t>
      </w:r>
      <w:r w:rsidRPr="00A712C7">
        <w:rPr>
          <w:rFonts w:ascii="Times New Roman" w:hAnsi="Times New Roman" w:cs="Times New Roman"/>
        </w:rPr>
        <w:br w:type="column"/>
      </w:r>
      <w:r w:rsidRPr="00A712C7">
        <w:rPr>
          <w:rFonts w:ascii="Times New Roman" w:hAnsi="Times New Roman" w:cs="Times New Roman"/>
        </w:rPr>
        <w:t xml:space="preserve">Руководитель практики от </w:t>
      </w:r>
    </w:p>
    <w:p w14:paraId="247575BC" w14:textId="5DB187AA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техникума: ___________________________</w:t>
      </w:r>
    </w:p>
    <w:p w14:paraId="49327A79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______________________________________</w:t>
      </w:r>
    </w:p>
    <w:p w14:paraId="3091513E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  <w:r w:rsidRPr="00A712C7">
        <w:rPr>
          <w:rFonts w:ascii="Times New Roman" w:hAnsi="Times New Roman" w:cs="Times New Roman"/>
        </w:rPr>
        <w:t>Оценка:_______________________________</w:t>
      </w:r>
    </w:p>
    <w:p w14:paraId="51E696D5" w14:textId="5F8DD03C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  <w:sectPr w:rsidR="000878ED" w:rsidRPr="00A712C7" w:rsidSect="000878ED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A712C7">
        <w:rPr>
          <w:rFonts w:ascii="Times New Roman" w:hAnsi="Times New Roman" w:cs="Times New Roman"/>
        </w:rPr>
        <w:t>«___» _______________________202</w:t>
      </w:r>
      <w:r w:rsidR="007615C7" w:rsidRPr="00A712C7">
        <w:rPr>
          <w:rFonts w:ascii="Times New Roman" w:hAnsi="Times New Roman" w:cs="Times New Roman"/>
        </w:rPr>
        <w:t>_</w:t>
      </w:r>
      <w:r w:rsidRPr="00A712C7">
        <w:rPr>
          <w:rFonts w:ascii="Times New Roman" w:hAnsi="Times New Roman" w:cs="Times New Roman"/>
        </w:rPr>
        <w:t xml:space="preserve"> года</w:t>
      </w:r>
    </w:p>
    <w:p w14:paraId="16354505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14A589EA" w14:textId="77777777" w:rsidR="000878ED" w:rsidRPr="00A712C7" w:rsidRDefault="000878ED" w:rsidP="000878ED">
      <w:pPr>
        <w:spacing w:after="120" w:line="0" w:lineRule="atLeast"/>
        <w:rPr>
          <w:rFonts w:ascii="Times New Roman" w:hAnsi="Times New Roman" w:cs="Times New Roman"/>
        </w:rPr>
      </w:pPr>
    </w:p>
    <w:p w14:paraId="31A64BDD" w14:textId="77777777" w:rsidR="007D3CA2" w:rsidRPr="00A712C7" w:rsidRDefault="007D3CA2" w:rsidP="000878ED"/>
    <w:p w14:paraId="1B09BDCF" w14:textId="77777777" w:rsidR="006B25FC" w:rsidRPr="00A712C7" w:rsidRDefault="006B25FC" w:rsidP="000878ED"/>
    <w:p w14:paraId="4A4BC547" w14:textId="57D37611" w:rsidR="000216C7" w:rsidRPr="00A712C7" w:rsidRDefault="000216C7" w:rsidP="000878ED">
      <w:r w:rsidRPr="00A712C7">
        <w:lastRenderedPageBreak/>
        <w:br w:type="page"/>
      </w:r>
    </w:p>
    <w:p w14:paraId="66654BCE" w14:textId="5BFD6B9A" w:rsidR="000216C7" w:rsidRPr="00681CE4" w:rsidRDefault="000216C7" w:rsidP="000216C7">
      <w:pPr>
        <w:jc w:val="center"/>
        <w:rPr>
          <w:rFonts w:ascii="Times New Roman" w:hAnsi="Times New Roman" w:cs="Times New Roman"/>
          <w:sz w:val="28"/>
          <w:szCs w:val="28"/>
        </w:rPr>
      </w:pPr>
      <w:r w:rsidRPr="00681CE4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42AC698A" w14:textId="609412BD" w:rsidR="00BF6DFA" w:rsidRPr="00A712C7" w:rsidRDefault="00BF6DFA" w:rsidP="00681CE4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BF6DFA">
        <w:rPr>
          <w:sz w:val="28"/>
          <w:szCs w:val="28"/>
        </w:rPr>
        <w:t xml:space="preserve">Практика проходила в ООО «Малленом Системс» с </w:t>
      </w:r>
      <w:r w:rsidRPr="00A712C7">
        <w:rPr>
          <w:sz w:val="28"/>
          <w:szCs w:val="28"/>
        </w:rPr>
        <w:t>1</w:t>
      </w:r>
      <w:r w:rsidRPr="00BF6DFA">
        <w:rPr>
          <w:sz w:val="28"/>
          <w:szCs w:val="28"/>
        </w:rPr>
        <w:t xml:space="preserve"> </w:t>
      </w:r>
      <w:r w:rsidRPr="00A712C7">
        <w:rPr>
          <w:sz w:val="28"/>
          <w:szCs w:val="28"/>
        </w:rPr>
        <w:t>декабря</w:t>
      </w:r>
      <w:r w:rsidRPr="00BF6DFA">
        <w:rPr>
          <w:sz w:val="28"/>
          <w:szCs w:val="28"/>
        </w:rPr>
        <w:t xml:space="preserve"> 2025 г. </w:t>
      </w:r>
      <w:r w:rsidR="000A4F24">
        <w:rPr>
          <w:sz w:val="28"/>
          <w:szCs w:val="28"/>
        </w:rPr>
        <w:t>п</w:t>
      </w:r>
      <w:r w:rsidRPr="00BF6DFA">
        <w:rPr>
          <w:sz w:val="28"/>
          <w:szCs w:val="28"/>
        </w:rPr>
        <w:t xml:space="preserve">о </w:t>
      </w:r>
      <w:r w:rsidRPr="00A712C7">
        <w:rPr>
          <w:sz w:val="28"/>
          <w:szCs w:val="28"/>
        </w:rPr>
        <w:t>14</w:t>
      </w:r>
      <w:r w:rsidRPr="00BF6DFA">
        <w:rPr>
          <w:sz w:val="28"/>
          <w:szCs w:val="28"/>
        </w:rPr>
        <w:t xml:space="preserve"> </w:t>
      </w:r>
      <w:r w:rsidRPr="00A712C7">
        <w:rPr>
          <w:sz w:val="28"/>
          <w:szCs w:val="28"/>
        </w:rPr>
        <w:t>декабря</w:t>
      </w:r>
      <w:r w:rsidRPr="00BF6DFA">
        <w:rPr>
          <w:sz w:val="28"/>
          <w:szCs w:val="28"/>
        </w:rPr>
        <w:t xml:space="preserve"> 2025 г.  </w:t>
      </w:r>
    </w:p>
    <w:p w14:paraId="546675B1" w14:textId="77777777" w:rsidR="00E91EB2" w:rsidRPr="00E91EB2" w:rsidRDefault="00E91EB2" w:rsidP="00E91EB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E91EB2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Цель: Подробное изучение процессов ревьюирования программных модулей, методик анализа качества кода и принципов оценки архитектуры программных решений. Освоение использования Git-репозиториев и практическая работа с системой контроля версий. Выполнение анализа существующих модулей, выявление ошибок и несоответствий техническим требованиям, а также разработка предложений по улучшению качества программного обеспечения.</w:t>
      </w:r>
    </w:p>
    <w:p w14:paraId="79BDFA3D" w14:textId="77777777" w:rsidR="00E91EB2" w:rsidRPr="00E91EB2" w:rsidRDefault="00E91EB2" w:rsidP="00E91EB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E91EB2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В ходе своей практики в компании «Малленом Системс» я имел возможность глубже ознакомиться с процессами анализа и ревьюирования программных модулей, а также на практике применять инструменты и методики, связанные с оценкой качества исходного кода. Практика включала работу с репозиториями, анализ функциональных модулей, поиск ошибок, оптимизацию решений и оформление рекомендаций по улучшению архитектуры и логики программных компонентов. В данном отчёте я подробно расскажу о поставленных задачах, выполненной работе и полученном опыте.</w:t>
      </w:r>
    </w:p>
    <w:p w14:paraId="0835E86E" w14:textId="77777777" w:rsidR="00E91EB2" w:rsidRPr="00E91EB2" w:rsidRDefault="00E91EB2" w:rsidP="00E91EB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E91EB2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Задачи: подготовиться к осознанному и углублённому изучению дисциплин, связанных с разработкой и анализом программного обеспечения; привить практические умения проведения ревью кода, анализа архитектуры, выявления ошибок и неэффективных решений; получить первичные профессиональные навыки работы с Git, системами контроля версий, а также взаимодействия в процессе командной разработки ПО.</w:t>
      </w:r>
    </w:p>
    <w:p w14:paraId="17227797" w14:textId="77777777" w:rsidR="00E91EB2" w:rsidRPr="00E91EB2" w:rsidRDefault="00E91EB2" w:rsidP="00E91EB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E91EB2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Ожидаемые результаты: получить практический опыт анализа, ревьюирования и оценки качества программных модулей; освоить методики выявления ошибок, уязвимостей и логических несоответствий; научиться оформлять результаты ревью и составлять технические рекомендации; </w:t>
      </w:r>
      <w:r w:rsidRPr="00E91EB2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lastRenderedPageBreak/>
        <w:t>приобрести навыки работы с репозиториями Git, участия в процессе контроля качества кода и сопровождения программных проектов.</w:t>
      </w:r>
    </w:p>
    <w:p w14:paraId="2A658B98" w14:textId="77777777" w:rsidR="008F3F51" w:rsidRDefault="008F3F51" w:rsidP="008F3F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118415" w14:textId="257912A8" w:rsidR="00A712C7" w:rsidRPr="00911BE0" w:rsidRDefault="00A712C7" w:rsidP="00911BE0">
      <w:pPr>
        <w:pStyle w:val="a8"/>
        <w:numPr>
          <w:ilvl w:val="0"/>
          <w:numId w:val="11"/>
        </w:numPr>
        <w:jc w:val="center"/>
        <w:outlineLvl w:val="0"/>
        <w:rPr>
          <w:rFonts w:cs="Times New Roman"/>
          <w:szCs w:val="28"/>
        </w:rPr>
      </w:pPr>
      <w:r w:rsidRPr="00911BE0">
        <w:rPr>
          <w:rFonts w:cs="Times New Roman"/>
          <w:szCs w:val="28"/>
        </w:rPr>
        <w:lastRenderedPageBreak/>
        <w:t>ОБЩАЯ ХАРАКТЕРИСТИКА ПРЕДПРИЯТИЯ (ОРГАНИЗАЦИИ)</w:t>
      </w:r>
    </w:p>
    <w:p w14:paraId="7204EBD3" w14:textId="643B4918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ООО</w:t>
      </w:r>
      <w:r w:rsidR="008F3F51" w:rsidRPr="008F3F51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«Малленом</w:t>
      </w:r>
      <w:r w:rsidR="008F3F51" w:rsidRPr="008F3F51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Системс»</w:t>
      </w:r>
      <w:r w:rsidR="008F3F51" w:rsidRPr="008F3F51">
        <w:rPr>
          <w:rFonts w:ascii="Times New Roman" w:hAnsi="Times New Roman" w:cs="Times New Roman"/>
          <w:sz w:val="28"/>
          <w:szCs w:val="28"/>
        </w:rPr>
        <w:t> </w:t>
      </w:r>
      <w:r w:rsidR="008F3F51">
        <w:rPr>
          <w:rFonts w:ascii="Times New Roman" w:hAnsi="Times New Roman" w:cs="Times New Roman"/>
          <w:sz w:val="28"/>
          <w:szCs w:val="28"/>
        </w:rPr>
        <w:t>-</w:t>
      </w:r>
      <w:r w:rsidR="008F3F51" w:rsidRPr="008F3F51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технологическая</w:t>
      </w:r>
      <w:r w:rsidR="008F3F51" w:rsidRPr="008F3F51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компания,</w:t>
      </w:r>
      <w:r w:rsidR="008F3F51" w:rsidRPr="008F3F51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специализи</w:t>
      </w:r>
      <w:r w:rsidR="008F3F51" w:rsidRPr="008F3F51">
        <w:rPr>
          <w:rFonts w:ascii="Times New Roman" w:hAnsi="Times New Roman" w:cs="Times New Roman"/>
          <w:sz w:val="28"/>
          <w:szCs w:val="28"/>
        </w:rPr>
        <w:t>-</w:t>
      </w:r>
      <w:r w:rsidRPr="00A712C7">
        <w:rPr>
          <w:rFonts w:ascii="Times New Roman" w:hAnsi="Times New Roman" w:cs="Times New Roman"/>
          <w:sz w:val="28"/>
          <w:szCs w:val="28"/>
        </w:rPr>
        <w:t>рующаяся на разработке программного обеспечения, внедрении современных цифровых решений и сопровождении информационных систем. Компания работает в различных направлениях, включая автоматизацию процессов, создание интеллектуальных систем, техническую поддержку, проектирование и обучение.</w:t>
      </w:r>
    </w:p>
    <w:p w14:paraId="0EBF4867" w14:textId="14A914E5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В деятельности предприятия значительное внимание уделяется качеству разрабатываемого программного обеспечения, соблюдению стандартов и регламентов, а также обеспечению безопасных и комфортных условий труда сотрудников.</w:t>
      </w:r>
    </w:p>
    <w:p w14:paraId="0C57C51B" w14:textId="4E614D56" w:rsidR="00A712C7" w:rsidRPr="0061060F" w:rsidRDefault="00A712C7" w:rsidP="0061060F">
      <w:pPr>
        <w:pStyle w:val="a8"/>
        <w:numPr>
          <w:ilvl w:val="1"/>
          <w:numId w:val="2"/>
        </w:numPr>
        <w:spacing w:before="120" w:after="0" w:line="360" w:lineRule="auto"/>
        <w:ind w:left="0" w:firstLine="709"/>
        <w:jc w:val="both"/>
        <w:outlineLvl w:val="0"/>
        <w:rPr>
          <w:rFonts w:cs="Times New Roman"/>
          <w:color w:val="000000" w:themeColor="text1"/>
          <w:szCs w:val="28"/>
        </w:rPr>
      </w:pPr>
      <w:r w:rsidRPr="0061060F">
        <w:rPr>
          <w:rFonts w:cs="Times New Roman"/>
          <w:color w:val="000000" w:themeColor="text1"/>
          <w:szCs w:val="28"/>
        </w:rPr>
        <w:t>Организационная структура предприятия</w:t>
      </w:r>
    </w:p>
    <w:p w14:paraId="7B0E41C5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Организационная структура ООО «Малленом Системс» является линейной. Компания состоит из нескольких подразделений, каждое из которых выполняет строго определённые функции. Ниже приведены отделы и их краткая характеристика (ФИО сотрудников не указываются):</w:t>
      </w:r>
    </w:p>
    <w:p w14:paraId="6CFE0F5C" w14:textId="6759554E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Центр по развитию интеллектуальных систем, отдел разработки ПО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.</w:t>
      </w:r>
    </w:p>
    <w:p w14:paraId="69A032BB" w14:textId="2D44A5C1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Занимается</w:t>
      </w:r>
      <w:r w:rsidR="008F3F51">
        <w:rPr>
          <w:rFonts w:ascii="Times New Roman" w:hAnsi="Times New Roman" w:cs="Times New Roman"/>
          <w:sz w:val="28"/>
          <w:szCs w:val="28"/>
        </w:rPr>
        <w:t> </w:t>
      </w:r>
      <w:r w:rsidRPr="008F3F51">
        <w:rPr>
          <w:rFonts w:ascii="Times New Roman" w:hAnsi="Times New Roman" w:cs="Times New Roman"/>
          <w:sz w:val="28"/>
          <w:szCs w:val="28"/>
        </w:rPr>
        <w:t>проектированием,</w:t>
      </w:r>
      <w:r w:rsidR="008F3F51">
        <w:rPr>
          <w:rFonts w:ascii="Times New Roman" w:hAnsi="Times New Roman" w:cs="Times New Roman"/>
          <w:sz w:val="28"/>
          <w:szCs w:val="28"/>
        </w:rPr>
        <w:t> </w:t>
      </w:r>
      <w:r w:rsidRPr="008F3F51">
        <w:rPr>
          <w:rFonts w:ascii="Times New Roman" w:hAnsi="Times New Roman" w:cs="Times New Roman"/>
          <w:sz w:val="28"/>
          <w:szCs w:val="28"/>
        </w:rPr>
        <w:t>разработкой,</w:t>
      </w:r>
      <w:r w:rsidR="008F3F51">
        <w:rPr>
          <w:rFonts w:ascii="Times New Roman" w:hAnsi="Times New Roman" w:cs="Times New Roman"/>
          <w:sz w:val="28"/>
          <w:szCs w:val="28"/>
        </w:rPr>
        <w:t> </w:t>
      </w:r>
      <w:r w:rsidRPr="008F3F51">
        <w:rPr>
          <w:rFonts w:ascii="Times New Roman" w:hAnsi="Times New Roman" w:cs="Times New Roman"/>
          <w:sz w:val="28"/>
          <w:szCs w:val="28"/>
        </w:rPr>
        <w:t>тестированием</w:t>
      </w:r>
      <w:r w:rsidR="008F3F51">
        <w:rPr>
          <w:rFonts w:ascii="Times New Roman" w:hAnsi="Times New Roman" w:cs="Times New Roman"/>
          <w:sz w:val="28"/>
          <w:szCs w:val="28"/>
        </w:rPr>
        <w:t> </w:t>
      </w:r>
      <w:r w:rsidRPr="008F3F51">
        <w:rPr>
          <w:rFonts w:ascii="Times New Roman" w:hAnsi="Times New Roman" w:cs="Times New Roman"/>
          <w:sz w:val="28"/>
          <w:szCs w:val="28"/>
        </w:rPr>
        <w:t>и</w:t>
      </w:r>
      <w:r w:rsidR="008F3F51">
        <w:rPr>
          <w:rFonts w:ascii="Times New Roman" w:hAnsi="Times New Roman" w:cs="Times New Roman"/>
          <w:sz w:val="28"/>
          <w:szCs w:val="28"/>
        </w:rPr>
        <w:t> </w:t>
      </w:r>
      <w:r w:rsidRPr="008F3F51">
        <w:rPr>
          <w:rFonts w:ascii="Times New Roman" w:hAnsi="Times New Roman" w:cs="Times New Roman"/>
          <w:sz w:val="28"/>
          <w:szCs w:val="28"/>
        </w:rPr>
        <w:t>оптимиза</w:t>
      </w:r>
      <w:r w:rsidR="008F3F51">
        <w:rPr>
          <w:rFonts w:ascii="Times New Roman" w:hAnsi="Times New Roman" w:cs="Times New Roman"/>
          <w:sz w:val="28"/>
          <w:szCs w:val="28"/>
        </w:rPr>
        <w:t>-</w:t>
      </w:r>
      <w:r w:rsidRPr="008F3F51">
        <w:rPr>
          <w:rFonts w:ascii="Times New Roman" w:hAnsi="Times New Roman" w:cs="Times New Roman"/>
          <w:sz w:val="28"/>
          <w:szCs w:val="28"/>
        </w:rPr>
        <w:t>цией программных продуктов. Реализует проекты в области компьютерного зрения, машинного обучения и аналитики данных.</w:t>
      </w:r>
    </w:p>
    <w:p w14:paraId="41C728F1" w14:textId="54FB94D5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Производственно-технический отдел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.</w:t>
      </w:r>
    </w:p>
    <w:p w14:paraId="107A8CCE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В отделе работают инженеры, которые выполняют пусконаладочные работы на предприятиях заказчиков, занимаются установкой оборудования и проектированием его расположения на производственных площадках.</w:t>
      </w:r>
    </w:p>
    <w:p w14:paraId="487879DA" w14:textId="03B2AFD7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 xml:space="preserve">АУП 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-</w:t>
      </w:r>
      <w:r w:rsidRPr="0061060F">
        <w:rPr>
          <w:rStyle w:val="af2"/>
          <w:rFonts w:cs="Times New Roman"/>
          <w:b w:val="0"/>
          <w:bCs w:val="0"/>
          <w:szCs w:val="28"/>
        </w:rPr>
        <w:t xml:space="preserve"> Административно-управленческий персонал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.</w:t>
      </w:r>
    </w:p>
    <w:p w14:paraId="50E770D1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Руководство компании, формирующее стратегию развития предприятия, осуществляющее координацию отделов, планирование деятельности и внешние коммуникации, участие в выставках и деловых мероприятиях.</w:t>
      </w:r>
    </w:p>
    <w:p w14:paraId="59DFECD9" w14:textId="7EAA13B6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Группа маркетинга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.</w:t>
      </w:r>
    </w:p>
    <w:p w14:paraId="7E8E2263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lastRenderedPageBreak/>
        <w:t>Отвечает за маркетинговую политику компании, продвижение бренда, взаимодействие со СМИ, развитие корпоративного имиджа, проведение рекламных кампаний.</w:t>
      </w:r>
    </w:p>
    <w:p w14:paraId="2DCA1CD6" w14:textId="78C26D2A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Коммерческий отдел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.</w:t>
      </w:r>
    </w:p>
    <w:p w14:paraId="3DC114BC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Занимается продажей продуктов компании, взаимодействием с заказчиками, поиском клиентов, сопровождением договорных отношений и участием в PR-мероприятиях.</w:t>
      </w:r>
    </w:p>
    <w:p w14:paraId="334545B7" w14:textId="79C01C3D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Отдел технической поддержки и контроля качества</w:t>
      </w:r>
      <w:r w:rsidR="008F3F51" w:rsidRPr="0061060F">
        <w:rPr>
          <w:rStyle w:val="af2"/>
          <w:rFonts w:cs="Times New Roman"/>
          <w:b w:val="0"/>
          <w:bCs w:val="0"/>
          <w:szCs w:val="28"/>
        </w:rPr>
        <w:t>.</w:t>
      </w:r>
    </w:p>
    <w:p w14:paraId="03905A05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Специалисты отдела обеспечивают техподдержку пользователей, ведут диагностику, проверку качества ПО, тестирование и выявление ошибок.</w:t>
      </w:r>
    </w:p>
    <w:p w14:paraId="53DA31CE" w14:textId="2FCA0B2F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Отдел акселерационных и образовательных программ</w:t>
      </w:r>
      <w:r w:rsidR="00911BE0">
        <w:rPr>
          <w:rStyle w:val="af2"/>
          <w:rFonts w:cs="Times New Roman"/>
          <w:b w:val="0"/>
          <w:bCs w:val="0"/>
          <w:szCs w:val="28"/>
        </w:rPr>
        <w:t>.</w:t>
      </w:r>
    </w:p>
    <w:p w14:paraId="74B58A51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Организует и проводит курсы по программированию, машинному зрению и цифровым технологиям. Представляет компанию в сфере образования.</w:t>
      </w:r>
    </w:p>
    <w:p w14:paraId="73884780" w14:textId="2A67B998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Отдел кадров</w:t>
      </w:r>
      <w:r w:rsidR="00911BE0">
        <w:rPr>
          <w:rStyle w:val="af2"/>
          <w:rFonts w:cs="Times New Roman"/>
          <w:b w:val="0"/>
          <w:bCs w:val="0"/>
          <w:szCs w:val="28"/>
        </w:rPr>
        <w:t>.</w:t>
      </w:r>
    </w:p>
    <w:p w14:paraId="4E2BDFED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Занимается подбором, адаптацией и развитием персонала, ведением кадрового делопроизводства, формированием кадровой политики.</w:t>
      </w:r>
    </w:p>
    <w:p w14:paraId="043A6CA1" w14:textId="6847CDAA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Юридический отдел</w:t>
      </w:r>
      <w:r w:rsidR="00911BE0">
        <w:rPr>
          <w:rStyle w:val="af2"/>
          <w:rFonts w:cs="Times New Roman"/>
          <w:b w:val="0"/>
          <w:bCs w:val="0"/>
          <w:szCs w:val="28"/>
        </w:rPr>
        <w:t>.</w:t>
      </w:r>
    </w:p>
    <w:p w14:paraId="506614AF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Осуществляет правовое сопровождение деятельности, подготовку договоров, взаимодействие с заказчиками в рамках правовых обязательств.</w:t>
      </w:r>
    </w:p>
    <w:p w14:paraId="77346040" w14:textId="25A9DD9C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Бухгалтерия</w:t>
      </w:r>
      <w:r w:rsidR="00911BE0">
        <w:rPr>
          <w:rStyle w:val="af2"/>
          <w:rFonts w:cs="Times New Roman"/>
          <w:b w:val="0"/>
          <w:bCs w:val="0"/>
          <w:szCs w:val="28"/>
        </w:rPr>
        <w:t>.</w:t>
      </w:r>
    </w:p>
    <w:p w14:paraId="2F5D7FEC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Организует и ведёт бухгалтерский учёт, формирует отчётность, занимается финансовым планированием и расчётами.</w:t>
      </w:r>
    </w:p>
    <w:p w14:paraId="31014033" w14:textId="00A75DE7" w:rsidR="00A712C7" w:rsidRPr="0061060F" w:rsidRDefault="00A712C7" w:rsidP="0061060F">
      <w:pPr>
        <w:pStyle w:val="a8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Style w:val="af2"/>
          <w:rFonts w:cs="Times New Roman"/>
          <w:b w:val="0"/>
          <w:bCs w:val="0"/>
          <w:szCs w:val="28"/>
        </w:rPr>
        <w:t>ОХР — общественно-хозяйственные рабочие</w:t>
      </w:r>
      <w:r w:rsidR="00911BE0">
        <w:rPr>
          <w:rStyle w:val="af2"/>
          <w:rFonts w:cs="Times New Roman"/>
          <w:b w:val="0"/>
          <w:bCs w:val="0"/>
          <w:szCs w:val="28"/>
        </w:rPr>
        <w:t>.</w:t>
      </w:r>
    </w:p>
    <w:p w14:paraId="1808B89A" w14:textId="77777777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Поддерживают чистоту, порядок в офисных и производственных помещениях, выполняют мелкие ремонтные и хозяйственные работы.</w:t>
      </w:r>
    </w:p>
    <w:p w14:paraId="7CC54435" w14:textId="346D0308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F51">
        <w:rPr>
          <w:rFonts w:ascii="Times New Roman" w:hAnsi="Times New Roman" w:cs="Times New Roman"/>
          <w:sz w:val="28"/>
          <w:szCs w:val="28"/>
        </w:rPr>
        <w:t>Организационная структура позволяет эффективно распределять функции между подразделениями и выстраивать технологический процесс разработки и сопровождения ПО.</w:t>
      </w:r>
    </w:p>
    <w:p w14:paraId="63D59F55" w14:textId="3675466A" w:rsidR="00A712C7" w:rsidRPr="0061060F" w:rsidRDefault="00A712C7" w:rsidP="0061060F">
      <w:pPr>
        <w:pStyle w:val="1"/>
        <w:spacing w:before="12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60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1.2 Внутренний распорядок работы предприятия, охрана труда ИТ-специалистов</w:t>
      </w:r>
    </w:p>
    <w:p w14:paraId="4776D469" w14:textId="0E4162B2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В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компании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установлен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стандартный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график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работы: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5/2,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09:00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до</w:t>
      </w:r>
      <w:r w:rsidR="0061060F" w:rsidRPr="0061060F">
        <w:rPr>
          <w:rFonts w:ascii="Times New Roman" w:hAnsi="Times New Roman" w:cs="Times New Roman"/>
          <w:sz w:val="28"/>
          <w:szCs w:val="28"/>
        </w:rPr>
        <w:t xml:space="preserve"> </w:t>
      </w:r>
      <w:r w:rsidRPr="00A712C7">
        <w:rPr>
          <w:rFonts w:ascii="Times New Roman" w:hAnsi="Times New Roman" w:cs="Times New Roman"/>
          <w:sz w:val="28"/>
          <w:szCs w:val="28"/>
        </w:rPr>
        <w:t>18:00, с перерывом на обед.</w:t>
      </w:r>
    </w:p>
    <w:p w14:paraId="34BFA78C" w14:textId="77777777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В организации имеется специалист по охране труда, который проводит вводные инструктажи с новыми сотрудниками и практикантами, а также сопровождает инженеров, выполняющих работы на производственных площадках.</w:t>
      </w:r>
    </w:p>
    <w:p w14:paraId="378B72D0" w14:textId="77777777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В компании была проведена специальная оценка условий труда 20.09.2018 г., по результатам которой установлено, что рабочие места сотрудников не содержат вредных производственных факторов.</w:t>
      </w:r>
    </w:p>
    <w:p w14:paraId="7BC05DF1" w14:textId="77777777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Несмотря на отсутствие вредных условий, сотрудники проходят обязательные виды обучения:</w:t>
      </w:r>
    </w:p>
    <w:p w14:paraId="1DE0D23A" w14:textId="77777777" w:rsidR="00A712C7" w:rsidRPr="00A712C7" w:rsidRDefault="00A712C7" w:rsidP="008F3F5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обучение по промышленной безопасности;</w:t>
      </w:r>
    </w:p>
    <w:p w14:paraId="54EDAF4B" w14:textId="77777777" w:rsidR="00A712C7" w:rsidRPr="00A712C7" w:rsidRDefault="00A712C7" w:rsidP="008F3F5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обучение по электробезопасности;</w:t>
      </w:r>
    </w:p>
    <w:p w14:paraId="3D6AC13D" w14:textId="77777777" w:rsidR="00A712C7" w:rsidRPr="00A712C7" w:rsidRDefault="00A712C7" w:rsidP="008F3F5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подготовка по охране труда;</w:t>
      </w:r>
    </w:p>
    <w:p w14:paraId="438417B4" w14:textId="77777777" w:rsidR="00A712C7" w:rsidRPr="00A712C7" w:rsidRDefault="00A712C7" w:rsidP="008F3F5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обучение применению средств индивидуальной защиты;</w:t>
      </w:r>
    </w:p>
    <w:p w14:paraId="3D8E265D" w14:textId="77777777" w:rsidR="00A712C7" w:rsidRPr="00A712C7" w:rsidRDefault="00A712C7" w:rsidP="008F3F5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обучение оказанию первой медицинской помощи.</w:t>
      </w:r>
    </w:p>
    <w:p w14:paraId="11628CB0" w14:textId="62D7D3BC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Обучение проводится в специализированном учебном центре</w:t>
      </w:r>
      <w:r w:rsidRPr="00A712C7">
        <w:rPr>
          <w:rFonts w:ascii="Times New Roman" w:hAnsi="Times New Roman" w:cs="Times New Roman"/>
          <w:sz w:val="28"/>
          <w:szCs w:val="28"/>
        </w:rPr>
        <w:br/>
        <w:t>НЧОУ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ДПО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«Учебный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центр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«Экоконсалт»,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 последующей аттестацией в Северо-Западном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управлении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Ростехнадзора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(для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промышленной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и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электро</w:t>
      </w:r>
      <w:r w:rsidR="00911BE0" w:rsidRPr="00911BE0">
        <w:rPr>
          <w:rFonts w:ascii="Times New Roman" w:hAnsi="Times New Roman" w:cs="Times New Roman"/>
          <w:sz w:val="28"/>
          <w:szCs w:val="28"/>
        </w:rPr>
        <w:t>-</w:t>
      </w:r>
      <w:r w:rsidRPr="00A712C7">
        <w:rPr>
          <w:rFonts w:ascii="Times New Roman" w:hAnsi="Times New Roman" w:cs="Times New Roman"/>
          <w:sz w:val="28"/>
          <w:szCs w:val="28"/>
        </w:rPr>
        <w:t>безопасн</w:t>
      </w:r>
      <w:r w:rsidR="00911BE0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A712C7">
        <w:rPr>
          <w:rFonts w:ascii="Times New Roman" w:hAnsi="Times New Roman" w:cs="Times New Roman"/>
          <w:sz w:val="28"/>
          <w:szCs w:val="28"/>
        </w:rPr>
        <w:t>сти).</w:t>
      </w:r>
    </w:p>
    <w:p w14:paraId="43769B73" w14:textId="45634B23" w:rsidR="00A712C7" w:rsidRPr="008F3F51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Это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связано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тем,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что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специалисты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компании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выполняют</w:t>
      </w:r>
      <w:r w:rsidR="0061060F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пусконала</w:t>
      </w:r>
      <w:r w:rsidR="00911BE0">
        <w:rPr>
          <w:rFonts w:ascii="Times New Roman" w:hAnsi="Times New Roman" w:cs="Times New Roman"/>
          <w:sz w:val="28"/>
          <w:szCs w:val="28"/>
        </w:rPr>
        <w:t>-</w:t>
      </w:r>
      <w:r w:rsidRPr="00A712C7">
        <w:rPr>
          <w:rFonts w:ascii="Times New Roman" w:hAnsi="Times New Roman" w:cs="Times New Roman"/>
          <w:sz w:val="28"/>
          <w:szCs w:val="28"/>
        </w:rPr>
        <w:t>д</w:t>
      </w:r>
      <w:r w:rsidR="00911BE0">
        <w:rPr>
          <w:rFonts w:ascii="Times New Roman" w:hAnsi="Times New Roman" w:cs="Times New Roman"/>
          <w:sz w:val="28"/>
          <w:szCs w:val="28"/>
        </w:rPr>
        <w:t>оч</w:t>
      </w:r>
      <w:r w:rsidRPr="00A712C7">
        <w:rPr>
          <w:rFonts w:ascii="Times New Roman" w:hAnsi="Times New Roman" w:cs="Times New Roman"/>
          <w:sz w:val="28"/>
          <w:szCs w:val="28"/>
        </w:rPr>
        <w:t>ные работы на предприятиях по всей России, включая металлургические, нефтегазохимические компании и предприятия пищевой промышленности. На таких объектах действуют строгие требования к безопасности.</w:t>
      </w:r>
    </w:p>
    <w:p w14:paraId="1C68146C" w14:textId="35A34DE3" w:rsidR="00A712C7" w:rsidRPr="0061060F" w:rsidRDefault="00A712C7" w:rsidP="00911BE0">
      <w:pPr>
        <w:pStyle w:val="1"/>
        <w:spacing w:before="120"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1060F">
        <w:rPr>
          <w:rFonts w:ascii="Times New Roman" w:hAnsi="Times New Roman" w:cs="Times New Roman"/>
          <w:color w:val="000000" w:themeColor="text1"/>
          <w:sz w:val="28"/>
          <w:szCs w:val="28"/>
        </w:rPr>
        <w:t>1.3 Должностные инструкции ИТ-специалистов предприятия</w:t>
      </w:r>
    </w:p>
    <w:p w14:paraId="2DFF63BD" w14:textId="5C5E3341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В качестве примера рассмотрена должностная инструкция Техника, используемая в ООО «Малленом Системс»</w:t>
      </w:r>
    </w:p>
    <w:p w14:paraId="17451035" w14:textId="0D5AD6CF" w:rsidR="00A712C7" w:rsidRPr="00A712C7" w:rsidRDefault="00A712C7" w:rsidP="008F3F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lastRenderedPageBreak/>
        <w:t>Техник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относится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к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категории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специалистов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и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подчиняется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руководите</w:t>
      </w:r>
      <w:r w:rsidR="00911BE0">
        <w:rPr>
          <w:rFonts w:ascii="Times New Roman" w:hAnsi="Times New Roman" w:cs="Times New Roman"/>
          <w:sz w:val="28"/>
          <w:szCs w:val="28"/>
        </w:rPr>
        <w:t>-</w:t>
      </w:r>
      <w:r w:rsidRPr="00A712C7">
        <w:rPr>
          <w:rFonts w:ascii="Times New Roman" w:hAnsi="Times New Roman" w:cs="Times New Roman"/>
          <w:sz w:val="28"/>
          <w:szCs w:val="28"/>
        </w:rPr>
        <w:t>лю подразделения или ведущему программисту.</w:t>
      </w:r>
    </w:p>
    <w:p w14:paraId="4F8B8297" w14:textId="77777777" w:rsidR="00A712C7" w:rsidRPr="0061060F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Fonts w:cs="Times New Roman"/>
          <w:szCs w:val="28"/>
        </w:rPr>
        <w:t>Основные знания и умения техника включают:</w:t>
      </w:r>
    </w:p>
    <w:p w14:paraId="361DC3AE" w14:textId="77777777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навыки автоматизированной проверки работоспособности ПО;</w:t>
      </w:r>
    </w:p>
    <w:p w14:paraId="2EE8C879" w14:textId="77777777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знание основных диагностических данных и способов их анализа;</w:t>
      </w:r>
    </w:p>
    <w:p w14:paraId="335F90C4" w14:textId="77777777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владение языками и средами программирования;</w:t>
      </w:r>
    </w:p>
    <w:p w14:paraId="74417BA1" w14:textId="4349A020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понимание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методов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тестирования,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документирования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и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рефакто</w:t>
      </w:r>
      <w:r w:rsidR="00911BE0">
        <w:rPr>
          <w:rFonts w:ascii="Times New Roman" w:hAnsi="Times New Roman" w:cs="Times New Roman"/>
          <w:sz w:val="28"/>
          <w:szCs w:val="28"/>
        </w:rPr>
        <w:t>-</w:t>
      </w:r>
      <w:r w:rsidRPr="00A712C7">
        <w:rPr>
          <w:rFonts w:ascii="Times New Roman" w:hAnsi="Times New Roman" w:cs="Times New Roman"/>
          <w:sz w:val="28"/>
          <w:szCs w:val="28"/>
        </w:rPr>
        <w:t>ринга;</w:t>
      </w:r>
    </w:p>
    <w:p w14:paraId="0F30B3D2" w14:textId="77777777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умение работать с системой контроля версий;</w:t>
      </w:r>
    </w:p>
    <w:p w14:paraId="5A6F3B28" w14:textId="77777777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навыки отладки и исправления ошибок в коде;</w:t>
      </w:r>
    </w:p>
    <w:p w14:paraId="783D4C63" w14:textId="77777777" w:rsidR="00A712C7" w:rsidRPr="00A712C7" w:rsidRDefault="00A712C7" w:rsidP="008F3F51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знание требований охраны труда и пожарной безопасности.</w:t>
      </w:r>
    </w:p>
    <w:p w14:paraId="62A87084" w14:textId="77777777" w:rsidR="00A712C7" w:rsidRPr="0061060F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Fonts w:cs="Times New Roman"/>
          <w:szCs w:val="28"/>
        </w:rPr>
        <w:t>Основные должностные обязанности:</w:t>
      </w:r>
    </w:p>
    <w:p w14:paraId="72F17036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проведение технических расчётов;</w:t>
      </w:r>
    </w:p>
    <w:p w14:paraId="336AB5EA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наладка и проверка оборудования;</w:t>
      </w:r>
    </w:p>
    <w:p w14:paraId="1FD193DF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участие в экспериментах и испытаниях;</w:t>
      </w:r>
    </w:p>
    <w:p w14:paraId="46229EE3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участие в разработке технической документации;</w:t>
      </w:r>
    </w:p>
    <w:p w14:paraId="3936523E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сбор и обработка статистических данных;</w:t>
      </w:r>
    </w:p>
    <w:p w14:paraId="73FDDDF3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составление спецификаций, диаграмм, таблиц и отчётов;</w:t>
      </w:r>
    </w:p>
    <w:p w14:paraId="6D38B3C7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корректировка технической документации;</w:t>
      </w:r>
    </w:p>
    <w:p w14:paraId="3355C6EA" w14:textId="77777777" w:rsidR="00A712C7" w:rsidRPr="00A712C7" w:rsidRDefault="00A712C7" w:rsidP="008F3F5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подготовка данных для отчётности.</w:t>
      </w:r>
    </w:p>
    <w:p w14:paraId="7CBCCEF4" w14:textId="77777777" w:rsidR="00A712C7" w:rsidRPr="0061060F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Fonts w:cs="Times New Roman"/>
          <w:szCs w:val="28"/>
        </w:rPr>
        <w:t>Права техника:</w:t>
      </w:r>
    </w:p>
    <w:p w14:paraId="725C5F92" w14:textId="77777777" w:rsidR="00A712C7" w:rsidRPr="00A712C7" w:rsidRDefault="00A712C7" w:rsidP="008F3F5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участвовать в обсуждениях решений;</w:t>
      </w:r>
    </w:p>
    <w:p w14:paraId="5CCB6AD5" w14:textId="77777777" w:rsidR="00A712C7" w:rsidRPr="00A712C7" w:rsidRDefault="00A712C7" w:rsidP="008F3F5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запрашивать информацию для выполнения задач;</w:t>
      </w:r>
    </w:p>
    <w:p w14:paraId="02CE64E5" w14:textId="77777777" w:rsidR="00A712C7" w:rsidRPr="00A712C7" w:rsidRDefault="00A712C7" w:rsidP="008F3F5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предлагать улучшения;</w:t>
      </w:r>
    </w:p>
    <w:p w14:paraId="43014DCD" w14:textId="7744EDE7" w:rsidR="00A712C7" w:rsidRPr="00A712C7" w:rsidRDefault="00A712C7" w:rsidP="008F3F51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знакомиться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с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документами,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регламентирующими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его</w:t>
      </w:r>
      <w:r w:rsidR="00911BE0">
        <w:rPr>
          <w:rFonts w:ascii="Times New Roman" w:hAnsi="Times New Roman" w:cs="Times New Roman"/>
          <w:sz w:val="28"/>
          <w:szCs w:val="28"/>
        </w:rPr>
        <w:t> </w:t>
      </w:r>
      <w:r w:rsidRPr="00A712C7">
        <w:rPr>
          <w:rFonts w:ascii="Times New Roman" w:hAnsi="Times New Roman" w:cs="Times New Roman"/>
          <w:sz w:val="28"/>
          <w:szCs w:val="28"/>
        </w:rPr>
        <w:t>деятель</w:t>
      </w:r>
      <w:r w:rsidR="00911BE0">
        <w:rPr>
          <w:rFonts w:ascii="Times New Roman" w:hAnsi="Times New Roman" w:cs="Times New Roman"/>
          <w:sz w:val="28"/>
          <w:szCs w:val="28"/>
        </w:rPr>
        <w:t>-</w:t>
      </w:r>
      <w:r w:rsidRPr="00A712C7">
        <w:rPr>
          <w:rFonts w:ascii="Times New Roman" w:hAnsi="Times New Roman" w:cs="Times New Roman"/>
          <w:sz w:val="28"/>
          <w:szCs w:val="28"/>
        </w:rPr>
        <w:t>ность.</w:t>
      </w:r>
    </w:p>
    <w:p w14:paraId="24129C8D" w14:textId="77777777" w:rsidR="00A712C7" w:rsidRPr="0061060F" w:rsidRDefault="00A712C7" w:rsidP="0061060F">
      <w:pPr>
        <w:pStyle w:val="a8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61060F">
        <w:rPr>
          <w:rFonts w:cs="Times New Roman"/>
          <w:szCs w:val="28"/>
        </w:rPr>
        <w:t>Ответственность техника:</w:t>
      </w:r>
    </w:p>
    <w:p w14:paraId="790C86FD" w14:textId="77777777" w:rsidR="00A712C7" w:rsidRPr="00A712C7" w:rsidRDefault="00A712C7" w:rsidP="008F3F5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за неисполнение обязанностей;</w:t>
      </w:r>
    </w:p>
    <w:p w14:paraId="70A399D5" w14:textId="77777777" w:rsidR="00A712C7" w:rsidRPr="00A712C7" w:rsidRDefault="00A712C7" w:rsidP="008F3F5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за нарушение дисциплины;</w:t>
      </w:r>
    </w:p>
    <w:p w14:paraId="4F517F62" w14:textId="77777777" w:rsidR="00A712C7" w:rsidRPr="00A712C7" w:rsidRDefault="00A712C7" w:rsidP="008F3F5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t>за разглашение коммерческой тайны;</w:t>
      </w:r>
    </w:p>
    <w:p w14:paraId="2D85271B" w14:textId="557B114A" w:rsidR="000216C7" w:rsidRPr="008F3F51" w:rsidRDefault="00A712C7" w:rsidP="008F3F5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2C7">
        <w:rPr>
          <w:rFonts w:ascii="Times New Roman" w:hAnsi="Times New Roman" w:cs="Times New Roman"/>
          <w:sz w:val="28"/>
          <w:szCs w:val="28"/>
        </w:rPr>
        <w:lastRenderedPageBreak/>
        <w:t>за правонарушения и причинение ущерба предприятию</w:t>
      </w:r>
    </w:p>
    <w:sectPr w:rsidR="000216C7" w:rsidRPr="008F3F51" w:rsidSect="000878ED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4262F" w14:textId="77777777" w:rsidR="00D20368" w:rsidRDefault="00D20368" w:rsidP="000878ED">
      <w:pPr>
        <w:spacing w:after="0" w:line="240" w:lineRule="auto"/>
      </w:pPr>
      <w:r>
        <w:separator/>
      </w:r>
    </w:p>
  </w:endnote>
  <w:endnote w:type="continuationSeparator" w:id="0">
    <w:p w14:paraId="2CD79D4B" w14:textId="77777777" w:rsidR="00D20368" w:rsidRDefault="00D20368" w:rsidP="00087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AB45A" w14:textId="77777777" w:rsidR="006B25FC" w:rsidRDefault="006B25FC" w:rsidP="000878ED">
    <w:pPr>
      <w:spacing w:after="120" w:line="0" w:lineRule="atLeast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01FDC" w14:textId="77777777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г. Череповец</w:t>
    </w:r>
  </w:p>
  <w:p w14:paraId="36D2E615" w14:textId="4A29C919" w:rsidR="00A74E83" w:rsidRDefault="00A74E83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</w:t>
    </w:r>
    <w:r w:rsidR="006B25FC">
      <w:rPr>
        <w:rFonts w:ascii="Times New Roman" w:hAnsi="Times New Roman" w:cs="Times New Roman"/>
      </w:rPr>
      <w:t>5</w:t>
    </w:r>
  </w:p>
  <w:p w14:paraId="74795BB1" w14:textId="77777777" w:rsidR="006B25FC" w:rsidRDefault="006B25FC" w:rsidP="006B25FC">
    <w:pPr>
      <w:spacing w:after="120" w:line="0" w:lineRule="atLeast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5472F1" w14:textId="77777777" w:rsidR="00D20368" w:rsidRDefault="00D20368" w:rsidP="000878ED">
      <w:pPr>
        <w:spacing w:after="0" w:line="240" w:lineRule="auto"/>
      </w:pPr>
      <w:r>
        <w:separator/>
      </w:r>
    </w:p>
  </w:footnote>
  <w:footnote w:type="continuationSeparator" w:id="0">
    <w:p w14:paraId="5D57B2E3" w14:textId="77777777" w:rsidR="00D20368" w:rsidRDefault="00D20368" w:rsidP="000878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22788"/>
    <w:multiLevelType w:val="hybridMultilevel"/>
    <w:tmpl w:val="AB1863C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38926755"/>
    <w:multiLevelType w:val="multilevel"/>
    <w:tmpl w:val="F394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D166D4"/>
    <w:multiLevelType w:val="multilevel"/>
    <w:tmpl w:val="1B7E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0C5DC6"/>
    <w:multiLevelType w:val="multilevel"/>
    <w:tmpl w:val="60762D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55351939"/>
    <w:multiLevelType w:val="multilevel"/>
    <w:tmpl w:val="B72467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76A5361"/>
    <w:multiLevelType w:val="hybridMultilevel"/>
    <w:tmpl w:val="7DF0DE34"/>
    <w:lvl w:ilvl="0" w:tplc="EDEACC6A">
      <w:start w:val="1"/>
      <w:numFmt w:val="decimal"/>
      <w:lvlText w:val="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58F32A3C"/>
    <w:multiLevelType w:val="multilevel"/>
    <w:tmpl w:val="E9CE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696AF4"/>
    <w:multiLevelType w:val="hybridMultilevel"/>
    <w:tmpl w:val="5664AB60"/>
    <w:lvl w:ilvl="0" w:tplc="AA527B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4206C6"/>
    <w:multiLevelType w:val="multilevel"/>
    <w:tmpl w:val="1D92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50035C"/>
    <w:multiLevelType w:val="hybridMultilevel"/>
    <w:tmpl w:val="78BC1E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FE3612"/>
    <w:multiLevelType w:val="multilevel"/>
    <w:tmpl w:val="10FE2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2586363">
    <w:abstractNumId w:val="4"/>
  </w:num>
  <w:num w:numId="2" w16cid:durableId="820732153">
    <w:abstractNumId w:val="3"/>
  </w:num>
  <w:num w:numId="3" w16cid:durableId="219945865">
    <w:abstractNumId w:val="10"/>
  </w:num>
  <w:num w:numId="4" w16cid:durableId="1860239841">
    <w:abstractNumId w:val="1"/>
  </w:num>
  <w:num w:numId="5" w16cid:durableId="1323704247">
    <w:abstractNumId w:val="2"/>
  </w:num>
  <w:num w:numId="6" w16cid:durableId="2076278460">
    <w:abstractNumId w:val="8"/>
  </w:num>
  <w:num w:numId="7" w16cid:durableId="1413114938">
    <w:abstractNumId w:val="6"/>
  </w:num>
  <w:num w:numId="8" w16cid:durableId="1552618136">
    <w:abstractNumId w:val="9"/>
  </w:num>
  <w:num w:numId="9" w16cid:durableId="1105921472">
    <w:abstractNumId w:val="0"/>
  </w:num>
  <w:num w:numId="10" w16cid:durableId="1525243283">
    <w:abstractNumId w:val="7"/>
  </w:num>
  <w:num w:numId="11" w16cid:durableId="5516172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F6D"/>
    <w:rsid w:val="000036ED"/>
    <w:rsid w:val="000216C7"/>
    <w:rsid w:val="0004130A"/>
    <w:rsid w:val="000878ED"/>
    <w:rsid w:val="000A4F24"/>
    <w:rsid w:val="000C559D"/>
    <w:rsid w:val="000E425C"/>
    <w:rsid w:val="001003AE"/>
    <w:rsid w:val="00151ADA"/>
    <w:rsid w:val="00184314"/>
    <w:rsid w:val="002F7E8E"/>
    <w:rsid w:val="00476218"/>
    <w:rsid w:val="004E0B27"/>
    <w:rsid w:val="00503612"/>
    <w:rsid w:val="0053146F"/>
    <w:rsid w:val="005420E0"/>
    <w:rsid w:val="00585DDA"/>
    <w:rsid w:val="005A0298"/>
    <w:rsid w:val="005B0872"/>
    <w:rsid w:val="005E7F8E"/>
    <w:rsid w:val="0061060F"/>
    <w:rsid w:val="00681CE4"/>
    <w:rsid w:val="006B1C53"/>
    <w:rsid w:val="006B25FC"/>
    <w:rsid w:val="00701D69"/>
    <w:rsid w:val="00742754"/>
    <w:rsid w:val="007615C7"/>
    <w:rsid w:val="007833CD"/>
    <w:rsid w:val="00796980"/>
    <w:rsid w:val="007C05F6"/>
    <w:rsid w:val="007D3CA2"/>
    <w:rsid w:val="008C57FD"/>
    <w:rsid w:val="008F3F51"/>
    <w:rsid w:val="00911BE0"/>
    <w:rsid w:val="00927AD9"/>
    <w:rsid w:val="009E442E"/>
    <w:rsid w:val="00A31ED5"/>
    <w:rsid w:val="00A712C7"/>
    <w:rsid w:val="00A74E83"/>
    <w:rsid w:val="00B87F6D"/>
    <w:rsid w:val="00BF6DFA"/>
    <w:rsid w:val="00C2574E"/>
    <w:rsid w:val="00CB1E1C"/>
    <w:rsid w:val="00CE18F9"/>
    <w:rsid w:val="00CE5B39"/>
    <w:rsid w:val="00D11469"/>
    <w:rsid w:val="00D12D70"/>
    <w:rsid w:val="00D20368"/>
    <w:rsid w:val="00DA0555"/>
    <w:rsid w:val="00E52196"/>
    <w:rsid w:val="00E64662"/>
    <w:rsid w:val="00E91EB2"/>
    <w:rsid w:val="00E96909"/>
    <w:rsid w:val="00F324E1"/>
    <w:rsid w:val="00F53056"/>
    <w:rsid w:val="00F82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FE686"/>
  <w15:chartTrackingRefBased/>
  <w15:docId w15:val="{CBB3EC3A-4970-4A8C-9BFF-6E7CCB65D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8ED"/>
    <w:pPr>
      <w:spacing w:after="200" w:line="276" w:lineRule="auto"/>
    </w:pPr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87F6D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87F6D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7F6D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7F6D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7F6D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7F6D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5420E0"/>
    <w:pPr>
      <w:spacing w:after="0" w:line="360" w:lineRule="auto"/>
    </w:pPr>
    <w:rPr>
      <w:rFonts w:ascii="Times New Roman" w:eastAsiaTheme="minorHAnsi" w:hAnsi="Times New Roman" w:cstheme="minorBidi"/>
      <w:iCs/>
      <w:sz w:val="28"/>
      <w:szCs w:val="18"/>
    </w:rPr>
  </w:style>
  <w:style w:type="character" w:customStyle="1" w:styleId="10">
    <w:name w:val="Заголовок 1 Знак"/>
    <w:basedOn w:val="a0"/>
    <w:link w:val="1"/>
    <w:uiPriority w:val="9"/>
    <w:rsid w:val="00B87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87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87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7F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87F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87F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87F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87F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87F6D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B87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87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B87F6D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B87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7F6D"/>
    <w:pPr>
      <w:spacing w:before="160" w:after="160" w:line="259" w:lineRule="auto"/>
      <w:jc w:val="center"/>
    </w:pPr>
    <w:rPr>
      <w:rFonts w:ascii="Times New Roman" w:eastAsiaTheme="minorHAnsi" w:hAnsi="Times New Roman" w:cstheme="minorBidi"/>
      <w:i/>
      <w:iCs/>
      <w:color w:val="404040" w:themeColor="text1" w:themeTint="BF"/>
      <w:sz w:val="28"/>
    </w:rPr>
  </w:style>
  <w:style w:type="character" w:customStyle="1" w:styleId="22">
    <w:name w:val="Цитата 2 Знак"/>
    <w:basedOn w:val="a0"/>
    <w:link w:val="21"/>
    <w:uiPriority w:val="29"/>
    <w:rsid w:val="00B87F6D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B87F6D"/>
    <w:pPr>
      <w:spacing w:after="160" w:line="259" w:lineRule="auto"/>
      <w:ind w:left="720"/>
      <w:contextualSpacing/>
    </w:pPr>
    <w:rPr>
      <w:rFonts w:ascii="Times New Roman" w:eastAsiaTheme="minorHAnsi" w:hAnsi="Times New Roman" w:cstheme="minorBidi"/>
      <w:sz w:val="28"/>
    </w:rPr>
  </w:style>
  <w:style w:type="character" w:styleId="a9">
    <w:name w:val="Intense Emphasis"/>
    <w:basedOn w:val="a0"/>
    <w:uiPriority w:val="21"/>
    <w:qFormat/>
    <w:rsid w:val="00B87F6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B87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="Times New Roman" w:eastAsiaTheme="minorHAnsi" w:hAnsi="Times New Roman" w:cstheme="minorBidi"/>
      <w:i/>
      <w:iCs/>
      <w:color w:val="0F4761" w:themeColor="accent1" w:themeShade="BF"/>
      <w:sz w:val="28"/>
    </w:rPr>
  </w:style>
  <w:style w:type="character" w:customStyle="1" w:styleId="ab">
    <w:name w:val="Выделенная цитата Знак"/>
    <w:basedOn w:val="a0"/>
    <w:link w:val="aa"/>
    <w:uiPriority w:val="30"/>
    <w:rsid w:val="00B87F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c">
    <w:name w:val="Intense Reference"/>
    <w:basedOn w:val="a0"/>
    <w:uiPriority w:val="32"/>
    <w:qFormat/>
    <w:rsid w:val="00B87F6D"/>
    <w:rPr>
      <w:b/>
      <w:bCs/>
      <w:smallCaps/>
      <w:color w:val="0F4761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0878ED"/>
    <w:rPr>
      <w:rFonts w:ascii="Calibri" w:eastAsia="Calibri" w:hAnsi="Calibri" w:cs="Calibri"/>
    </w:rPr>
  </w:style>
  <w:style w:type="paragraph" w:styleId="af">
    <w:name w:val="footer"/>
    <w:basedOn w:val="a"/>
    <w:link w:val="af0"/>
    <w:uiPriority w:val="99"/>
    <w:unhideWhenUsed/>
    <w:rsid w:val="000878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0878ED"/>
    <w:rPr>
      <w:rFonts w:ascii="Calibri" w:eastAsia="Calibri" w:hAnsi="Calibri" w:cs="Calibri"/>
    </w:rPr>
  </w:style>
  <w:style w:type="paragraph" w:customStyle="1" w:styleId="Default">
    <w:name w:val="Default"/>
    <w:uiPriority w:val="99"/>
    <w:rsid w:val="000216C7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styleId="af1">
    <w:name w:val="Normal (Web)"/>
    <w:basedOn w:val="a"/>
    <w:uiPriority w:val="99"/>
    <w:semiHidden/>
    <w:unhideWhenUsed/>
    <w:rsid w:val="00A712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0"/>
    <w:uiPriority w:val="22"/>
    <w:qFormat/>
    <w:rsid w:val="00A712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18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1D80DE-6946-4F02-85F0-067E5052BC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9</Pages>
  <Words>1272</Words>
  <Characters>7255</Characters>
  <Application>Microsoft Office Word</Application>
  <DocSecurity>0</DocSecurity>
  <Lines>60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Stanckevich</dc:creator>
  <cp:keywords/>
  <dc:description/>
  <cp:lastModifiedBy>krekeruwu@gmail.com</cp:lastModifiedBy>
  <cp:revision>38</cp:revision>
  <dcterms:created xsi:type="dcterms:W3CDTF">2024-12-09T07:02:00Z</dcterms:created>
  <dcterms:modified xsi:type="dcterms:W3CDTF">2025-12-05T02:43:00Z</dcterms:modified>
</cp:coreProperties>
</file>