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D574" w14:textId="77777777" w:rsidR="008E2210" w:rsidRDefault="008E2210" w:rsidP="008E2210">
      <w:pPr>
        <w:pStyle w:val="Metadata"/>
      </w:pPr>
    </w:p>
    <w:tbl>
      <w:tblPr>
        <w:tblW w:w="0" w:type="auto"/>
        <w:tblLook w:val="01E0" w:firstRow="1" w:lastRow="1" w:firstColumn="1" w:lastColumn="1" w:noHBand="0" w:noVBand="0"/>
      </w:tblPr>
      <w:tblGrid>
        <w:gridCol w:w="3566"/>
        <w:gridCol w:w="5506"/>
      </w:tblGrid>
      <w:tr w:rsidR="0043302F" w14:paraId="5E5EE080" w14:textId="77777777" w:rsidTr="00CC4E8E">
        <w:trPr>
          <w:trHeight w:val="1593"/>
        </w:trPr>
        <w:tc>
          <w:tcPr>
            <w:tcW w:w="3624" w:type="dxa"/>
          </w:tcPr>
          <w:p w14:paraId="380D8A19" w14:textId="77777777" w:rsidR="008E2210" w:rsidRDefault="00442B21" w:rsidP="00CC4E8E">
            <w:pPr>
              <w:pStyle w:val="Header"/>
            </w:pPr>
            <w:r>
              <w:rPr>
                <w:noProof/>
              </w:rPr>
              <w:drawing>
                <wp:inline distT="0" distB="0" distL="0" distR="0" wp14:anchorId="76763B7D" wp14:editId="30D532B5">
                  <wp:extent cx="2061210" cy="1015777"/>
                  <wp:effectExtent l="0" t="0" r="0" b="0"/>
                  <wp:docPr id="1" name="Picture 1" descr="brick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ck2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005" cy="1054608"/>
                          </a:xfrm>
                          <a:prstGeom prst="rect">
                            <a:avLst/>
                          </a:prstGeom>
                          <a:noFill/>
                          <a:ln>
                            <a:noFill/>
                          </a:ln>
                        </pic:spPr>
                      </pic:pic>
                    </a:graphicData>
                  </a:graphic>
                </wp:inline>
              </w:drawing>
            </w:r>
          </w:p>
        </w:tc>
        <w:tc>
          <w:tcPr>
            <w:tcW w:w="7392" w:type="dxa"/>
            <w:vAlign w:val="center"/>
          </w:tcPr>
          <w:p w14:paraId="7A77BB71" w14:textId="77777777" w:rsidR="008E2210" w:rsidRDefault="0043302F" w:rsidP="00B27273">
            <w:pPr>
              <w:pStyle w:val="Title"/>
              <w:jc w:val="center"/>
            </w:pPr>
            <w:bookmarkStart w:id="0" w:name="OLE_LINK1"/>
            <w:r>
              <w:t xml:space="preserve">Accelerated </w:t>
            </w:r>
            <w:bookmarkEnd w:id="0"/>
            <w:r w:rsidR="00CC4E8E">
              <w:t xml:space="preserve">Corrosion on Reinforcing Steel Bars Procedure: </w:t>
            </w:r>
            <w:r w:rsidR="00B27273">
              <w:t>Accelerated Corrosion</w:t>
            </w:r>
          </w:p>
        </w:tc>
      </w:tr>
    </w:tbl>
    <w:p w14:paraId="78D7717A" w14:textId="77777777" w:rsidR="0057582A" w:rsidRDefault="0057582A" w:rsidP="00820001">
      <w:pPr>
        <w:pStyle w:val="BodyText"/>
        <w:spacing w:before="120"/>
      </w:pPr>
    </w:p>
    <w:tbl>
      <w:tblPr>
        <w:tblpPr w:leftFromText="180" w:rightFromText="180" w:vertAnchor="text" w:tblpXSpec="center" w:tblpY="1"/>
        <w:tblOverlap w:val="never"/>
        <w:tblW w:w="4978" w:type="pct"/>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1060"/>
        <w:gridCol w:w="1127"/>
        <w:gridCol w:w="2851"/>
        <w:gridCol w:w="3978"/>
      </w:tblGrid>
      <w:tr w:rsidR="00D96A28" w:rsidRPr="00E12BE7" w14:paraId="21F9761D"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7C29537F" w14:textId="77777777" w:rsidR="00D96A28" w:rsidRPr="00E12BE7" w:rsidRDefault="00D96A28" w:rsidP="00590E81">
            <w:pPr>
              <w:pStyle w:val="TableText"/>
            </w:pPr>
            <w:r w:rsidRPr="00E12BE7">
              <w:t xml:space="preserve">Procedure </w:t>
            </w:r>
            <w:r w:rsidR="00980251">
              <w:t>t</w:t>
            </w:r>
            <w:r w:rsidR="00980251" w:rsidRPr="00E12BE7">
              <w:t>itle</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8752AD8" w14:textId="77777777" w:rsidR="00D96A28" w:rsidRPr="006840A8" w:rsidRDefault="00CC4E8E" w:rsidP="00B27273">
            <w:pPr>
              <w:pStyle w:val="TableText"/>
            </w:pPr>
            <w:r>
              <w:t xml:space="preserve">Accelerated Corrosion on Reinforcing Steel Bars Procedure: </w:t>
            </w:r>
            <w:r w:rsidR="00B27273">
              <w:t>Accelerated Corrosion</w:t>
            </w:r>
          </w:p>
        </w:tc>
      </w:tr>
      <w:tr w:rsidR="00D96A28" w:rsidRPr="00E12BE7" w14:paraId="3205CBDD"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7A35019C" w14:textId="77777777" w:rsidR="00D96A28" w:rsidRPr="00E12BE7" w:rsidRDefault="00DC1CBB" w:rsidP="00590E81">
            <w:pPr>
              <w:pStyle w:val="TableText"/>
            </w:pPr>
            <w:r>
              <w:t>Author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E8BBE06" w14:textId="77777777" w:rsidR="00D96A28" w:rsidRPr="006840A8" w:rsidRDefault="0043302F" w:rsidP="00590E81">
            <w:pPr>
              <w:pStyle w:val="TableText"/>
            </w:pPr>
            <w:r>
              <w:t>Victor Alejandro Calderon</w:t>
            </w:r>
          </w:p>
        </w:tc>
      </w:tr>
      <w:tr w:rsidR="00976FEF" w:rsidRPr="00E12BE7" w14:paraId="09D89A91" w14:textId="77777777" w:rsidTr="00976FEF">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236AB567" w14:textId="77777777" w:rsidR="00976FEF" w:rsidRPr="00E12BE7" w:rsidRDefault="00976FEF" w:rsidP="00590E81">
            <w:pPr>
              <w:pStyle w:val="TableText"/>
            </w:pPr>
            <w:r w:rsidRPr="00E12BE7">
              <w:t xml:space="preserve">Date of </w:t>
            </w:r>
            <w:r>
              <w:t>c</w:t>
            </w:r>
            <w:r w:rsidRPr="00E12BE7">
              <w:t>reation</w:t>
            </w:r>
            <w:r>
              <w:t xml:space="preserve"> </w:t>
            </w:r>
            <w:r w:rsidRPr="00E12BE7">
              <w:t>/</w:t>
            </w:r>
            <w:r>
              <w:t xml:space="preserve"> r</w:t>
            </w:r>
            <w:r w:rsidRPr="00E12BE7">
              <w:t>evision</w:t>
            </w:r>
          </w:p>
        </w:tc>
        <w:tc>
          <w:tcPr>
            <w:tcW w:w="220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BDFB45" w14:textId="77777777" w:rsidR="00976FEF" w:rsidRPr="006840A8" w:rsidRDefault="0043302F" w:rsidP="00590E81">
            <w:pPr>
              <w:pStyle w:val="TableText"/>
            </w:pPr>
            <w:r>
              <w:t>Date Created: 05/06/2021</w:t>
            </w:r>
          </w:p>
        </w:tc>
        <w:tc>
          <w:tcPr>
            <w:tcW w:w="2206" w:type="pct"/>
            <w:tcBorders>
              <w:top w:val="outset" w:sz="6" w:space="0" w:color="auto"/>
              <w:left w:val="outset" w:sz="6" w:space="0" w:color="auto"/>
              <w:bottom w:val="outset" w:sz="6" w:space="0" w:color="auto"/>
              <w:right w:val="outset" w:sz="6" w:space="0" w:color="auto"/>
            </w:tcBorders>
            <w:shd w:val="clear" w:color="auto" w:fill="auto"/>
            <w:vAlign w:val="center"/>
          </w:tcPr>
          <w:p w14:paraId="465D7183" w14:textId="77777777" w:rsidR="00976FEF" w:rsidRPr="006840A8" w:rsidRDefault="00976FEF" w:rsidP="00976FEF">
            <w:pPr>
              <w:pStyle w:val="TableText"/>
            </w:pPr>
            <w:r>
              <w:t>Date last revised:</w:t>
            </w:r>
            <w:r w:rsidR="0043302F">
              <w:t xml:space="preserve"> 05/06/2021</w:t>
            </w:r>
          </w:p>
        </w:tc>
      </w:tr>
      <w:tr w:rsidR="00D96A28" w:rsidRPr="00E12BE7" w14:paraId="6ACBA6D1"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55AE5656" w14:textId="77777777" w:rsidR="00D96A28" w:rsidRPr="00E12BE7" w:rsidRDefault="00341808" w:rsidP="00590E81">
            <w:pPr>
              <w:pStyle w:val="TableText"/>
            </w:pPr>
            <w:r>
              <w:t>Princi</w:t>
            </w:r>
            <w:r w:rsidR="002B034D">
              <w:t>pal Inve</w:t>
            </w:r>
            <w:r>
              <w:t>stigator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C32FAC9" w14:textId="77777777" w:rsidR="00D96A28" w:rsidRPr="000B3F72" w:rsidRDefault="0043302F" w:rsidP="00590E81">
            <w:pPr>
              <w:pStyle w:val="TableText"/>
              <w:rPr>
                <w:rStyle w:val="Example"/>
              </w:rPr>
            </w:pPr>
            <w:r>
              <w:rPr>
                <w:rStyle w:val="Example"/>
              </w:rPr>
              <w:t>Mervyn J Kowalsky</w:t>
            </w:r>
          </w:p>
        </w:tc>
      </w:tr>
      <w:tr w:rsidR="00D96A28" w:rsidRPr="00E12BE7" w14:paraId="7398403C"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21CB89CD" w14:textId="77777777" w:rsidR="00D96A28" w:rsidRPr="00E12BE7" w:rsidRDefault="007B5D43" w:rsidP="00315634">
            <w:pPr>
              <w:pStyle w:val="TableText"/>
            </w:pPr>
            <w:r>
              <w:t xml:space="preserve">Location </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8724A47" w14:textId="77777777" w:rsidR="00D96A28" w:rsidRPr="000B3F72" w:rsidRDefault="00E12BE7" w:rsidP="00315634">
            <w:pPr>
              <w:pStyle w:val="TableText"/>
              <w:rPr>
                <w:rStyle w:val="Example"/>
              </w:rPr>
            </w:pPr>
            <w:r w:rsidRPr="000B3F72">
              <w:rPr>
                <w:rStyle w:val="Example"/>
              </w:rPr>
              <w:t>B</w:t>
            </w:r>
            <w:r w:rsidR="00D96A28" w:rsidRPr="000B3F72">
              <w:rPr>
                <w:rStyle w:val="Example"/>
              </w:rPr>
              <w:t>uilding</w:t>
            </w:r>
            <w:r w:rsidRPr="000B3F72">
              <w:rPr>
                <w:rStyle w:val="Example"/>
              </w:rPr>
              <w:t xml:space="preserve"> </w:t>
            </w:r>
            <w:r w:rsidR="00341808">
              <w:rPr>
                <w:rStyle w:val="Example"/>
              </w:rPr>
              <w:t>and room number</w:t>
            </w:r>
          </w:p>
        </w:tc>
      </w:tr>
      <w:tr w:rsidR="00D96A28" w:rsidRPr="00E12BE7" w14:paraId="277F44AD"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32E531B6" w14:textId="77777777" w:rsidR="00D96A28" w:rsidRPr="00E12BE7" w:rsidRDefault="00D96A28" w:rsidP="00590E81">
            <w:pPr>
              <w:pStyle w:val="TableText"/>
            </w:pPr>
            <w:r w:rsidRPr="00E12BE7">
              <w:t>1</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vAlign w:val="center"/>
          </w:tcPr>
          <w:p w14:paraId="1DB0ECF5" w14:textId="77777777" w:rsidR="00D96A28" w:rsidRPr="00F61423" w:rsidRDefault="000A36EE" w:rsidP="00590E81">
            <w:pPr>
              <w:pStyle w:val="TableText"/>
              <w:rPr>
                <w:rStyle w:val="Emphasis"/>
              </w:rPr>
            </w:pPr>
            <w:r w:rsidRPr="00F61423">
              <w:rPr>
                <w:rStyle w:val="Emphasis"/>
              </w:rPr>
              <w:t>This standard op</w:t>
            </w:r>
            <w:r w:rsidR="00DC1CBB">
              <w:rPr>
                <w:rStyle w:val="Emphasis"/>
              </w:rPr>
              <w:t>erating procedure (SOP) is for</w:t>
            </w:r>
            <w:r w:rsidRPr="00F61423">
              <w:rPr>
                <w:rStyle w:val="Emphasis"/>
              </w:rPr>
              <w:t xml:space="preserve">  </w:t>
            </w:r>
          </w:p>
        </w:tc>
      </w:tr>
      <w:tr w:rsidR="000A36EE" w:rsidRPr="00E12BE7" w14:paraId="0BB13FE6" w14:textId="7777777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587A7A3C" w14:textId="77777777" w:rsidR="000A36EE" w:rsidRPr="006840A8" w:rsidRDefault="00303DF5" w:rsidP="00590E81">
            <w:pPr>
              <w:pStyle w:val="TableText"/>
              <w:spacing w:before="240"/>
            </w:pPr>
            <w:r>
              <w:fldChar w:fldCharType="begin">
                <w:ffData>
                  <w:name w:val="Check3"/>
                  <w:enabled/>
                  <w:calcOnExit w:val="0"/>
                  <w:checkBox>
                    <w:sizeAuto/>
                    <w:default w:val="0"/>
                  </w:checkBox>
                </w:ffData>
              </w:fldChar>
            </w:r>
            <w:bookmarkStart w:id="1" w:name="Check3"/>
            <w:r w:rsidRPr="0043302F">
              <w:instrText xml:space="preserve"> FORMCHECKBOX </w:instrText>
            </w:r>
            <w:r w:rsidR="00000000">
              <w:fldChar w:fldCharType="separate"/>
            </w:r>
            <w:r>
              <w:fldChar w:fldCharType="end"/>
            </w:r>
            <w:bookmarkEnd w:id="1"/>
            <w:r>
              <w:t xml:space="preserve"> </w:t>
            </w:r>
            <w:r w:rsidR="000A36EE" w:rsidRPr="006840A8">
              <w:t xml:space="preserve">Specific laboratory procedure or experiment </w:t>
            </w:r>
          </w:p>
          <w:p w14:paraId="1E3C55B8" w14:textId="5E08ACCA" w:rsidR="00B27273" w:rsidRPr="000B3F72" w:rsidRDefault="003903C0" w:rsidP="00560994">
            <w:pPr>
              <w:pStyle w:val="TableText"/>
              <w:rPr>
                <w:rStyle w:val="Example"/>
              </w:rPr>
            </w:pPr>
            <w:r>
              <w:rPr>
                <w:rStyle w:val="Example"/>
                <w:color w:val="000000" w:themeColor="text1"/>
              </w:rPr>
              <w:t xml:space="preserve">This document outlines the procedure to perform the </w:t>
            </w:r>
            <w:r w:rsidR="00B27273">
              <w:rPr>
                <w:rStyle w:val="Example"/>
                <w:color w:val="000000" w:themeColor="text1"/>
              </w:rPr>
              <w:t>accelerated corrosion process o</w:t>
            </w:r>
            <w:r>
              <w:rPr>
                <w:rStyle w:val="Example"/>
                <w:color w:val="000000" w:themeColor="text1"/>
              </w:rPr>
              <w:t xml:space="preserve">n reinforcing steel bars. </w:t>
            </w:r>
            <w:r w:rsidR="00B27273">
              <w:rPr>
                <w:rStyle w:val="Example"/>
                <w:color w:val="000000" w:themeColor="text1"/>
              </w:rPr>
              <w:t xml:space="preserve">This process uses an electrolytic process to accelerate corrosion in reinforcing steel bars. The </w:t>
            </w:r>
            <w:r w:rsidR="00683958">
              <w:rPr>
                <w:rStyle w:val="Example"/>
                <w:color w:val="000000" w:themeColor="text1"/>
              </w:rPr>
              <w:t>setup</w:t>
            </w:r>
            <w:r w:rsidR="00B27273">
              <w:rPr>
                <w:rStyle w:val="Example"/>
                <w:color w:val="000000" w:themeColor="text1"/>
              </w:rPr>
              <w:t xml:space="preserve"> consists in providing an anode (stainless steel), cathode (reinforcing steel bar)</w:t>
            </w:r>
            <w:r w:rsidR="00683958">
              <w:rPr>
                <w:rStyle w:val="Example"/>
                <w:color w:val="000000" w:themeColor="text1"/>
              </w:rPr>
              <w:t>,</w:t>
            </w:r>
            <w:r w:rsidR="00B27273">
              <w:rPr>
                <w:rStyle w:val="Example"/>
                <w:color w:val="000000" w:themeColor="text1"/>
              </w:rPr>
              <w:t xml:space="preserve"> and an electrolytic connection Sodium Chloride solution at 0.3M concentration (1.75% NaCl solution)</w:t>
            </w:r>
            <w:r w:rsidR="00683958">
              <w:rPr>
                <w:rStyle w:val="Example"/>
                <w:color w:val="000000" w:themeColor="text1"/>
              </w:rPr>
              <w:t>,</w:t>
            </w:r>
            <w:r w:rsidR="00B27273">
              <w:rPr>
                <w:rStyle w:val="Example"/>
                <w:color w:val="000000" w:themeColor="text1"/>
              </w:rPr>
              <w:t xml:space="preserve"> and a current to accelerate the oxidation process.  The process uses Faraday’s law to calculate the amount of time the current must be sustained to obtain a prescribed level of corrosion.</w:t>
            </w:r>
          </w:p>
        </w:tc>
      </w:tr>
      <w:tr w:rsidR="00D96A28" w:rsidRPr="00E12BE7" w14:paraId="71B7D2B5"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29ED1C0B" w14:textId="77777777" w:rsidR="00D96A28" w:rsidRPr="00E12BE7" w:rsidRDefault="00D96A28" w:rsidP="00590E81">
            <w:pPr>
              <w:pStyle w:val="TableText"/>
            </w:pPr>
            <w:r w:rsidRPr="00E12BE7">
              <w:t>2</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0859A266" w14:textId="77777777" w:rsidR="00D96A28" w:rsidRPr="007B4129" w:rsidRDefault="00D96A28" w:rsidP="007B4129">
            <w:pPr>
              <w:pStyle w:val="TableText"/>
              <w:rPr>
                <w:b/>
                <w:iCs/>
              </w:rPr>
            </w:pPr>
            <w:r w:rsidRPr="00F61423">
              <w:rPr>
                <w:rStyle w:val="Emphasis"/>
              </w:rPr>
              <w:t xml:space="preserve">Process or </w:t>
            </w:r>
            <w:r w:rsidR="00E12BE7" w:rsidRPr="00F61423">
              <w:rPr>
                <w:rStyle w:val="Emphasis"/>
              </w:rPr>
              <w:t>e</w:t>
            </w:r>
            <w:r w:rsidRPr="00F61423">
              <w:rPr>
                <w:rStyle w:val="Emphasis"/>
              </w:rPr>
              <w:t xml:space="preserve">xperiment </w:t>
            </w:r>
            <w:r w:rsidR="00E12BE7" w:rsidRPr="00F61423">
              <w:rPr>
                <w:rStyle w:val="Emphasis"/>
              </w:rPr>
              <w:t>d</w:t>
            </w:r>
            <w:r w:rsidRPr="00F61423">
              <w:rPr>
                <w:rStyle w:val="Emphasis"/>
              </w:rPr>
              <w:t>escription</w:t>
            </w:r>
          </w:p>
        </w:tc>
      </w:tr>
      <w:tr w:rsidR="00D96A28" w:rsidRPr="00E12BE7" w14:paraId="6587B756"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17FF4D4F" w14:textId="4582682D" w:rsidR="007B4129" w:rsidRDefault="003903C0" w:rsidP="00560994">
            <w:pPr>
              <w:pStyle w:val="TableText"/>
            </w:pPr>
            <w:r>
              <w:t>T</w:t>
            </w:r>
            <w:r w:rsidR="007B4129">
              <w:t>he re</w:t>
            </w:r>
            <w:r>
              <w:t xml:space="preserve">inforcing steel </w:t>
            </w:r>
            <w:r w:rsidR="007B4129">
              <w:t xml:space="preserve">bars are placed in an </w:t>
            </w:r>
            <w:r w:rsidR="00717C7E">
              <w:t>airtight</w:t>
            </w:r>
            <w:r w:rsidR="007B4129">
              <w:t xml:space="preserve"> container and are submerged in a calcium chloride saturated solution.</w:t>
            </w:r>
          </w:p>
          <w:p w14:paraId="384591C9" w14:textId="77777777" w:rsidR="007B4129" w:rsidRDefault="007B4129" w:rsidP="007B4129">
            <w:pPr>
              <w:pStyle w:val="TableText"/>
            </w:pPr>
            <w:r>
              <w:t>The required chemicals are listed below:</w:t>
            </w:r>
          </w:p>
          <w:p w14:paraId="5FF6ADCD" w14:textId="77777777" w:rsidR="007B4129" w:rsidRDefault="00B27273" w:rsidP="004F74A3">
            <w:pPr>
              <w:pStyle w:val="TableText"/>
              <w:numPr>
                <w:ilvl w:val="0"/>
                <w:numId w:val="15"/>
              </w:numPr>
            </w:pPr>
            <w:r>
              <w:t>Sodium chlor</w:t>
            </w:r>
            <w:r w:rsidR="007B4129">
              <w:t>ide</w:t>
            </w:r>
          </w:p>
          <w:p w14:paraId="15766CE3" w14:textId="77777777" w:rsidR="00976A06" w:rsidRDefault="00976A06" w:rsidP="004F74A3">
            <w:pPr>
              <w:pStyle w:val="TableText"/>
              <w:numPr>
                <w:ilvl w:val="0"/>
                <w:numId w:val="15"/>
              </w:numPr>
            </w:pPr>
            <w:r>
              <w:t>Distilled water</w:t>
            </w:r>
          </w:p>
          <w:p w14:paraId="7B3C0B04" w14:textId="77777777" w:rsidR="00717C7E" w:rsidRDefault="00FE5639" w:rsidP="00FE5639">
            <w:pPr>
              <w:pStyle w:val="TableText"/>
              <w:ind w:left="0"/>
            </w:pPr>
            <w:r>
              <w:t>Other equipment:</w:t>
            </w:r>
          </w:p>
          <w:p w14:paraId="497F8E64" w14:textId="77777777" w:rsidR="00FE5639" w:rsidRDefault="00FE5639" w:rsidP="004F74A3">
            <w:pPr>
              <w:pStyle w:val="TableText"/>
              <w:numPr>
                <w:ilvl w:val="0"/>
                <w:numId w:val="17"/>
              </w:numPr>
            </w:pPr>
            <w:r>
              <w:t>Beaker 500 ml</w:t>
            </w:r>
          </w:p>
          <w:p w14:paraId="3D866892" w14:textId="77777777" w:rsidR="00FE5639" w:rsidRDefault="00FE5639" w:rsidP="004F74A3">
            <w:pPr>
              <w:pStyle w:val="TableText"/>
              <w:numPr>
                <w:ilvl w:val="0"/>
                <w:numId w:val="17"/>
              </w:numPr>
            </w:pPr>
            <w:r>
              <w:t>Glass mixing rod</w:t>
            </w:r>
          </w:p>
          <w:p w14:paraId="68668580" w14:textId="77777777" w:rsidR="00FE5639" w:rsidRDefault="00976A06" w:rsidP="004F74A3">
            <w:pPr>
              <w:pStyle w:val="TableText"/>
              <w:numPr>
                <w:ilvl w:val="0"/>
                <w:numId w:val="17"/>
              </w:numPr>
            </w:pPr>
            <w:r>
              <w:t>Disposable 1 gal bucket or equivalent glass container</w:t>
            </w:r>
          </w:p>
          <w:p w14:paraId="401C5EE2" w14:textId="77777777" w:rsidR="00976A06" w:rsidRDefault="00976A06" w:rsidP="004F74A3">
            <w:pPr>
              <w:pStyle w:val="TableText"/>
              <w:numPr>
                <w:ilvl w:val="0"/>
                <w:numId w:val="17"/>
              </w:numPr>
            </w:pPr>
            <w:r>
              <w:t>Measuring scale</w:t>
            </w:r>
          </w:p>
          <w:p w14:paraId="1B70E6B6" w14:textId="77777777" w:rsidR="00976A06" w:rsidRDefault="00976A06" w:rsidP="004F74A3">
            <w:pPr>
              <w:pStyle w:val="TableText"/>
              <w:numPr>
                <w:ilvl w:val="0"/>
                <w:numId w:val="17"/>
              </w:numPr>
            </w:pPr>
            <w:r>
              <w:t>Spoon for handling of chemicals</w:t>
            </w:r>
          </w:p>
          <w:p w14:paraId="554F8917" w14:textId="77777777" w:rsidR="00976A06" w:rsidRDefault="00976A06" w:rsidP="004F74A3">
            <w:pPr>
              <w:pStyle w:val="TableText"/>
              <w:numPr>
                <w:ilvl w:val="0"/>
                <w:numId w:val="17"/>
              </w:numPr>
            </w:pPr>
            <w:r>
              <w:t>Paper sheets for spills</w:t>
            </w:r>
          </w:p>
          <w:p w14:paraId="674B214D" w14:textId="77777777" w:rsidR="00976A06" w:rsidRDefault="00267299" w:rsidP="004F74A3">
            <w:pPr>
              <w:pStyle w:val="TableText"/>
              <w:numPr>
                <w:ilvl w:val="0"/>
                <w:numId w:val="17"/>
              </w:numPr>
            </w:pPr>
            <w:r>
              <w:t>Funnel</w:t>
            </w:r>
          </w:p>
          <w:p w14:paraId="48498108" w14:textId="77777777" w:rsidR="00B27273" w:rsidRDefault="00B27273" w:rsidP="004F74A3">
            <w:pPr>
              <w:pStyle w:val="TableText"/>
              <w:numPr>
                <w:ilvl w:val="0"/>
                <w:numId w:val="17"/>
              </w:numPr>
            </w:pPr>
            <w:r>
              <w:t>Power supply</w:t>
            </w:r>
          </w:p>
          <w:p w14:paraId="46E7E5A0" w14:textId="77777777" w:rsidR="00B27273" w:rsidRDefault="00B27273" w:rsidP="004F74A3">
            <w:pPr>
              <w:pStyle w:val="TableText"/>
              <w:numPr>
                <w:ilvl w:val="0"/>
                <w:numId w:val="17"/>
              </w:numPr>
            </w:pPr>
            <w:r>
              <w:t>Resistor</w:t>
            </w:r>
          </w:p>
          <w:p w14:paraId="4960FD2C" w14:textId="77777777" w:rsidR="00B27273" w:rsidRDefault="00B27273" w:rsidP="004F74A3">
            <w:pPr>
              <w:pStyle w:val="TableText"/>
              <w:numPr>
                <w:ilvl w:val="0"/>
                <w:numId w:val="17"/>
              </w:numPr>
            </w:pPr>
            <w:r>
              <w:t>Copper cable</w:t>
            </w:r>
          </w:p>
          <w:p w14:paraId="28DD56DB" w14:textId="77777777" w:rsidR="00B27273" w:rsidRDefault="00B27273" w:rsidP="00B27273">
            <w:pPr>
              <w:pStyle w:val="TableText"/>
              <w:numPr>
                <w:ilvl w:val="0"/>
                <w:numId w:val="17"/>
              </w:numPr>
            </w:pPr>
            <w:r>
              <w:t>Terminal block</w:t>
            </w:r>
          </w:p>
          <w:p w14:paraId="4E59C92E" w14:textId="77777777" w:rsidR="00B27273" w:rsidRPr="00E12BE7" w:rsidRDefault="00B27273" w:rsidP="00B27273">
            <w:pPr>
              <w:pStyle w:val="TableText"/>
              <w:numPr>
                <w:ilvl w:val="0"/>
                <w:numId w:val="17"/>
              </w:numPr>
            </w:pPr>
            <w:r>
              <w:t>Screw driver</w:t>
            </w:r>
          </w:p>
        </w:tc>
      </w:tr>
      <w:tr w:rsidR="00D96A28" w:rsidRPr="00E12BE7" w14:paraId="123A244E"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22913EFA" w14:textId="77777777" w:rsidR="00D96A28" w:rsidRPr="00E12BE7" w:rsidRDefault="00D96A28" w:rsidP="00590E81">
            <w:pPr>
              <w:pStyle w:val="TableText"/>
            </w:pPr>
            <w:r w:rsidRPr="00E12BE7">
              <w:lastRenderedPageBreak/>
              <w:t>3</w:t>
            </w:r>
            <w:r w:rsid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3929C367" w14:textId="77777777" w:rsidR="00D96A28" w:rsidRPr="007B4129" w:rsidRDefault="00171EAE" w:rsidP="007B4129">
            <w:pPr>
              <w:pStyle w:val="TableText"/>
              <w:rPr>
                <w:b/>
                <w:iCs/>
              </w:rPr>
            </w:pPr>
            <w:r>
              <w:rPr>
                <w:rStyle w:val="Emphasis"/>
              </w:rPr>
              <w:t>Hazard and r</w:t>
            </w:r>
            <w:r w:rsidR="00D96A28" w:rsidRPr="00F61423">
              <w:rPr>
                <w:rStyle w:val="Emphasis"/>
              </w:rPr>
              <w:t xml:space="preserve">isk </w:t>
            </w:r>
            <w:r w:rsidR="00E12BE7" w:rsidRPr="00F61423">
              <w:rPr>
                <w:rStyle w:val="Emphasis"/>
              </w:rPr>
              <w:t>a</w:t>
            </w:r>
            <w:r w:rsidR="00D96A28" w:rsidRPr="00F61423">
              <w:rPr>
                <w:rStyle w:val="Emphasis"/>
              </w:rPr>
              <w:t>ssessment</w:t>
            </w:r>
            <w:r w:rsidR="00590E81">
              <w:t>.</w:t>
            </w:r>
          </w:p>
        </w:tc>
      </w:tr>
      <w:tr w:rsidR="00D96A28" w:rsidRPr="00E12BE7" w14:paraId="2D60F0CB"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5B8F8EAA" w14:textId="77777777" w:rsidR="00FE5639" w:rsidRPr="00E12BE7" w:rsidRDefault="00B27273" w:rsidP="00B27273">
            <w:pPr>
              <w:pStyle w:val="TableText"/>
            </w:pPr>
            <w:r>
              <w:t>The chemicals used are not considered hazardous. No other source of considerable hazard is known.</w:t>
            </w:r>
          </w:p>
        </w:tc>
      </w:tr>
      <w:tr w:rsidR="00D96A28" w:rsidRPr="00E12BE7" w14:paraId="7E6336E6"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7B0257D6" w14:textId="77777777" w:rsidR="00D96A28" w:rsidRPr="00E12BE7" w:rsidRDefault="00D96A28" w:rsidP="00590E81">
            <w:pPr>
              <w:pStyle w:val="TableText"/>
            </w:pPr>
            <w:r w:rsidRPr="00E12BE7">
              <w:t>4</w:t>
            </w:r>
            <w:r w:rsidR="008E577B">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23F0A082" w14:textId="77777777" w:rsidR="008E577B" w:rsidRPr="00F61423" w:rsidRDefault="00D96A28" w:rsidP="00590E81">
            <w:pPr>
              <w:pStyle w:val="TableText"/>
              <w:rPr>
                <w:rStyle w:val="Emphasis"/>
              </w:rPr>
            </w:pPr>
            <w:r w:rsidRPr="00F61423">
              <w:rPr>
                <w:rStyle w:val="Emphasis"/>
              </w:rPr>
              <w:t xml:space="preserve">Safety </w:t>
            </w:r>
            <w:r w:rsidR="008E577B" w:rsidRPr="00F61423">
              <w:rPr>
                <w:rStyle w:val="Emphasis"/>
              </w:rPr>
              <w:t>e</w:t>
            </w:r>
            <w:r w:rsidRPr="00F61423">
              <w:rPr>
                <w:rStyle w:val="Emphasis"/>
              </w:rPr>
              <w:t>quipment</w:t>
            </w:r>
          </w:p>
          <w:p w14:paraId="614A6721" w14:textId="77777777" w:rsidR="00D96A28" w:rsidRPr="0089012B" w:rsidRDefault="00D96A28" w:rsidP="00DC1CBB">
            <w:pPr>
              <w:pStyle w:val="Annotation"/>
            </w:pPr>
            <w:r w:rsidRPr="0089012B">
              <w:t xml:space="preserve">Specify all equipment needed to perform </w:t>
            </w:r>
            <w:r w:rsidR="00DC1CBB">
              <w:t>procedure</w:t>
            </w:r>
            <w:r w:rsidR="006578B3" w:rsidRPr="0089012B">
              <w:t xml:space="preserve"> safely</w:t>
            </w:r>
            <w:r w:rsidR="00DC1CBB">
              <w:t xml:space="preserve"> and</w:t>
            </w:r>
            <w:r w:rsidR="00C63A53">
              <w:t xml:space="preserve"> to</w:t>
            </w:r>
            <w:r w:rsidR="00DC1CBB">
              <w:t xml:space="preserve"> respond to emergencies</w:t>
            </w:r>
            <w:r w:rsidR="008E577B" w:rsidRPr="0089012B">
              <w:t>.</w:t>
            </w:r>
            <w:r w:rsidRPr="0089012B">
              <w:t xml:space="preserve"> </w:t>
            </w:r>
          </w:p>
        </w:tc>
      </w:tr>
      <w:tr w:rsidR="008E577B" w:rsidRPr="00E12BE7" w14:paraId="1F43FA75"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3F3E148F" w14:textId="77777777" w:rsidR="008E577B" w:rsidRPr="00E12BE7" w:rsidRDefault="008E577B" w:rsidP="00590E81">
            <w:pPr>
              <w:pStyle w:val="TableText"/>
            </w:pPr>
            <w:r>
              <w:t>4.a.</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14:paraId="4BA7874B" w14:textId="77777777" w:rsidR="008E577B" w:rsidRPr="006840A8" w:rsidRDefault="008E577B" w:rsidP="00590E81">
            <w:pPr>
              <w:pStyle w:val="TableText"/>
            </w:pPr>
            <w:r w:rsidRPr="006840A8">
              <w:t>Engineering / ventilation controls</w:t>
            </w:r>
          </w:p>
          <w:p w14:paraId="74FE1DD0" w14:textId="77777777" w:rsidR="006840A8" w:rsidRPr="00FE5639" w:rsidRDefault="00FE5639" w:rsidP="00590E81">
            <w:pPr>
              <w:pStyle w:val="TableText"/>
              <w:rPr>
                <w:color w:val="000000" w:themeColor="text1"/>
              </w:rPr>
            </w:pPr>
            <w:r w:rsidRPr="00FE5639">
              <w:rPr>
                <w:rStyle w:val="Example"/>
                <w:color w:val="000000" w:themeColor="text1"/>
              </w:rPr>
              <w:t>N/A</w:t>
            </w:r>
          </w:p>
          <w:p w14:paraId="53CA9F09" w14:textId="77777777" w:rsidR="008E577B" w:rsidRPr="006840A8" w:rsidRDefault="008E577B" w:rsidP="00590E81">
            <w:pPr>
              <w:pStyle w:val="TableText"/>
            </w:pPr>
          </w:p>
        </w:tc>
      </w:tr>
      <w:tr w:rsidR="008E577B" w:rsidRPr="00E12BE7" w14:paraId="00AF39E3"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0DEC1A59" w14:textId="77777777" w:rsidR="008E577B" w:rsidRPr="00E12BE7" w:rsidRDefault="008E577B" w:rsidP="00590E81">
            <w:pPr>
              <w:pStyle w:val="TableText"/>
            </w:pPr>
            <w:r>
              <w:t>4.b.</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14:paraId="35BB7285" w14:textId="77777777" w:rsidR="008E577B" w:rsidRPr="006840A8" w:rsidRDefault="00590E81" w:rsidP="00590E81">
            <w:pPr>
              <w:pStyle w:val="TableText"/>
            </w:pPr>
            <w:r>
              <w:t>Personal protective equipment</w:t>
            </w:r>
          </w:p>
          <w:p w14:paraId="732515E8" w14:textId="77777777" w:rsidR="00FE5639" w:rsidRPr="00FE5639" w:rsidRDefault="00FE5639" w:rsidP="004F74A3">
            <w:pPr>
              <w:pStyle w:val="TableText"/>
              <w:numPr>
                <w:ilvl w:val="0"/>
                <w:numId w:val="16"/>
              </w:numPr>
              <w:rPr>
                <w:rStyle w:val="Example"/>
                <w:color w:val="000000" w:themeColor="text1"/>
              </w:rPr>
            </w:pPr>
            <w:r>
              <w:rPr>
                <w:rStyle w:val="Example"/>
                <w:color w:val="000000" w:themeColor="text1"/>
              </w:rPr>
              <w:t>S</w:t>
            </w:r>
            <w:r w:rsidRPr="00FE5639">
              <w:rPr>
                <w:rStyle w:val="Example"/>
                <w:color w:val="000000" w:themeColor="text1"/>
              </w:rPr>
              <w:t xml:space="preserve">afety glasses/goggles </w:t>
            </w:r>
          </w:p>
          <w:p w14:paraId="70C64AF5" w14:textId="77777777" w:rsidR="00FE5639" w:rsidRPr="00FE5639" w:rsidRDefault="00FE5639" w:rsidP="004F74A3">
            <w:pPr>
              <w:pStyle w:val="TableText"/>
              <w:numPr>
                <w:ilvl w:val="0"/>
                <w:numId w:val="16"/>
              </w:numPr>
              <w:rPr>
                <w:rStyle w:val="Example"/>
                <w:color w:val="000000" w:themeColor="text1"/>
              </w:rPr>
            </w:pPr>
            <w:r>
              <w:rPr>
                <w:rStyle w:val="Example"/>
                <w:color w:val="000000" w:themeColor="text1"/>
              </w:rPr>
              <w:t>N</w:t>
            </w:r>
            <w:r w:rsidR="008E577B" w:rsidRPr="00FE5639">
              <w:rPr>
                <w:rStyle w:val="Example"/>
                <w:color w:val="000000" w:themeColor="text1"/>
              </w:rPr>
              <w:t>itrile gloves</w:t>
            </w:r>
            <w:r w:rsidRPr="00FE5639">
              <w:rPr>
                <w:rStyle w:val="Example"/>
                <w:color w:val="000000" w:themeColor="text1"/>
              </w:rPr>
              <w:t xml:space="preserve"> with puncture resistance</w:t>
            </w:r>
          </w:p>
          <w:p w14:paraId="02368594" w14:textId="77777777" w:rsidR="00CC4E8E" w:rsidRPr="00B27273" w:rsidRDefault="00FE5639" w:rsidP="00B27273">
            <w:pPr>
              <w:pStyle w:val="TableText"/>
              <w:numPr>
                <w:ilvl w:val="0"/>
                <w:numId w:val="16"/>
              </w:numPr>
              <w:rPr>
                <w:rFonts w:cs="Arial"/>
                <w:bCs/>
                <w:iCs/>
                <w:color w:val="000000" w:themeColor="text1"/>
              </w:rPr>
            </w:pPr>
            <w:r>
              <w:rPr>
                <w:rStyle w:val="Example"/>
                <w:color w:val="000000" w:themeColor="text1"/>
              </w:rPr>
              <w:t>L</w:t>
            </w:r>
            <w:r w:rsidR="00590E81" w:rsidRPr="00FE5639">
              <w:rPr>
                <w:rStyle w:val="Example"/>
                <w:color w:val="000000" w:themeColor="text1"/>
              </w:rPr>
              <w:t>ab coat</w:t>
            </w:r>
          </w:p>
        </w:tc>
      </w:tr>
      <w:tr w:rsidR="008E577B" w:rsidRPr="00E12BE7" w14:paraId="5DCDDA52"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5D4C7901" w14:textId="77777777" w:rsidR="008E577B" w:rsidRPr="00E12BE7" w:rsidRDefault="008E577B" w:rsidP="00590E81">
            <w:pPr>
              <w:pStyle w:val="TableText"/>
            </w:pPr>
            <w:r>
              <w:t>4.c.</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14:paraId="59CB0D66" w14:textId="77777777" w:rsidR="008E577B" w:rsidRPr="003903C0" w:rsidRDefault="008E577B" w:rsidP="003903C0">
            <w:pPr>
              <w:pStyle w:val="TableText"/>
              <w:rPr>
                <w:rFonts w:cs="Arial"/>
                <w:bCs/>
              </w:rPr>
            </w:pPr>
            <w:r w:rsidRPr="004813DE">
              <w:rPr>
                <w:rStyle w:val="textlinkon1"/>
                <w:rFonts w:cs="Arial"/>
                <w:bCs/>
              </w:rPr>
              <w:t>Location of nearest emergency safety equipment</w:t>
            </w:r>
          </w:p>
        </w:tc>
      </w:tr>
      <w:tr w:rsidR="004813DE" w:rsidRPr="00E12BE7" w14:paraId="3379DAD1"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3D3D5494" w14:textId="77777777" w:rsidR="004813DE" w:rsidRPr="004813DE" w:rsidRDefault="004813DE" w:rsidP="00590E81">
            <w:pPr>
              <w:pStyle w:val="TableText"/>
              <w:rPr>
                <w:rStyle w:val="textlinkon1"/>
                <w:rFonts w:cs="Arial"/>
                <w:bCs/>
              </w:rPr>
            </w:pPr>
            <w:r w:rsidRPr="004813DE">
              <w:rPr>
                <w:rStyle w:val="textlinkon1"/>
                <w:rFonts w:cs="Arial"/>
                <w:bCs/>
              </w:rPr>
              <w:t>Item</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74E294F8" w14:textId="77777777" w:rsidR="004813DE" w:rsidRPr="004813DE" w:rsidRDefault="004813DE" w:rsidP="00590E81">
            <w:pPr>
              <w:pStyle w:val="TableText"/>
              <w:rPr>
                <w:rStyle w:val="textlinkon1"/>
                <w:rFonts w:cs="Arial"/>
                <w:bCs/>
              </w:rPr>
            </w:pPr>
            <w:r w:rsidRPr="004813DE">
              <w:rPr>
                <w:rStyle w:val="textlinkon1"/>
                <w:rFonts w:cs="Arial"/>
                <w:bCs/>
              </w:rPr>
              <w:t>Location</w:t>
            </w:r>
          </w:p>
        </w:tc>
      </w:tr>
      <w:tr w:rsidR="004813DE" w:rsidRPr="00E12BE7" w14:paraId="27233842"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64CC4CFB" w14:textId="77777777" w:rsidR="004813DE" w:rsidRDefault="004813DE" w:rsidP="00590E81">
            <w:pPr>
              <w:pStyle w:val="TableText"/>
              <w:rPr>
                <w:rStyle w:val="textlinkon1"/>
                <w:rFonts w:cs="Arial"/>
                <w:b/>
                <w:bCs/>
              </w:rPr>
            </w:pPr>
            <w:r w:rsidRPr="006840A8">
              <w:t>Eyewash / safety shower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0CB216D9" w14:textId="77777777" w:rsidR="004813DE" w:rsidRDefault="00FE5639" w:rsidP="00CC4E8E">
            <w:pPr>
              <w:pStyle w:val="TableText"/>
              <w:rPr>
                <w:rStyle w:val="textlinkon1"/>
                <w:rFonts w:cs="Arial"/>
                <w:b/>
                <w:bCs/>
              </w:rPr>
            </w:pPr>
            <w:r>
              <w:rPr>
                <w:rStyle w:val="textlinkon1"/>
                <w:rFonts w:cs="Arial"/>
                <w:b/>
                <w:bCs/>
              </w:rPr>
              <w:t xml:space="preserve">See laboratory </w:t>
            </w:r>
            <w:r w:rsidR="00CC4E8E">
              <w:rPr>
                <w:rStyle w:val="textlinkon1"/>
                <w:rFonts w:cs="Arial"/>
                <w:b/>
                <w:bCs/>
              </w:rPr>
              <w:t>floor plan</w:t>
            </w:r>
          </w:p>
        </w:tc>
      </w:tr>
      <w:tr w:rsidR="004813DE" w:rsidRPr="00E12BE7" w14:paraId="6928286A"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0D320303" w14:textId="77777777" w:rsidR="004813DE" w:rsidRDefault="004813DE" w:rsidP="00590E81">
            <w:pPr>
              <w:pStyle w:val="TableText"/>
              <w:rPr>
                <w:rStyle w:val="textlinkon1"/>
                <w:rFonts w:cs="Arial"/>
                <w:b/>
                <w:bCs/>
              </w:rPr>
            </w:pPr>
            <w:r w:rsidRPr="006840A8">
              <w:t>First aid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52AA450F" w14:textId="77777777" w:rsidR="004813DE" w:rsidRDefault="00FE5639" w:rsidP="00590E81">
            <w:pPr>
              <w:pStyle w:val="TableText"/>
              <w:rPr>
                <w:rStyle w:val="textlinkon1"/>
                <w:rFonts w:cs="Arial"/>
                <w:b/>
                <w:bCs/>
              </w:rPr>
            </w:pPr>
            <w:r>
              <w:rPr>
                <w:rStyle w:val="textlinkon1"/>
                <w:rFonts w:cs="Arial"/>
                <w:b/>
                <w:bCs/>
              </w:rPr>
              <w:t>Safety box</w:t>
            </w:r>
          </w:p>
        </w:tc>
      </w:tr>
      <w:tr w:rsidR="004813DE" w:rsidRPr="00E12BE7" w14:paraId="458A09FA"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44A34DCA" w14:textId="77777777" w:rsidR="004813DE" w:rsidRDefault="004813DE" w:rsidP="00590E81">
            <w:pPr>
              <w:pStyle w:val="TableText"/>
              <w:rPr>
                <w:rStyle w:val="textlinkon1"/>
                <w:rFonts w:cs="Arial"/>
                <w:b/>
                <w:bCs/>
              </w:rPr>
            </w:pPr>
            <w:r w:rsidRPr="006840A8">
              <w:t>Chemical spill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47EC0BB5" w14:textId="77777777" w:rsidR="004813DE" w:rsidRDefault="00FE5639" w:rsidP="00590E81">
            <w:pPr>
              <w:pStyle w:val="TableText"/>
              <w:rPr>
                <w:rStyle w:val="textlinkon1"/>
                <w:rFonts w:cs="Arial"/>
                <w:b/>
                <w:bCs/>
              </w:rPr>
            </w:pPr>
            <w:r>
              <w:rPr>
                <w:rStyle w:val="textlinkon1"/>
                <w:rFonts w:cs="Arial"/>
                <w:b/>
                <w:bCs/>
              </w:rPr>
              <w:t>Contact lab manager</w:t>
            </w:r>
          </w:p>
        </w:tc>
      </w:tr>
      <w:tr w:rsidR="004813DE" w:rsidRPr="00E12BE7" w14:paraId="7E86859B"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5BAD92E3" w14:textId="77777777" w:rsidR="004813DE" w:rsidRDefault="004813DE" w:rsidP="00590E81">
            <w:pPr>
              <w:pStyle w:val="TableText"/>
              <w:rPr>
                <w:rStyle w:val="textlinkon1"/>
                <w:rFonts w:cs="Arial"/>
                <w:b/>
                <w:bCs/>
              </w:rPr>
            </w:pPr>
            <w:r w:rsidRPr="006840A8">
              <w:t>Fire extinguisher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2CE8EADA" w14:textId="77777777" w:rsidR="004813DE" w:rsidRDefault="00CC4E8E" w:rsidP="00590E81">
            <w:pPr>
              <w:pStyle w:val="TableText"/>
              <w:rPr>
                <w:rStyle w:val="textlinkon1"/>
                <w:rFonts w:cs="Arial"/>
                <w:b/>
                <w:bCs/>
              </w:rPr>
            </w:pPr>
            <w:r>
              <w:rPr>
                <w:rStyle w:val="textlinkon1"/>
                <w:rFonts w:cs="Arial"/>
                <w:b/>
                <w:bCs/>
              </w:rPr>
              <w:t>See laboratory floor plan</w:t>
            </w:r>
          </w:p>
        </w:tc>
      </w:tr>
      <w:tr w:rsidR="004813DE" w:rsidRPr="00E12BE7" w14:paraId="6210D2CB"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09C09867" w14:textId="77777777" w:rsidR="004813DE" w:rsidRDefault="0022055F" w:rsidP="00590E81">
            <w:pPr>
              <w:pStyle w:val="TableText"/>
              <w:rPr>
                <w:rStyle w:val="textlinkon1"/>
                <w:rFonts w:cs="Arial"/>
                <w:b/>
                <w:bCs/>
              </w:rPr>
            </w:pPr>
            <w:r w:rsidRPr="006840A8">
              <w:t>Fire alarm manual pull station</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3CA35C18" w14:textId="77777777" w:rsidR="004813DE" w:rsidRPr="0089012B" w:rsidRDefault="00CC4E8E" w:rsidP="00590E81">
            <w:pPr>
              <w:pStyle w:val="Annotation"/>
            </w:pPr>
            <w:r>
              <w:rPr>
                <w:rStyle w:val="textlinkon1"/>
                <w:b/>
                <w:bCs/>
              </w:rPr>
              <w:t>See laboratory floor plan</w:t>
            </w:r>
          </w:p>
        </w:tc>
      </w:tr>
      <w:tr w:rsidR="004813DE" w:rsidRPr="00E12BE7" w14:paraId="0C711C90"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3A7399ED" w14:textId="77777777" w:rsidR="004813DE" w:rsidRPr="0022055F" w:rsidRDefault="0022055F" w:rsidP="00590E81">
            <w:pPr>
              <w:pStyle w:val="TableText"/>
              <w:rPr>
                <w:rStyle w:val="textlinkon1"/>
                <w:rFonts w:cs="Arial"/>
                <w:bCs/>
              </w:rPr>
            </w:pPr>
            <w:r w:rsidRPr="0022055F">
              <w:rPr>
                <w:rStyle w:val="textlinkon1"/>
                <w:rFonts w:cs="Arial"/>
                <w:bCs/>
              </w:rPr>
              <w:t>Telephone</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7FE4ED50" w14:textId="77777777" w:rsidR="004813DE" w:rsidRDefault="00FE5639" w:rsidP="00590E81">
            <w:pPr>
              <w:pStyle w:val="TableText"/>
              <w:rPr>
                <w:rStyle w:val="textlinkon1"/>
                <w:rFonts w:cs="Arial"/>
                <w:b/>
                <w:bCs/>
              </w:rPr>
            </w:pPr>
            <w:r>
              <w:rPr>
                <w:rStyle w:val="textlinkon1"/>
                <w:rFonts w:cs="Arial"/>
                <w:b/>
                <w:bCs/>
              </w:rPr>
              <w:t>(919) 515-3000</w:t>
            </w:r>
          </w:p>
        </w:tc>
      </w:tr>
      <w:tr w:rsidR="004813DE" w:rsidRPr="00E12BE7" w14:paraId="7B2485D9"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6A617596" w14:textId="77777777" w:rsidR="004813DE" w:rsidRDefault="0022055F" w:rsidP="00590E81">
            <w:pPr>
              <w:pStyle w:val="TableText"/>
              <w:rPr>
                <w:rStyle w:val="textlinkon1"/>
                <w:rFonts w:cs="Arial"/>
                <w:b/>
                <w:bCs/>
              </w:rPr>
            </w:pPr>
            <w:r>
              <w:t>Other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37E8DAF4" w14:textId="77777777" w:rsidR="004813DE" w:rsidRDefault="004813DE" w:rsidP="00590E81">
            <w:pPr>
              <w:pStyle w:val="TableText"/>
              <w:rPr>
                <w:rStyle w:val="textlinkon1"/>
                <w:rFonts w:cs="Arial"/>
                <w:b/>
                <w:bCs/>
              </w:rPr>
            </w:pPr>
          </w:p>
        </w:tc>
      </w:tr>
      <w:tr w:rsidR="00D96A28" w:rsidRPr="00E12BE7" w14:paraId="674F7AAD"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432FD369" w14:textId="77777777" w:rsidR="00D96A28" w:rsidRPr="00E12BE7" w:rsidRDefault="001F30C0" w:rsidP="00590E81">
            <w:pPr>
              <w:pStyle w:val="TableText"/>
            </w:pPr>
            <w:r>
              <w:t>5</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1CCE4D78" w14:textId="77777777" w:rsidR="00641506" w:rsidRPr="00F61423" w:rsidRDefault="00641506" w:rsidP="00641506">
            <w:pPr>
              <w:pStyle w:val="TableText"/>
              <w:rPr>
                <w:rStyle w:val="Emphasis"/>
              </w:rPr>
            </w:pPr>
            <w:r w:rsidRPr="00F61423">
              <w:rPr>
                <w:rStyle w:val="Emphasis"/>
              </w:rPr>
              <w:t xml:space="preserve">Step-by-step </w:t>
            </w:r>
            <w:r w:rsidR="0064094F">
              <w:rPr>
                <w:rStyle w:val="Emphasis"/>
              </w:rPr>
              <w:t>methodology</w:t>
            </w:r>
          </w:p>
          <w:p w14:paraId="317EC4C5" w14:textId="77777777" w:rsidR="00D96A28" w:rsidRPr="0089012B" w:rsidRDefault="00976A06" w:rsidP="00134C77">
            <w:pPr>
              <w:pStyle w:val="Annotation"/>
            </w:pPr>
            <w:r>
              <w:t>The methodolog</w:t>
            </w:r>
            <w:r w:rsidR="00841159">
              <w:t>y explained below is made for 1 liter (L)</w:t>
            </w:r>
            <w:r>
              <w:t xml:space="preserve"> of saturated solution</w:t>
            </w:r>
            <w:r w:rsidR="00D96A28" w:rsidRPr="0089012B">
              <w:t xml:space="preserve">. </w:t>
            </w:r>
            <w:r w:rsidR="00267299">
              <w:t>If required multiply the concentrations below by the desired volume.</w:t>
            </w:r>
          </w:p>
        </w:tc>
      </w:tr>
      <w:tr w:rsidR="00D96A28" w:rsidRPr="00E12BE7" w14:paraId="539946AA"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6F223921" w14:textId="77777777" w:rsidR="004E38ED" w:rsidRDefault="004E38ED" w:rsidP="00641506">
            <w:pPr>
              <w:pStyle w:val="TableListNumber"/>
              <w:numPr>
                <w:ilvl w:val="0"/>
                <w:numId w:val="0"/>
              </w:numPr>
              <w:ind w:left="432"/>
            </w:pPr>
            <w:r>
              <w:t xml:space="preserve">Step 1: With the desired density </w:t>
            </w:r>
            <w:r w:rsidR="00AD0C29">
              <w:t>current,</w:t>
            </w:r>
            <w:r>
              <w:t xml:space="preserve"> calculate the amount of current needed for the test set up.</w:t>
            </w:r>
            <w:r w:rsidR="00AD0C29">
              <w:t xml:space="preserve"> Low-density currents are preferred. With the current and the voltage output the resistor resistance can be calculated:</w:t>
            </w:r>
          </w:p>
          <w:p w14:paraId="0EF6919D" w14:textId="77777777" w:rsidR="00BA5873" w:rsidRDefault="00BA5873" w:rsidP="00641506">
            <w:pPr>
              <w:pStyle w:val="TableListNumber"/>
              <w:numPr>
                <w:ilvl w:val="0"/>
                <w:numId w:val="0"/>
              </w:numPr>
              <w:ind w:left="432"/>
            </w:pPr>
            <w:r>
              <w:t>For example</w:t>
            </w:r>
            <w:r w:rsidR="00C343E8">
              <w:t xml:space="preserve"> for a current density of </w:t>
            </w:r>
            <m:oMath>
              <m:r>
                <w:rPr>
                  <w:rFonts w:ascii="Cambria Math" w:hAnsi="Cambria Math"/>
                </w:rPr>
                <m:t>470</m:t>
              </m:r>
              <m:f>
                <m:fPr>
                  <m:ctrlPr>
                    <w:rPr>
                      <w:rFonts w:ascii="Cambria Math" w:hAnsi="Cambria Math"/>
                      <w:i/>
                    </w:rPr>
                  </m:ctrlPr>
                </m:fPr>
                <m:num>
                  <m:r>
                    <w:rPr>
                      <w:rFonts w:ascii="Cambria Math" w:hAnsi="Cambria Math"/>
                    </w:rPr>
                    <m:t>μA</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C343E8">
              <w:t>, and a current of 150 mA and a 3V output, the resistor is calculated as follows:</w:t>
            </w:r>
          </w:p>
          <w:p w14:paraId="243CF9CC" w14:textId="77777777" w:rsidR="00BA5873" w:rsidRPr="00BA5873" w:rsidRDefault="00BA5873" w:rsidP="00641506">
            <w:pPr>
              <w:pStyle w:val="TableListNumber"/>
              <w:numPr>
                <w:ilvl w:val="0"/>
                <w:numId w:val="0"/>
              </w:numPr>
              <w:ind w:left="432"/>
            </w:pPr>
            <m:oMathPara>
              <m:oMath>
                <m:r>
                  <w:rPr>
                    <w:rFonts w:ascii="Cambria Math" w:hAnsi="Cambria Math"/>
                  </w:rPr>
                  <m:t>J=470</m:t>
                </m:r>
                <m:f>
                  <m:fPr>
                    <m:ctrlPr>
                      <w:rPr>
                        <w:rFonts w:ascii="Cambria Math" w:hAnsi="Cambria Math"/>
                        <w:i/>
                      </w:rPr>
                    </m:ctrlPr>
                  </m:fPr>
                  <m:num>
                    <m:r>
                      <w:rPr>
                        <w:rFonts w:ascii="Cambria Math" w:hAnsi="Cambria Math"/>
                      </w:rPr>
                      <m:t>μA</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 ;i=150 mA; V=3 V</m:t>
                </m:r>
              </m:oMath>
            </m:oMathPara>
          </w:p>
          <w:p w14:paraId="5247BEB5" w14:textId="77777777" w:rsidR="00BA5873" w:rsidRPr="00BA5873" w:rsidRDefault="00BA5873" w:rsidP="00641506">
            <w:pPr>
              <w:pStyle w:val="TableListNumber"/>
              <w:numPr>
                <w:ilvl w:val="0"/>
                <w:numId w:val="0"/>
              </w:numPr>
              <w:ind w:left="432"/>
            </w:pPr>
            <m:oMathPara>
              <m:oMath>
                <m:r>
                  <w:rPr>
                    <w:rFonts w:ascii="Cambria Math" w:hAnsi="Cambria Math"/>
                  </w:rPr>
                  <m:t>V=iR</m:t>
                </m:r>
              </m:oMath>
            </m:oMathPara>
          </w:p>
          <w:p w14:paraId="256BF70E" w14:textId="77777777" w:rsidR="00BA5873" w:rsidRPr="00BA5873" w:rsidRDefault="00BA5873" w:rsidP="00641506">
            <w:pPr>
              <w:pStyle w:val="TableListNumber"/>
              <w:numPr>
                <w:ilvl w:val="0"/>
                <w:numId w:val="0"/>
              </w:numPr>
              <w:ind w:left="432"/>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 V</m:t>
                    </m:r>
                  </m:num>
                  <m:den>
                    <m:r>
                      <w:rPr>
                        <w:rFonts w:ascii="Cambria Math" w:hAnsi="Cambria Math"/>
                      </w:rPr>
                      <m:t xml:space="preserve">0.15 </m:t>
                    </m:r>
                    <m:r>
                      <m:rPr>
                        <m:sty m:val="p"/>
                      </m:rPr>
                      <w:rPr>
                        <w:rFonts w:ascii="Cambria Math" w:hAnsi="Cambria Math"/>
                      </w:rPr>
                      <m:t>A</m:t>
                    </m:r>
                  </m:den>
                </m:f>
                <m:r>
                  <w:rPr>
                    <w:rFonts w:ascii="Cambria Math" w:hAnsi="Cambria Math"/>
                  </w:rPr>
                  <m:t xml:space="preserve">=20 </m:t>
                </m:r>
                <m:r>
                  <m:rPr>
                    <m:sty m:val="p"/>
                  </m:rPr>
                  <w:rPr>
                    <w:rFonts w:ascii="Cambria Math" w:hAnsi="Cambria Math"/>
                  </w:rPr>
                  <m:t>Ω</m:t>
                </m:r>
              </m:oMath>
            </m:oMathPara>
          </w:p>
          <w:p w14:paraId="39F18AA2" w14:textId="77777777" w:rsidR="00BA5873" w:rsidRDefault="00BA5873" w:rsidP="00641506">
            <w:pPr>
              <w:pStyle w:val="TableListNumber"/>
              <w:numPr>
                <w:ilvl w:val="0"/>
                <w:numId w:val="0"/>
              </w:numPr>
              <w:ind w:left="432"/>
            </w:pPr>
            <w:r>
              <w:t>Checking the power in the resistor is at most half of the rated power. In this example the rated power is 1 Watt</w:t>
            </w:r>
          </w:p>
          <w:p w14:paraId="02604BB0" w14:textId="77777777" w:rsidR="00BA5873" w:rsidRPr="00BA5873" w:rsidRDefault="00BA5873" w:rsidP="00641506">
            <w:pPr>
              <w:pStyle w:val="TableListNumber"/>
              <w:numPr>
                <w:ilvl w:val="0"/>
                <w:numId w:val="0"/>
              </w:numPr>
              <w:ind w:left="432"/>
            </w:pPr>
            <m:oMathPara>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*20=0.45 Watts</m:t>
                </m:r>
              </m:oMath>
            </m:oMathPara>
          </w:p>
          <w:p w14:paraId="43444274" w14:textId="77777777" w:rsidR="00BA5873" w:rsidRDefault="00E20D77" w:rsidP="00641506">
            <w:pPr>
              <w:pStyle w:val="TableListNumber"/>
              <w:numPr>
                <w:ilvl w:val="0"/>
                <w:numId w:val="0"/>
              </w:numPr>
              <w:ind w:left="432"/>
            </w:pPr>
            <w:r>
              <w:t>Therefore,</w:t>
            </w:r>
            <w:r w:rsidR="00BA5873">
              <w:t xml:space="preserve"> we have a factor of safety of approximately 2. If the power is less than the rating or close to the rated power, there is a high chance of the resistor burning</w:t>
            </w:r>
            <w:r>
              <w:t>, thus the current will not be maintained in the circuit.</w:t>
            </w:r>
          </w:p>
          <w:p w14:paraId="2CB639BB" w14:textId="77777777" w:rsidR="00641506" w:rsidRDefault="00641506" w:rsidP="00641506">
            <w:pPr>
              <w:pStyle w:val="TableListNumber"/>
              <w:numPr>
                <w:ilvl w:val="0"/>
                <w:numId w:val="0"/>
              </w:numPr>
              <w:ind w:left="432"/>
            </w:pPr>
            <w:r>
              <w:lastRenderedPageBreak/>
              <w:t xml:space="preserve">Step </w:t>
            </w:r>
            <w:r w:rsidR="00E20D77">
              <w:t>2</w:t>
            </w:r>
            <w:r w:rsidR="00FE5639">
              <w:t>:</w:t>
            </w:r>
            <w:r w:rsidR="00976A06">
              <w:t xml:space="preserve"> Prepare the work </w:t>
            </w:r>
            <w:r w:rsidR="004E38ED">
              <w:t>area:</w:t>
            </w:r>
            <w:r w:rsidR="00976A06">
              <w:t xml:space="preserve"> </w:t>
            </w:r>
            <w:r w:rsidR="004E38ED">
              <w:t>put packing</w:t>
            </w:r>
            <w:r w:rsidR="00976A06">
              <w:t xml:space="preserve"> paper on counter or table of specimen preparation. Place und</w:t>
            </w:r>
            <w:r w:rsidR="004E38ED">
              <w:t>erneath each specimen container</w:t>
            </w:r>
            <w:r w:rsidR="00976A06">
              <w:t>.</w:t>
            </w:r>
          </w:p>
          <w:p w14:paraId="65D18064" w14:textId="77777777" w:rsidR="00641506" w:rsidRDefault="00E20D77" w:rsidP="00641506">
            <w:pPr>
              <w:pStyle w:val="TableListNumber"/>
              <w:numPr>
                <w:ilvl w:val="0"/>
                <w:numId w:val="0"/>
              </w:numPr>
              <w:ind w:left="432"/>
            </w:pPr>
            <w:r>
              <w:t>Step 3</w:t>
            </w:r>
            <w:r w:rsidR="00FE5639">
              <w:t>:</w:t>
            </w:r>
            <w:r w:rsidR="00976A06">
              <w:t xml:space="preserve"> Turn on scale and ensure the scale is level. In the 1 gal container measure </w:t>
            </w:r>
            <w:r w:rsidR="004E38ED">
              <w:t>0.3M of NaCl (17.5 g per L of water)</w:t>
            </w:r>
          </w:p>
          <w:p w14:paraId="313764C8" w14:textId="77777777" w:rsidR="00267299" w:rsidRPr="00267299" w:rsidRDefault="004E38ED" w:rsidP="004F74A3">
            <w:pPr>
              <w:pStyle w:val="TableListNumber"/>
              <w:numPr>
                <w:ilvl w:val="0"/>
                <w:numId w:val="18"/>
              </w:numPr>
            </w:pPr>
            <w:r>
              <w:rPr>
                <w:bCs/>
              </w:rPr>
              <w:t>17</w:t>
            </w:r>
            <w:r w:rsidR="00267299">
              <w:rPr>
                <w:bCs/>
              </w:rPr>
              <w:t>.</w:t>
            </w:r>
            <w:r>
              <w:rPr>
                <w:bCs/>
              </w:rPr>
              <w:t>5</w:t>
            </w:r>
            <w:r w:rsidR="00267299">
              <w:rPr>
                <w:bCs/>
              </w:rPr>
              <w:t xml:space="preserve"> g of </w:t>
            </w:r>
            <w:r>
              <w:rPr>
                <w:bCs/>
              </w:rPr>
              <w:t>sodium chloride (NaCl)</w:t>
            </w:r>
          </w:p>
          <w:p w14:paraId="35220813" w14:textId="77777777" w:rsidR="00267299" w:rsidRDefault="00267299" w:rsidP="004F74A3">
            <w:pPr>
              <w:pStyle w:val="TableListNumber"/>
              <w:numPr>
                <w:ilvl w:val="0"/>
                <w:numId w:val="18"/>
              </w:numPr>
            </w:pPr>
            <w:r>
              <w:rPr>
                <w:bCs/>
              </w:rPr>
              <w:t>1 L distilled water</w:t>
            </w:r>
          </w:p>
          <w:p w14:paraId="759C9C50" w14:textId="77777777" w:rsidR="006A630B" w:rsidRDefault="00E20D77" w:rsidP="00641506">
            <w:pPr>
              <w:pStyle w:val="TableListNumber"/>
              <w:numPr>
                <w:ilvl w:val="0"/>
                <w:numId w:val="0"/>
              </w:numPr>
              <w:ind w:left="432"/>
            </w:pPr>
            <w:r>
              <w:t>Step 4</w:t>
            </w:r>
            <w:r w:rsidR="00FE5639">
              <w:t>:</w:t>
            </w:r>
            <w:r w:rsidR="00976A06">
              <w:t xml:space="preserve"> </w:t>
            </w:r>
            <w:r w:rsidR="004E38ED">
              <w:t>Saturate the assembly with Sodium Chloride solution</w:t>
            </w:r>
            <w:r w:rsidR="00267299">
              <w:t>.</w:t>
            </w:r>
          </w:p>
          <w:p w14:paraId="142599FC" w14:textId="77777777" w:rsidR="00E20D77" w:rsidRDefault="00E20D77" w:rsidP="00641506">
            <w:pPr>
              <w:pStyle w:val="TableListNumber"/>
              <w:numPr>
                <w:ilvl w:val="0"/>
                <w:numId w:val="0"/>
              </w:numPr>
              <w:ind w:left="432"/>
            </w:pPr>
            <w:r>
              <w:t xml:space="preserve">Step 5: Connect the resistor to the terminal block. Connect the rebar wire to the terminal block The positive current is connected to the resistor wire. The negative pole is connected to the stainless steel mesh wire. </w:t>
            </w:r>
          </w:p>
          <w:p w14:paraId="019101D6" w14:textId="77777777" w:rsidR="00E20D77" w:rsidRDefault="00E20D77" w:rsidP="00641506">
            <w:pPr>
              <w:pStyle w:val="TableListNumber"/>
              <w:numPr>
                <w:ilvl w:val="0"/>
                <w:numId w:val="0"/>
              </w:numPr>
              <w:ind w:left="432"/>
            </w:pPr>
          </w:p>
          <w:tbl>
            <w:tblPr>
              <w:tblStyle w:val="TableGrid"/>
              <w:tblW w:w="8211"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45"/>
              <w:gridCol w:w="3466"/>
            </w:tblGrid>
            <w:tr w:rsidR="00E20D77" w14:paraId="1FCE97A5" w14:textId="77777777" w:rsidTr="00560994">
              <w:tc>
                <w:tcPr>
                  <w:tcW w:w="4745" w:type="dxa"/>
                  <w:vAlign w:val="center"/>
                </w:tcPr>
                <w:p w14:paraId="33002571" w14:textId="77777777" w:rsidR="00E20D77" w:rsidRDefault="00E20D77" w:rsidP="00560994">
                  <w:pPr>
                    <w:pStyle w:val="TableListNumber"/>
                    <w:framePr w:hSpace="180" w:wrap="around" w:vAnchor="text" w:hAnchor="text" w:xAlign="center" w:y="1"/>
                    <w:numPr>
                      <w:ilvl w:val="0"/>
                      <w:numId w:val="0"/>
                    </w:numPr>
                    <w:suppressOverlap/>
                    <w:jc w:val="center"/>
                  </w:pPr>
                  <w:r>
                    <w:rPr>
                      <w:noProof/>
                    </w:rPr>
                    <w:drawing>
                      <wp:inline distT="0" distB="0" distL="0" distR="0" wp14:anchorId="7E070CD0" wp14:editId="5C25AF2C">
                        <wp:extent cx="2651760" cy="7724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05.jpg"/>
                                <pic:cNvPicPr/>
                              </pic:nvPicPr>
                              <pic:blipFill rotWithShape="1">
                                <a:blip r:embed="rId9" cstate="print">
                                  <a:extLst>
                                    <a:ext uri="{28A0092B-C50C-407E-A947-70E740481C1C}">
                                      <a14:useLocalDpi xmlns:a14="http://schemas.microsoft.com/office/drawing/2010/main" val="0"/>
                                    </a:ext>
                                  </a:extLst>
                                </a:blip>
                                <a:srcRect l="30625" t="34526" r="-1" b="38528"/>
                                <a:stretch/>
                              </pic:blipFill>
                              <pic:spPr bwMode="auto">
                                <a:xfrm rot="10800000" flipV="1">
                                  <a:off x="0" y="0"/>
                                  <a:ext cx="2651760" cy="772441"/>
                                </a:xfrm>
                                <a:prstGeom prst="rect">
                                  <a:avLst/>
                                </a:prstGeom>
                                <a:ln>
                                  <a:noFill/>
                                </a:ln>
                                <a:extLst>
                                  <a:ext uri="{53640926-AAD7-44D8-BBD7-CCE9431645EC}">
                                    <a14:shadowObscured xmlns:a14="http://schemas.microsoft.com/office/drawing/2010/main"/>
                                  </a:ext>
                                </a:extLst>
                              </pic:spPr>
                            </pic:pic>
                          </a:graphicData>
                        </a:graphic>
                      </wp:inline>
                    </w:drawing>
                  </w:r>
                </w:p>
              </w:tc>
              <w:tc>
                <w:tcPr>
                  <w:tcW w:w="3466" w:type="dxa"/>
                  <w:vAlign w:val="center"/>
                </w:tcPr>
                <w:p w14:paraId="27A92A75" w14:textId="77777777" w:rsidR="00E20D77" w:rsidRDefault="00E20D77" w:rsidP="00560994">
                  <w:pPr>
                    <w:pStyle w:val="TableListNumber"/>
                    <w:framePr w:hSpace="180" w:wrap="around" w:vAnchor="text" w:hAnchor="text" w:xAlign="center" w:y="1"/>
                    <w:numPr>
                      <w:ilvl w:val="0"/>
                      <w:numId w:val="0"/>
                    </w:numPr>
                    <w:suppressOverlap/>
                    <w:jc w:val="center"/>
                  </w:pPr>
                  <w:r>
                    <w:rPr>
                      <w:noProof/>
                    </w:rPr>
                    <w:drawing>
                      <wp:inline distT="0" distB="0" distL="0" distR="0" wp14:anchorId="2180F89C" wp14:editId="5A62EB73">
                        <wp:extent cx="2651760" cy="1988820"/>
                        <wp:effectExtent l="762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06.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651760" cy="1988820"/>
                                </a:xfrm>
                                <a:prstGeom prst="rect">
                                  <a:avLst/>
                                </a:prstGeom>
                              </pic:spPr>
                            </pic:pic>
                          </a:graphicData>
                        </a:graphic>
                      </wp:inline>
                    </w:drawing>
                  </w:r>
                </w:p>
              </w:tc>
            </w:tr>
            <w:tr w:rsidR="00E20D77" w14:paraId="0B1C16EB" w14:textId="77777777" w:rsidTr="00560994">
              <w:tc>
                <w:tcPr>
                  <w:tcW w:w="4745" w:type="dxa"/>
                </w:tcPr>
                <w:p w14:paraId="539C5B8F" w14:textId="77777777" w:rsidR="00E20D77" w:rsidRDefault="00C343E8" w:rsidP="00560994">
                  <w:pPr>
                    <w:pStyle w:val="TableListNumber"/>
                    <w:framePr w:hSpace="180" w:wrap="around" w:vAnchor="text" w:hAnchor="text" w:xAlign="center" w:y="1"/>
                    <w:numPr>
                      <w:ilvl w:val="0"/>
                      <w:numId w:val="19"/>
                    </w:numPr>
                    <w:suppressOverlap/>
                  </w:pPr>
                  <w:r>
                    <w:t>Connection of resistor and stainless steel wire in terminal block. Also shown connection to positive pole</w:t>
                  </w:r>
                </w:p>
              </w:tc>
              <w:tc>
                <w:tcPr>
                  <w:tcW w:w="3466" w:type="dxa"/>
                </w:tcPr>
                <w:p w14:paraId="30717180" w14:textId="77777777" w:rsidR="00E20D77" w:rsidRDefault="00C343E8" w:rsidP="00560994">
                  <w:pPr>
                    <w:pStyle w:val="TableListNumber"/>
                    <w:keepNext/>
                    <w:framePr w:hSpace="180" w:wrap="around" w:vAnchor="text" w:hAnchor="text" w:xAlign="center" w:y="1"/>
                    <w:numPr>
                      <w:ilvl w:val="0"/>
                      <w:numId w:val="19"/>
                    </w:numPr>
                    <w:suppressOverlap/>
                  </w:pPr>
                  <w:r>
                    <w:t>Connect negative pole to stainless steel mesh wire</w:t>
                  </w:r>
                </w:p>
              </w:tc>
            </w:tr>
          </w:tbl>
          <w:p w14:paraId="4FA7D990" w14:textId="77777777" w:rsidR="00E20D77" w:rsidRDefault="00C343E8" w:rsidP="00C343E8">
            <w:pPr>
              <w:pStyle w:val="Caption"/>
              <w:jc w:val="center"/>
            </w:pPr>
            <w:r>
              <w:t xml:space="preserve">Figure </w:t>
            </w:r>
            <w:fldSimple w:instr=" SEQ Figure \* ARABIC ">
              <w:r>
                <w:rPr>
                  <w:noProof/>
                </w:rPr>
                <w:t>1</w:t>
              </w:r>
            </w:fldSimple>
            <w:r>
              <w:t xml:space="preserve"> Connections for test setup</w:t>
            </w:r>
          </w:p>
          <w:p w14:paraId="755238E2" w14:textId="77777777" w:rsidR="00E20D77" w:rsidRDefault="00E20D77" w:rsidP="00641506">
            <w:pPr>
              <w:pStyle w:val="TableListNumber"/>
              <w:numPr>
                <w:ilvl w:val="0"/>
                <w:numId w:val="0"/>
              </w:numPr>
              <w:ind w:left="432"/>
            </w:pPr>
          </w:p>
          <w:p w14:paraId="6E5D328E" w14:textId="77777777" w:rsidR="00E20D77" w:rsidRDefault="00E20D77" w:rsidP="00C343E8">
            <w:pPr>
              <w:pStyle w:val="TableListNumber"/>
              <w:numPr>
                <w:ilvl w:val="0"/>
                <w:numId w:val="0"/>
              </w:numPr>
              <w:ind w:left="432"/>
              <w:jc w:val="center"/>
            </w:pPr>
            <w:r w:rsidRPr="00E20D77">
              <w:rPr>
                <w:noProof/>
              </w:rPr>
              <w:drawing>
                <wp:inline distT="0" distB="0" distL="0" distR="0" wp14:anchorId="600A7944" wp14:editId="66591EDF">
                  <wp:extent cx="3334163" cy="2286000"/>
                  <wp:effectExtent l="0" t="0" r="0" b="0"/>
                  <wp:docPr id="2" name="Picture 2" descr="Q:\My Drive\PhD Program\Research\Corroded BBT\Pictures\IMG_1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My Drive\PhD Program\Research\Corroded BBT\Pictures\IMG_1236.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935" t="32807" r="12799" b="22155"/>
                          <a:stretch/>
                        </pic:blipFill>
                        <pic:spPr bwMode="auto">
                          <a:xfrm>
                            <a:off x="0" y="0"/>
                            <a:ext cx="3334163"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0869668D" w14:textId="77777777" w:rsidR="00C343E8" w:rsidRDefault="00C343E8" w:rsidP="00C343E8">
            <w:pPr>
              <w:pStyle w:val="Caption"/>
              <w:jc w:val="center"/>
            </w:pPr>
            <w:r>
              <w:t xml:space="preserve">Figure </w:t>
            </w:r>
            <w:fldSimple w:instr=" SEQ Figure \* ARABIC ">
              <w:r>
                <w:rPr>
                  <w:noProof/>
                </w:rPr>
                <w:t>2</w:t>
              </w:r>
            </w:fldSimple>
            <w:r>
              <w:t xml:space="preserve"> Final accelerated corrosion setup</w:t>
            </w:r>
          </w:p>
          <w:p w14:paraId="4E8FF787" w14:textId="77777777" w:rsidR="00E20D77" w:rsidRDefault="00E20D77" w:rsidP="00641506">
            <w:pPr>
              <w:pStyle w:val="TableListNumber"/>
              <w:numPr>
                <w:ilvl w:val="0"/>
                <w:numId w:val="0"/>
              </w:numPr>
              <w:ind w:left="432"/>
            </w:pPr>
          </w:p>
          <w:p w14:paraId="0417DAC0" w14:textId="77777777" w:rsidR="00E20D77" w:rsidRDefault="00E20D77" w:rsidP="00641506">
            <w:pPr>
              <w:pStyle w:val="TableListNumber"/>
              <w:numPr>
                <w:ilvl w:val="0"/>
                <w:numId w:val="0"/>
              </w:numPr>
              <w:ind w:left="432"/>
            </w:pPr>
            <w:r>
              <w:t>Step 6: Turn on the power supply. Set the current and the voltage according to the values used to calculate the desired level of corrosion.</w:t>
            </w:r>
          </w:p>
          <w:p w14:paraId="222FB006" w14:textId="77777777" w:rsidR="00267299" w:rsidRDefault="00267299" w:rsidP="00641506">
            <w:pPr>
              <w:pStyle w:val="TableListNumber"/>
              <w:numPr>
                <w:ilvl w:val="0"/>
                <w:numId w:val="0"/>
              </w:numPr>
              <w:ind w:left="432"/>
            </w:pPr>
            <w:r>
              <w:t xml:space="preserve">Step </w:t>
            </w:r>
            <w:r w:rsidR="00E20D77">
              <w:t>7</w:t>
            </w:r>
            <w:r>
              <w:t xml:space="preserve">: </w:t>
            </w:r>
            <w:r w:rsidR="004E38ED">
              <w:t>Start the current</w:t>
            </w:r>
            <w:r>
              <w:t>.</w:t>
            </w:r>
          </w:p>
          <w:p w14:paraId="1A809978" w14:textId="77777777" w:rsidR="00E20D77" w:rsidRDefault="00E20D77" w:rsidP="00641506">
            <w:pPr>
              <w:pStyle w:val="TableListNumber"/>
              <w:numPr>
                <w:ilvl w:val="0"/>
                <w:numId w:val="0"/>
              </w:numPr>
              <w:ind w:left="432"/>
            </w:pPr>
            <w:r>
              <w:t>Step 8: If necessary, adjust the voltage to maintain the desired current.</w:t>
            </w:r>
          </w:p>
          <w:p w14:paraId="528C486A" w14:textId="77777777" w:rsidR="00267299" w:rsidRDefault="00E20D77" w:rsidP="00641506">
            <w:pPr>
              <w:pStyle w:val="TableListNumber"/>
              <w:numPr>
                <w:ilvl w:val="0"/>
                <w:numId w:val="0"/>
              </w:numPr>
              <w:ind w:left="432"/>
            </w:pPr>
            <w:r>
              <w:t>Step 9</w:t>
            </w:r>
            <w:r w:rsidR="00267299">
              <w:t xml:space="preserve">: </w:t>
            </w:r>
            <w:r w:rsidR="004E38ED">
              <w:t>Wait the amount of time calculated using Faraday’s Equation for the desired level of corrosion</w:t>
            </w:r>
            <w:r w:rsidR="00183B01">
              <w:t>.</w:t>
            </w:r>
          </w:p>
          <w:p w14:paraId="6AC2F0B5" w14:textId="77777777" w:rsidR="00D96A28" w:rsidRPr="00E12BE7" w:rsidRDefault="00E20D77" w:rsidP="004E38ED">
            <w:pPr>
              <w:pStyle w:val="TableListNumber"/>
              <w:numPr>
                <w:ilvl w:val="0"/>
                <w:numId w:val="0"/>
              </w:numPr>
              <w:ind w:left="432"/>
            </w:pPr>
            <w:r>
              <w:t>Step 10</w:t>
            </w:r>
            <w:r w:rsidR="00183B01">
              <w:t>:</w:t>
            </w:r>
            <w:r w:rsidR="004E38ED">
              <w:t xml:space="preserve"> Continue with cleaning of the corrosion cleaning procedure</w:t>
            </w:r>
          </w:p>
        </w:tc>
      </w:tr>
      <w:tr w:rsidR="00D96A28" w:rsidRPr="00E12BE7" w14:paraId="4AE1D6F6"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3A38CBB6" w14:textId="77777777" w:rsidR="00D96A28" w:rsidRPr="00E12BE7" w:rsidRDefault="001F30C0" w:rsidP="00590E81">
            <w:pPr>
              <w:pStyle w:val="TableText"/>
            </w:pPr>
            <w:r>
              <w:lastRenderedPageBreak/>
              <w:t>6</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2FEBEACC" w14:textId="77777777" w:rsidR="00641506" w:rsidRPr="00641506" w:rsidRDefault="00641506" w:rsidP="00641506">
            <w:pPr>
              <w:pStyle w:val="TableText"/>
              <w:rPr>
                <w:rStyle w:val="Emphasis"/>
              </w:rPr>
            </w:pPr>
            <w:r w:rsidRPr="00641506">
              <w:rPr>
                <w:rStyle w:val="Emphasis"/>
              </w:rPr>
              <w:t>Designated area</w:t>
            </w:r>
          </w:p>
          <w:p w14:paraId="089B5A3F" w14:textId="77777777" w:rsidR="00D96A28" w:rsidRPr="00641506" w:rsidRDefault="00641506" w:rsidP="00641506">
            <w:pPr>
              <w:pStyle w:val="TableText"/>
              <w:rPr>
                <w:i/>
                <w:iCs/>
              </w:rPr>
            </w:pPr>
            <w:r w:rsidRPr="00641506">
              <w:rPr>
                <w:rStyle w:val="Emphasis"/>
                <w:b w:val="0"/>
                <w:i/>
              </w:rPr>
              <w:t>.</w:t>
            </w:r>
          </w:p>
        </w:tc>
      </w:tr>
      <w:tr w:rsidR="00D96A28" w:rsidRPr="00E12BE7" w14:paraId="0EFED406"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55007E6C" w14:textId="77777777" w:rsidR="00D96A28" w:rsidRPr="00E12BE7" w:rsidRDefault="00183B01" w:rsidP="00183B01">
            <w:pPr>
              <w:pStyle w:val="TableText"/>
            </w:pPr>
            <w:r>
              <w:t>Room temperature area.</w:t>
            </w:r>
          </w:p>
        </w:tc>
      </w:tr>
      <w:tr w:rsidR="00D96A28" w:rsidRPr="00E12BE7" w14:paraId="4D038890"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61189509" w14:textId="77777777" w:rsidR="00D96A28" w:rsidRPr="00E12BE7" w:rsidRDefault="001F30C0" w:rsidP="00590E81">
            <w:pPr>
              <w:pStyle w:val="TableText"/>
            </w:pPr>
            <w:r>
              <w:t>7</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071A7694" w14:textId="77777777" w:rsidR="004813DE" w:rsidRPr="00F61423" w:rsidRDefault="00D96A28" w:rsidP="00590E81">
            <w:pPr>
              <w:pStyle w:val="TableText"/>
              <w:rPr>
                <w:rStyle w:val="Emphasis"/>
              </w:rPr>
            </w:pPr>
            <w:r w:rsidRPr="00F61423">
              <w:rPr>
                <w:rStyle w:val="Emphasis"/>
              </w:rPr>
              <w:t xml:space="preserve">Special </w:t>
            </w:r>
            <w:r w:rsidR="004813DE" w:rsidRPr="00F61423">
              <w:rPr>
                <w:rStyle w:val="Emphasis"/>
              </w:rPr>
              <w:t>h</w:t>
            </w:r>
            <w:r w:rsidRPr="00F61423">
              <w:rPr>
                <w:rStyle w:val="Emphasis"/>
              </w:rPr>
              <w:t xml:space="preserve">andling </w:t>
            </w:r>
            <w:r w:rsidR="004813DE" w:rsidRPr="00F61423">
              <w:rPr>
                <w:rStyle w:val="Emphasis"/>
              </w:rPr>
              <w:t>p</w:t>
            </w:r>
            <w:r w:rsidRPr="00F61423">
              <w:rPr>
                <w:rStyle w:val="Emphasis"/>
              </w:rPr>
              <w:t xml:space="preserve">rocedures, </w:t>
            </w:r>
            <w:r w:rsidR="004813DE" w:rsidRPr="00F61423">
              <w:rPr>
                <w:rStyle w:val="Emphasis"/>
              </w:rPr>
              <w:t>t</w:t>
            </w:r>
            <w:r w:rsidRPr="00F61423">
              <w:rPr>
                <w:rStyle w:val="Emphasis"/>
              </w:rPr>
              <w:t>ransport</w:t>
            </w:r>
            <w:r w:rsidR="004813DE" w:rsidRPr="00F61423">
              <w:rPr>
                <w:rStyle w:val="Emphasis"/>
              </w:rPr>
              <w:t>, and s</w:t>
            </w:r>
            <w:r w:rsidRPr="00F61423">
              <w:rPr>
                <w:rStyle w:val="Emphasis"/>
              </w:rPr>
              <w:t xml:space="preserve">torage </w:t>
            </w:r>
            <w:r w:rsidR="004813DE" w:rsidRPr="00F61423">
              <w:rPr>
                <w:rStyle w:val="Emphasis"/>
              </w:rPr>
              <w:t>r</w:t>
            </w:r>
            <w:r w:rsidRPr="00F61423">
              <w:rPr>
                <w:rStyle w:val="Emphasis"/>
              </w:rPr>
              <w:t>equirements</w:t>
            </w:r>
          </w:p>
          <w:p w14:paraId="1D43CC5B" w14:textId="77777777" w:rsidR="00D96A28" w:rsidRPr="0089012B" w:rsidRDefault="00D96A28" w:rsidP="00FF269A">
            <w:pPr>
              <w:pStyle w:val="Annotation"/>
            </w:pPr>
            <w:r w:rsidRPr="0089012B">
              <w:t xml:space="preserve">Describe special handling and storage requirements for hazardous </w:t>
            </w:r>
            <w:r w:rsidR="00FF269A">
              <w:t>chemicals used in this procedure</w:t>
            </w:r>
            <w:r w:rsidRPr="0089012B">
              <w:t>, espec</w:t>
            </w:r>
            <w:r w:rsidR="00FF269A">
              <w:t xml:space="preserve">ially </w:t>
            </w:r>
            <w:r w:rsidR="00730AEE">
              <w:t xml:space="preserve">those that are </w:t>
            </w:r>
            <w:r w:rsidRPr="0089012B">
              <w:t>highly reactive/ unstable</w:t>
            </w:r>
            <w:r w:rsidR="00730AEE">
              <w:t>, flammable toxic</w:t>
            </w:r>
            <w:r w:rsidRPr="0089012B">
              <w:t xml:space="preserve"> and cor</w:t>
            </w:r>
            <w:r w:rsidR="00FF269A">
              <w:t>ro</w:t>
            </w:r>
            <w:r w:rsidR="00730AEE">
              <w:t>sive</w:t>
            </w:r>
            <w:r w:rsidR="00FF269A">
              <w:t xml:space="preserve">. Describe </w:t>
            </w:r>
            <w:r w:rsidRPr="0089012B">
              <w:t>sec</w:t>
            </w:r>
            <w:r w:rsidR="00FF269A">
              <w:t>ondary containment requirements for transport</w:t>
            </w:r>
            <w:r w:rsidRPr="0089012B">
              <w:t xml:space="preserve"> between </w:t>
            </w:r>
            <w:r w:rsidR="00FF269A">
              <w:t>laboratory rooms</w:t>
            </w:r>
            <w:r w:rsidR="00730AEE">
              <w:t>.</w:t>
            </w:r>
          </w:p>
        </w:tc>
      </w:tr>
      <w:tr w:rsidR="00D96A28" w:rsidRPr="00E12BE7" w14:paraId="2511711D"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1B9ADD6C" w14:textId="77777777" w:rsidR="00D96A28" w:rsidRPr="00E12BE7" w:rsidRDefault="00D96A28" w:rsidP="00590E81">
            <w:pPr>
              <w:pStyle w:val="TableText"/>
            </w:pPr>
          </w:p>
          <w:p w14:paraId="1F2D3B4C" w14:textId="77777777" w:rsidR="00D96A28" w:rsidRDefault="00183B01" w:rsidP="00590E81">
            <w:pPr>
              <w:pStyle w:val="TableText"/>
            </w:pPr>
            <w:r>
              <w:t xml:space="preserve">The disposal of the solution should be performed as follows. </w:t>
            </w:r>
          </w:p>
          <w:p w14:paraId="25489BE4" w14:textId="77777777" w:rsidR="00183B01" w:rsidRDefault="00183B01" w:rsidP="00183B01">
            <w:pPr>
              <w:pStyle w:val="TableText"/>
              <w:ind w:left="396"/>
            </w:pPr>
            <w:r>
              <w:t xml:space="preserve">Step 1: In a container such as a bucket, slowly pour the solution in the bucket making sure to not spill the solution. </w:t>
            </w:r>
          </w:p>
          <w:p w14:paraId="6D914607" w14:textId="77777777" w:rsidR="00183B01" w:rsidRDefault="00183B01" w:rsidP="00183B01">
            <w:pPr>
              <w:pStyle w:val="TableText"/>
              <w:ind w:left="396"/>
            </w:pPr>
            <w:r>
              <w:t xml:space="preserve">Step 2: Pour the solution in the cement waste designated </w:t>
            </w:r>
            <w:r w:rsidR="00CC4E8E">
              <w:t>container</w:t>
            </w:r>
            <w:r>
              <w:t>.</w:t>
            </w:r>
          </w:p>
          <w:p w14:paraId="79387054" w14:textId="77777777" w:rsidR="00183B01" w:rsidRPr="00E12BE7" w:rsidRDefault="00183B01" w:rsidP="00183B01">
            <w:pPr>
              <w:pStyle w:val="TableText"/>
              <w:ind w:left="396"/>
            </w:pPr>
            <w:r>
              <w:t>Step 3: Clean any droplets in the working area.</w:t>
            </w:r>
          </w:p>
          <w:p w14:paraId="053A350A" w14:textId="77777777" w:rsidR="00D96A28" w:rsidRPr="00E12BE7" w:rsidRDefault="00D96A28" w:rsidP="00183B01">
            <w:pPr>
              <w:pStyle w:val="TableText"/>
              <w:ind w:left="0"/>
            </w:pPr>
          </w:p>
        </w:tc>
      </w:tr>
      <w:tr w:rsidR="009F6120" w:rsidRPr="00E12BE7" w14:paraId="11A9B6CD"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292D2D05" w14:textId="77777777" w:rsidR="009F6120" w:rsidRDefault="009F6120" w:rsidP="00590E81">
            <w:pPr>
              <w:pStyle w:val="TableText"/>
            </w:pPr>
            <w:r>
              <w:t>8</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4524D73B" w14:textId="77777777" w:rsidR="009F6120" w:rsidRPr="009F6120" w:rsidRDefault="00CC4E8E" w:rsidP="009F6120">
            <w:pPr>
              <w:pStyle w:val="TableText"/>
              <w:rPr>
                <w:rStyle w:val="Emphasis"/>
              </w:rPr>
            </w:pPr>
            <w:r>
              <w:rPr>
                <w:rStyle w:val="Emphasis"/>
              </w:rPr>
              <w:t xml:space="preserve">Unwanted material </w:t>
            </w:r>
            <w:r w:rsidR="009F6120" w:rsidRPr="009F6120">
              <w:rPr>
                <w:rStyle w:val="Emphasis"/>
              </w:rPr>
              <w:t>disposal</w:t>
            </w:r>
          </w:p>
          <w:p w14:paraId="3161D80A" w14:textId="77777777" w:rsidR="009F6120" w:rsidRPr="00B26ECE" w:rsidRDefault="009F6120" w:rsidP="00223181">
            <w:pPr>
              <w:pStyle w:val="TableText"/>
              <w:rPr>
                <w:rStyle w:val="Emphasis"/>
              </w:rPr>
            </w:pPr>
            <w:r w:rsidRPr="009F6120">
              <w:rPr>
                <w:rStyle w:val="Emphasis"/>
              </w:rPr>
              <w:t xml:space="preserve">Identify and list all </w:t>
            </w:r>
            <w:r w:rsidR="00223181">
              <w:rPr>
                <w:rStyle w:val="Emphasis"/>
              </w:rPr>
              <w:t xml:space="preserve">hazardous </w:t>
            </w:r>
            <w:r w:rsidRPr="009F6120">
              <w:rPr>
                <w:rStyle w:val="Emphasis"/>
              </w:rPr>
              <w:t>waste</w:t>
            </w:r>
            <w:r w:rsidR="00223181">
              <w:rPr>
                <w:rStyle w:val="Emphasis"/>
              </w:rPr>
              <w:t xml:space="preserve"> to be generated </w:t>
            </w:r>
            <w:r w:rsidRPr="009F6120">
              <w:rPr>
                <w:rStyle w:val="Emphasis"/>
              </w:rPr>
              <w:t xml:space="preserve">and appropriate disposal procedures. </w:t>
            </w:r>
            <w:r w:rsidR="00223181">
              <w:rPr>
                <w:rStyle w:val="Emphasis"/>
              </w:rPr>
              <w:t>Include liquid and solid waste.</w:t>
            </w:r>
          </w:p>
        </w:tc>
      </w:tr>
      <w:tr w:rsidR="009F6120" w:rsidRPr="00E12BE7" w14:paraId="602C18CD" w14:textId="77777777" w:rsidTr="007D44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tcPr>
          <w:p w14:paraId="36D68EAB" w14:textId="77777777" w:rsidR="00173B8E" w:rsidRPr="00841159" w:rsidRDefault="00841159" w:rsidP="00841159">
            <w:pPr>
              <w:pStyle w:val="TableText"/>
              <w:rPr>
                <w:rStyle w:val="Emphasis"/>
                <w:b w:val="0"/>
              </w:rPr>
            </w:pPr>
            <w:r w:rsidRPr="00841159">
              <w:rPr>
                <w:rStyle w:val="Emphasis"/>
                <w:b w:val="0"/>
              </w:rPr>
              <w:t>The procedures outlined by EHS should be followed. The unwanted material generated in this process is the calcium hydroxide solution. A waste accumulation label should be obtained and correctly disposed after the passive layer generation process is performed.</w:t>
            </w:r>
          </w:p>
        </w:tc>
      </w:tr>
      <w:tr w:rsidR="00D96A28" w:rsidRPr="00E12BE7" w14:paraId="5870B355"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16C052C8" w14:textId="77777777" w:rsidR="00D96A28" w:rsidRPr="00E12BE7" w:rsidRDefault="001F30C0" w:rsidP="00590E81">
            <w:pPr>
              <w:pStyle w:val="TableText"/>
            </w:pPr>
            <w:r>
              <w:t>9</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6B34821E" w14:textId="77777777" w:rsidR="00D96A28" w:rsidRPr="003903C0" w:rsidRDefault="00D96A28" w:rsidP="003903C0">
            <w:pPr>
              <w:pStyle w:val="TableText"/>
              <w:rPr>
                <w:b/>
                <w:iCs/>
              </w:rPr>
            </w:pPr>
            <w:r w:rsidRPr="00F61423">
              <w:rPr>
                <w:rStyle w:val="Emphasis"/>
              </w:rPr>
              <w:t xml:space="preserve">Emergency </w:t>
            </w:r>
            <w:r w:rsidR="003F6C68" w:rsidRPr="00F61423">
              <w:rPr>
                <w:rStyle w:val="Emphasis"/>
              </w:rPr>
              <w:t>p</w:t>
            </w:r>
            <w:r w:rsidRPr="00F61423">
              <w:rPr>
                <w:rStyle w:val="Emphasis"/>
              </w:rPr>
              <w:t>rocedures</w:t>
            </w:r>
          </w:p>
        </w:tc>
      </w:tr>
      <w:tr w:rsidR="00D96A28" w:rsidRPr="00E12BE7" w14:paraId="27BEB6B3"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769C9639" w14:textId="77777777" w:rsidR="003763DF" w:rsidRPr="003763DF" w:rsidRDefault="001F7E20" w:rsidP="00590E81">
            <w:pPr>
              <w:pStyle w:val="TableText"/>
              <w:rPr>
                <w:b/>
                <w:color w:val="000000"/>
                <w:u w:val="single"/>
              </w:rPr>
            </w:pPr>
            <w:r>
              <w:rPr>
                <w:b/>
                <w:color w:val="000000"/>
                <w:kern w:val="16"/>
              </w:rPr>
              <w:t>Life</w:t>
            </w:r>
            <w:r w:rsidR="00D96A28" w:rsidRPr="003763DF">
              <w:rPr>
                <w:b/>
                <w:color w:val="000000"/>
                <w:kern w:val="16"/>
              </w:rPr>
              <w:t>-</w:t>
            </w:r>
            <w:r w:rsidR="003763DF" w:rsidRPr="003763DF">
              <w:rPr>
                <w:b/>
                <w:color w:val="000000"/>
                <w:kern w:val="16"/>
              </w:rPr>
              <w:t>t</w:t>
            </w:r>
            <w:r w:rsidR="00D96A28" w:rsidRPr="003763DF">
              <w:rPr>
                <w:b/>
                <w:color w:val="000000"/>
                <w:kern w:val="16"/>
              </w:rPr>
              <w:t xml:space="preserve">hreatening </w:t>
            </w:r>
            <w:r w:rsidR="003763DF" w:rsidRPr="003763DF">
              <w:rPr>
                <w:b/>
                <w:color w:val="000000"/>
                <w:kern w:val="16"/>
              </w:rPr>
              <w:t>e</w:t>
            </w:r>
            <w:r w:rsidR="00D96A28" w:rsidRPr="003763DF">
              <w:rPr>
                <w:b/>
                <w:color w:val="000000"/>
                <w:kern w:val="16"/>
              </w:rPr>
              <w:t>mergencies</w:t>
            </w:r>
            <w:r w:rsidR="003763DF">
              <w:rPr>
                <w:b/>
                <w:color w:val="000000"/>
                <w:kern w:val="16"/>
              </w:rPr>
              <w:t xml:space="preserve"> </w:t>
            </w:r>
            <w:r w:rsidR="003763DF" w:rsidRPr="003763DF">
              <w:rPr>
                <w:color w:val="000000"/>
                <w:kern w:val="16"/>
              </w:rPr>
              <w:t>(</w:t>
            </w:r>
            <w:r w:rsidR="003763DF">
              <w:rPr>
                <w:color w:val="000000"/>
                <w:kern w:val="16"/>
              </w:rPr>
              <w:t>for example,</w:t>
            </w:r>
            <w:r w:rsidR="00852C0C">
              <w:rPr>
                <w:color w:val="000000"/>
                <w:kern w:val="16"/>
              </w:rPr>
              <w:t xml:space="preserve"> medical event,</w:t>
            </w:r>
            <w:r w:rsidR="003763DF">
              <w:rPr>
                <w:color w:val="000000"/>
                <w:kern w:val="16"/>
              </w:rPr>
              <w:t xml:space="preserve"> </w:t>
            </w:r>
            <w:r w:rsidR="003763DF" w:rsidRPr="003763DF">
              <w:rPr>
                <w:color w:val="000000"/>
                <w:kern w:val="16"/>
              </w:rPr>
              <w:t xml:space="preserve">fire, explosion, </w:t>
            </w:r>
            <w:r>
              <w:rPr>
                <w:color w:val="000000"/>
                <w:kern w:val="16"/>
              </w:rPr>
              <w:t xml:space="preserve">large-scale </w:t>
            </w:r>
            <w:r w:rsidR="003763DF" w:rsidRPr="003763DF">
              <w:rPr>
                <w:color w:val="000000"/>
                <w:kern w:val="16"/>
              </w:rPr>
              <w:t xml:space="preserve">spill or release, </w:t>
            </w:r>
            <w:r w:rsidR="00223181">
              <w:rPr>
                <w:color w:val="000000"/>
                <w:kern w:val="16"/>
              </w:rPr>
              <w:t>toxic or flammable</w:t>
            </w:r>
            <w:r w:rsidR="003763DF" w:rsidRPr="003763DF">
              <w:rPr>
                <w:color w:val="000000"/>
                <w:kern w:val="16"/>
              </w:rPr>
              <w:t xml:space="preserve"> gas leak, valve failure)</w:t>
            </w:r>
            <w:r w:rsidR="00D96A28" w:rsidRPr="003763DF">
              <w:rPr>
                <w:color w:val="000000"/>
                <w:kern w:val="16"/>
                <w:u w:val="single"/>
              </w:rPr>
              <w:t xml:space="preserve"> </w:t>
            </w:r>
          </w:p>
          <w:p w14:paraId="703BFA72" w14:textId="77777777" w:rsidR="00F87B88" w:rsidRDefault="000129A9" w:rsidP="004F74A3">
            <w:pPr>
              <w:pStyle w:val="Annotation"/>
              <w:numPr>
                <w:ilvl w:val="0"/>
                <w:numId w:val="12"/>
              </w:numPr>
              <w:ind w:left="720"/>
              <w:rPr>
                <w:i w:val="0"/>
              </w:rPr>
            </w:pPr>
            <w:r>
              <w:rPr>
                <w:i w:val="0"/>
              </w:rPr>
              <w:t>Call 911.  Provide dispatch the following</w:t>
            </w:r>
            <w:r w:rsidR="00173B8E">
              <w:rPr>
                <w:i w:val="0"/>
              </w:rPr>
              <w:t xml:space="preserve"> information</w:t>
            </w:r>
            <w:r>
              <w:rPr>
                <w:i w:val="0"/>
              </w:rPr>
              <w:t>: your name and call back number, location of incident, material released, if known, if there</w:t>
            </w:r>
            <w:r w:rsidR="00173B8E">
              <w:rPr>
                <w:i w:val="0"/>
              </w:rPr>
              <w:t xml:space="preserve"> are</w:t>
            </w:r>
            <w:r>
              <w:rPr>
                <w:i w:val="0"/>
              </w:rPr>
              <w:t xml:space="preserve"> any injured person and their location</w:t>
            </w:r>
            <w:r w:rsidR="00173B8E">
              <w:rPr>
                <w:i w:val="0"/>
              </w:rPr>
              <w:t>.</w:t>
            </w:r>
          </w:p>
          <w:p w14:paraId="4803DD6D" w14:textId="77777777" w:rsidR="00D42FE5" w:rsidRDefault="00D42FE5" w:rsidP="004F74A3">
            <w:pPr>
              <w:pStyle w:val="Annotation"/>
              <w:numPr>
                <w:ilvl w:val="0"/>
                <w:numId w:val="12"/>
              </w:numPr>
              <w:ind w:left="720"/>
              <w:rPr>
                <w:i w:val="0"/>
              </w:rPr>
            </w:pPr>
            <w:r>
              <w:rPr>
                <w:i w:val="0"/>
              </w:rPr>
              <w:t>Pull the nearest fire alarm.</w:t>
            </w:r>
          </w:p>
          <w:p w14:paraId="57527BBC" w14:textId="77777777" w:rsidR="000129A9" w:rsidRPr="000129A9" w:rsidRDefault="000129A9" w:rsidP="004F74A3">
            <w:pPr>
              <w:pStyle w:val="Annotation"/>
              <w:numPr>
                <w:ilvl w:val="0"/>
                <w:numId w:val="12"/>
              </w:numPr>
              <w:ind w:left="720"/>
              <w:rPr>
                <w:i w:val="0"/>
              </w:rPr>
            </w:pPr>
            <w:r w:rsidRPr="000129A9">
              <w:rPr>
                <w:i w:val="0"/>
              </w:rPr>
              <w:t xml:space="preserve">Exit the building </w:t>
            </w:r>
            <w:r>
              <w:rPr>
                <w:i w:val="0"/>
              </w:rPr>
              <w:t>using the nearest stairway.</w:t>
            </w:r>
          </w:p>
          <w:p w14:paraId="1261ACAC" w14:textId="77777777" w:rsidR="000129A9" w:rsidRDefault="000129A9" w:rsidP="004F74A3">
            <w:pPr>
              <w:pStyle w:val="Annotation"/>
              <w:numPr>
                <w:ilvl w:val="0"/>
                <w:numId w:val="12"/>
              </w:numPr>
              <w:ind w:left="720"/>
              <w:rPr>
                <w:i w:val="0"/>
              </w:rPr>
            </w:pPr>
            <w:r>
              <w:rPr>
                <w:i w:val="0"/>
              </w:rPr>
              <w:t>Proceed to designated assembly area.</w:t>
            </w:r>
          </w:p>
          <w:p w14:paraId="482A0000" w14:textId="77777777" w:rsidR="000129A9" w:rsidRPr="000129A9" w:rsidRDefault="000129A9" w:rsidP="004F74A3">
            <w:pPr>
              <w:pStyle w:val="Annotation"/>
              <w:numPr>
                <w:ilvl w:val="0"/>
                <w:numId w:val="12"/>
              </w:numPr>
              <w:ind w:left="720"/>
              <w:rPr>
                <w:i w:val="0"/>
              </w:rPr>
            </w:pPr>
            <w:r>
              <w:rPr>
                <w:i w:val="0"/>
              </w:rPr>
              <w:t>Provide information to emergency responders as able.</w:t>
            </w:r>
          </w:p>
          <w:p w14:paraId="0E4EDEB6" w14:textId="77777777" w:rsidR="00BC29C0" w:rsidRDefault="00BC29C0" w:rsidP="00590E81">
            <w:pPr>
              <w:pStyle w:val="TableText"/>
              <w:rPr>
                <w:b/>
                <w:bCs/>
                <w:color w:val="000000"/>
              </w:rPr>
            </w:pPr>
            <w:r>
              <w:rPr>
                <w:b/>
                <w:bCs/>
                <w:color w:val="000000"/>
              </w:rPr>
              <w:t>Chemical spills</w:t>
            </w:r>
          </w:p>
          <w:p w14:paraId="02C2B660" w14:textId="77777777" w:rsidR="00833373" w:rsidRPr="00833373" w:rsidRDefault="00833373" w:rsidP="00F267E8">
            <w:pPr>
              <w:pStyle w:val="TableText"/>
              <w:spacing w:after="120"/>
              <w:ind w:left="360"/>
              <w:rPr>
                <w:bCs/>
                <w:color w:val="000000"/>
              </w:rPr>
            </w:pPr>
            <w:r w:rsidRPr="00833373">
              <w:rPr>
                <w:bCs/>
                <w:color w:val="000000"/>
              </w:rPr>
              <w:t>1. Determine if it is a “major” or “minor” spill.</w:t>
            </w:r>
            <w:r w:rsidR="00D42FE5">
              <w:rPr>
                <w:bCs/>
                <w:color w:val="000000"/>
              </w:rPr>
              <w:t xml:space="preserve"> Minor spills are well contained, able to be cleaned using the spill kit at hand and clean-up would not require special PPE such as a respirator.</w:t>
            </w:r>
          </w:p>
          <w:p w14:paraId="02DB3494" w14:textId="77777777" w:rsidR="00833373" w:rsidRPr="00833373" w:rsidRDefault="00833373" w:rsidP="00F267E8">
            <w:pPr>
              <w:pStyle w:val="TableText"/>
              <w:spacing w:after="120"/>
              <w:ind w:left="360"/>
              <w:rPr>
                <w:bCs/>
                <w:color w:val="000000"/>
              </w:rPr>
            </w:pPr>
            <w:r w:rsidRPr="00833373">
              <w:rPr>
                <w:bCs/>
                <w:color w:val="000000"/>
              </w:rPr>
              <w:t>2. Assist anyone who may have been contaminated or injured during the spill.</w:t>
            </w:r>
          </w:p>
          <w:p w14:paraId="2E7CD1FC" w14:textId="77777777" w:rsidR="00833373" w:rsidRPr="00833373" w:rsidRDefault="00833373" w:rsidP="00F267E8">
            <w:pPr>
              <w:pStyle w:val="TableText"/>
              <w:spacing w:after="120"/>
              <w:ind w:left="360"/>
              <w:rPr>
                <w:bCs/>
                <w:color w:val="000000"/>
              </w:rPr>
            </w:pPr>
            <w:r w:rsidRPr="00833373">
              <w:rPr>
                <w:bCs/>
                <w:color w:val="000000"/>
              </w:rPr>
              <w:t>3. Clean up minor spills using appropriate spill control equipment.</w:t>
            </w:r>
          </w:p>
          <w:p w14:paraId="05906E36" w14:textId="77777777" w:rsidR="00833373" w:rsidRPr="00833373" w:rsidRDefault="00833373" w:rsidP="00F267E8">
            <w:pPr>
              <w:pStyle w:val="TableText"/>
              <w:spacing w:after="120"/>
              <w:ind w:left="360"/>
              <w:rPr>
                <w:bCs/>
                <w:color w:val="000000"/>
              </w:rPr>
            </w:pPr>
            <w:r w:rsidRPr="00833373">
              <w:rPr>
                <w:bCs/>
                <w:color w:val="000000"/>
              </w:rPr>
              <w:t xml:space="preserve">4. Call </w:t>
            </w:r>
            <w:r w:rsidR="00D42FE5">
              <w:rPr>
                <w:bCs/>
                <w:color w:val="000000"/>
              </w:rPr>
              <w:t xml:space="preserve">911, </w:t>
            </w:r>
            <w:r w:rsidR="003903C0">
              <w:rPr>
                <w:bCs/>
                <w:color w:val="000000"/>
              </w:rPr>
              <w:t>NCSU</w:t>
            </w:r>
            <w:r w:rsidR="00183B01">
              <w:rPr>
                <w:bCs/>
                <w:color w:val="000000"/>
              </w:rPr>
              <w:t xml:space="preserve"> Police (</w:t>
            </w:r>
            <w:r w:rsidR="00183B01">
              <w:rPr>
                <w:color w:val="FF0000"/>
              </w:rPr>
              <w:t>(919) 515-3000</w:t>
            </w:r>
            <w:r w:rsidR="00183B01">
              <w:rPr>
                <w:bCs/>
                <w:color w:val="000000"/>
              </w:rPr>
              <w:t>) and EH</w:t>
            </w:r>
            <w:r w:rsidRPr="00833373">
              <w:rPr>
                <w:bCs/>
                <w:color w:val="000000"/>
              </w:rPr>
              <w:t>S (</w:t>
            </w:r>
            <w:r w:rsidR="00183B01">
              <w:rPr>
                <w:color w:val="FF0000"/>
              </w:rPr>
              <w:t>(919) 515-7915</w:t>
            </w:r>
            <w:r w:rsidR="00183B01" w:rsidRPr="00833373">
              <w:rPr>
                <w:bCs/>
                <w:color w:val="000000"/>
              </w:rPr>
              <w:t xml:space="preserve"> </w:t>
            </w:r>
            <w:r w:rsidRPr="00833373">
              <w:rPr>
                <w:bCs/>
                <w:color w:val="000000"/>
              </w:rPr>
              <w:t xml:space="preserve">) for all major spills. </w:t>
            </w:r>
          </w:p>
          <w:p w14:paraId="10E0CC43" w14:textId="77777777" w:rsidR="00833373" w:rsidRPr="00833373" w:rsidRDefault="00833373" w:rsidP="00F267E8">
            <w:pPr>
              <w:pStyle w:val="TableText"/>
              <w:spacing w:after="120"/>
              <w:ind w:left="360"/>
              <w:rPr>
                <w:bCs/>
                <w:color w:val="000000"/>
              </w:rPr>
            </w:pPr>
            <w:r w:rsidRPr="00833373">
              <w:rPr>
                <w:bCs/>
                <w:color w:val="000000"/>
              </w:rPr>
              <w:lastRenderedPageBreak/>
              <w:t>5. Contain major spill with appropriate absorbent only if trained to do so</w:t>
            </w:r>
            <w:r w:rsidR="00D42FE5">
              <w:rPr>
                <w:bCs/>
                <w:color w:val="000000"/>
              </w:rPr>
              <w:t xml:space="preserve"> and your safety is not compromised</w:t>
            </w:r>
            <w:r w:rsidRPr="00833373">
              <w:rPr>
                <w:bCs/>
                <w:color w:val="000000"/>
              </w:rPr>
              <w:t>.</w:t>
            </w:r>
          </w:p>
          <w:p w14:paraId="1B08D420" w14:textId="77777777" w:rsidR="00833373" w:rsidRPr="00833373" w:rsidRDefault="00833373" w:rsidP="00F267E8">
            <w:pPr>
              <w:pStyle w:val="TableText"/>
              <w:spacing w:after="120"/>
              <w:ind w:left="360"/>
              <w:rPr>
                <w:bCs/>
                <w:color w:val="000000"/>
              </w:rPr>
            </w:pPr>
            <w:r w:rsidRPr="00833373">
              <w:rPr>
                <w:bCs/>
                <w:color w:val="000000"/>
              </w:rPr>
              <w:t xml:space="preserve">6. Post “DO NOT ENTER” on entrance door and evacuate the area. </w:t>
            </w:r>
          </w:p>
          <w:p w14:paraId="3CBE826D" w14:textId="77777777" w:rsidR="00BC29C0" w:rsidRDefault="00833373" w:rsidP="00F267E8">
            <w:pPr>
              <w:pStyle w:val="TableText"/>
              <w:spacing w:after="120"/>
              <w:ind w:left="360"/>
              <w:rPr>
                <w:bCs/>
                <w:color w:val="000000"/>
              </w:rPr>
            </w:pPr>
            <w:r w:rsidRPr="00833373">
              <w:rPr>
                <w:bCs/>
                <w:color w:val="000000"/>
              </w:rPr>
              <w:t xml:space="preserve">    Do not re-enter until Emergency Responders have cleaned up the spill</w:t>
            </w:r>
            <w:r>
              <w:rPr>
                <w:bCs/>
                <w:color w:val="000000"/>
              </w:rPr>
              <w:t xml:space="preserve"> and declare the area safe for reentry</w:t>
            </w:r>
            <w:r w:rsidRPr="00833373">
              <w:rPr>
                <w:bCs/>
                <w:color w:val="000000"/>
              </w:rPr>
              <w:t>.</w:t>
            </w:r>
          </w:p>
          <w:p w14:paraId="739E6F47" w14:textId="77777777" w:rsidR="00C343E8" w:rsidRPr="00833373" w:rsidRDefault="00C343E8" w:rsidP="00F267E8">
            <w:pPr>
              <w:pStyle w:val="TableText"/>
              <w:spacing w:after="120"/>
              <w:ind w:left="360"/>
              <w:rPr>
                <w:bCs/>
                <w:color w:val="000000"/>
              </w:rPr>
            </w:pPr>
          </w:p>
          <w:p w14:paraId="201FF546" w14:textId="77777777" w:rsidR="00D96A28" w:rsidRPr="003763DF" w:rsidRDefault="00D96A28" w:rsidP="00590E81">
            <w:pPr>
              <w:pStyle w:val="TableText"/>
              <w:rPr>
                <w:color w:val="000000"/>
              </w:rPr>
            </w:pPr>
            <w:r w:rsidRPr="003763DF">
              <w:rPr>
                <w:b/>
                <w:bCs/>
                <w:color w:val="000000"/>
              </w:rPr>
              <w:t xml:space="preserve">If personnel exposed </w:t>
            </w:r>
            <w:r w:rsidR="00833373">
              <w:rPr>
                <w:b/>
                <w:bCs/>
                <w:color w:val="000000"/>
              </w:rPr>
              <w:t>to chemicals</w:t>
            </w:r>
            <w:r w:rsidRPr="003763DF">
              <w:rPr>
                <w:color w:val="000000"/>
              </w:rPr>
              <w:t xml:space="preserve"> </w:t>
            </w:r>
          </w:p>
          <w:p w14:paraId="05114949" w14:textId="77777777" w:rsidR="000129A9" w:rsidRDefault="00DB2609" w:rsidP="004F74A3">
            <w:pPr>
              <w:numPr>
                <w:ilvl w:val="0"/>
                <w:numId w:val="13"/>
              </w:numPr>
              <w:spacing w:line="276" w:lineRule="auto"/>
              <w:rPr>
                <w:rFonts w:ascii="Arial Narrow" w:eastAsia="SimSun" w:hAnsi="Arial Narrow"/>
                <w:bCs/>
              </w:rPr>
            </w:pPr>
            <w:r>
              <w:rPr>
                <w:rFonts w:ascii="Arial Narrow" w:eastAsia="SimSun" w:hAnsi="Arial Narrow"/>
                <w:bCs/>
              </w:rPr>
              <w:t>C</w:t>
            </w:r>
            <w:r w:rsidR="000129A9" w:rsidRPr="000129A9">
              <w:rPr>
                <w:rFonts w:ascii="Arial Narrow" w:eastAsia="SimSun" w:hAnsi="Arial Narrow"/>
                <w:bCs/>
              </w:rPr>
              <w:t>all 911 to seek emergency medical help.</w:t>
            </w:r>
          </w:p>
          <w:p w14:paraId="03353A9C" w14:textId="77777777" w:rsidR="000129A9" w:rsidRDefault="000129A9" w:rsidP="004F74A3">
            <w:pPr>
              <w:numPr>
                <w:ilvl w:val="0"/>
                <w:numId w:val="13"/>
              </w:numPr>
              <w:spacing w:line="276" w:lineRule="auto"/>
              <w:rPr>
                <w:rFonts w:ascii="Arial Narrow" w:eastAsia="SimSun" w:hAnsi="Arial Narrow"/>
                <w:bCs/>
              </w:rPr>
            </w:pPr>
            <w:r>
              <w:rPr>
                <w:rFonts w:ascii="Arial Narrow" w:eastAsia="SimSun" w:hAnsi="Arial Narrow"/>
                <w:bCs/>
              </w:rPr>
              <w:t xml:space="preserve">Assist </w:t>
            </w:r>
            <w:r w:rsidR="00DB2609">
              <w:rPr>
                <w:rFonts w:ascii="Arial Narrow" w:eastAsia="SimSun" w:hAnsi="Arial Narrow"/>
                <w:bCs/>
              </w:rPr>
              <w:t xml:space="preserve">exposed </w:t>
            </w:r>
            <w:r w:rsidR="00BC29C0">
              <w:rPr>
                <w:rFonts w:ascii="Arial Narrow" w:eastAsia="SimSun" w:hAnsi="Arial Narrow"/>
                <w:bCs/>
              </w:rPr>
              <w:t xml:space="preserve">person away from incident or source of exposure, </w:t>
            </w:r>
            <w:r w:rsidR="00DB2609">
              <w:rPr>
                <w:rFonts w:ascii="Arial Narrow" w:eastAsia="SimSun" w:hAnsi="Arial Narrow"/>
                <w:bCs/>
              </w:rPr>
              <w:t xml:space="preserve">to the emergency shower or eyewash.  Do this only </w:t>
            </w:r>
            <w:r w:rsidR="00BC29C0">
              <w:rPr>
                <w:rFonts w:ascii="Arial Narrow" w:eastAsia="SimSun" w:hAnsi="Arial Narrow"/>
                <w:bCs/>
              </w:rPr>
              <w:t>if able and personal safety is not compromised.</w:t>
            </w:r>
            <w:r w:rsidR="00DB2609">
              <w:rPr>
                <w:rFonts w:ascii="Arial Narrow" w:eastAsia="SimSun" w:hAnsi="Arial Narrow"/>
                <w:bCs/>
              </w:rPr>
              <w:t xml:space="preserve">  Exposed person decontaminates using the nearest emergency shower or eyewash.</w:t>
            </w:r>
          </w:p>
          <w:p w14:paraId="2C1611EB" w14:textId="77777777" w:rsidR="00DB2609" w:rsidRPr="00DB2609" w:rsidRDefault="00DB2609" w:rsidP="004F74A3">
            <w:pPr>
              <w:numPr>
                <w:ilvl w:val="1"/>
                <w:numId w:val="13"/>
              </w:numPr>
              <w:spacing w:before="120" w:after="120" w:line="276" w:lineRule="auto"/>
              <w:rPr>
                <w:rFonts w:ascii="Arial Narrow" w:eastAsia="SimSun" w:hAnsi="Arial Narrow"/>
                <w:bCs/>
              </w:rPr>
            </w:pPr>
            <w:r w:rsidRPr="00DB2609">
              <w:rPr>
                <w:rFonts w:ascii="Arial Narrow" w:eastAsia="SimSun" w:hAnsi="Arial Narrow"/>
                <w:bCs/>
              </w:rPr>
              <w:t>Pull the safety shower lever to start the water flowing (or push the eyewash lever to start the water flowing).</w:t>
            </w:r>
          </w:p>
          <w:p w14:paraId="65BA3465" w14:textId="77777777" w:rsidR="00DB2609" w:rsidRP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To wash off chemicals from your eyes, hold your eyes open to get the water under your eyelids.</w:t>
            </w:r>
          </w:p>
          <w:p w14:paraId="3378F73C" w14:textId="77777777" w:rsidR="00DB2609" w:rsidRP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Remove all contaminated clothing and shoes to effectively wash chemicals off your body.</w:t>
            </w:r>
          </w:p>
          <w:p w14:paraId="42B18BE4" w14:textId="77777777" w:rsid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Stay under the water for at least 15 minutes to wash all the chemicals off.</w:t>
            </w:r>
          </w:p>
          <w:p w14:paraId="30509487" w14:textId="44110348" w:rsidR="00833373" w:rsidRDefault="00833373" w:rsidP="004F74A3">
            <w:pPr>
              <w:numPr>
                <w:ilvl w:val="0"/>
                <w:numId w:val="13"/>
              </w:numPr>
              <w:spacing w:line="276" w:lineRule="auto"/>
              <w:rPr>
                <w:rFonts w:ascii="Arial Narrow" w:eastAsia="SimSun" w:hAnsi="Arial Narrow"/>
                <w:bCs/>
              </w:rPr>
            </w:pPr>
            <w:r>
              <w:rPr>
                <w:rFonts w:ascii="Arial Narrow" w:eastAsia="SimSun" w:hAnsi="Arial Narrow"/>
                <w:bCs/>
              </w:rPr>
              <w:t xml:space="preserve">Report </w:t>
            </w:r>
            <w:r w:rsidR="00683958">
              <w:rPr>
                <w:rFonts w:ascii="Arial Narrow" w:eastAsia="SimSun" w:hAnsi="Arial Narrow"/>
                <w:bCs/>
              </w:rPr>
              <w:t xml:space="preserve">the </w:t>
            </w:r>
            <w:r>
              <w:rPr>
                <w:rFonts w:ascii="Arial Narrow" w:eastAsia="SimSun" w:hAnsi="Arial Narrow"/>
                <w:bCs/>
              </w:rPr>
              <w:t xml:space="preserve">incident </w:t>
            </w:r>
          </w:p>
          <w:p w14:paraId="1E5ECBB2" w14:textId="77777777" w:rsidR="00DB2609" w:rsidRPr="000129A9" w:rsidRDefault="00DB2609" w:rsidP="004F74A3">
            <w:pPr>
              <w:numPr>
                <w:ilvl w:val="0"/>
                <w:numId w:val="13"/>
              </w:numPr>
              <w:spacing w:line="276" w:lineRule="auto"/>
              <w:rPr>
                <w:rFonts w:ascii="Arial Narrow" w:eastAsia="SimSun" w:hAnsi="Arial Narrow"/>
                <w:bCs/>
              </w:rPr>
            </w:pPr>
            <w:r>
              <w:rPr>
                <w:rFonts w:ascii="Arial Narrow" w:eastAsia="SimSun" w:hAnsi="Arial Narrow"/>
                <w:bCs/>
              </w:rPr>
              <w:t xml:space="preserve">Seek follow-up medical treatment. </w:t>
            </w:r>
          </w:p>
          <w:p w14:paraId="35B93E89" w14:textId="77777777" w:rsidR="00B22048" w:rsidRPr="00E12BE7" w:rsidRDefault="00B22048" w:rsidP="00590E81">
            <w:pPr>
              <w:pStyle w:val="TableText"/>
            </w:pPr>
          </w:p>
          <w:p w14:paraId="1EA0E391" w14:textId="77777777" w:rsidR="00D96A28" w:rsidRPr="002E0E06" w:rsidRDefault="00D96A28" w:rsidP="00590E81">
            <w:pPr>
              <w:pStyle w:val="TableText"/>
              <w:rPr>
                <w:kern w:val="16"/>
              </w:rPr>
            </w:pPr>
            <w:r w:rsidRPr="002E0E06">
              <w:rPr>
                <w:b/>
                <w:kern w:val="16"/>
              </w:rPr>
              <w:t xml:space="preserve">Building </w:t>
            </w:r>
            <w:r w:rsidR="002E0E06">
              <w:rPr>
                <w:b/>
                <w:kern w:val="16"/>
              </w:rPr>
              <w:t>m</w:t>
            </w:r>
            <w:r w:rsidRPr="002E0E06">
              <w:rPr>
                <w:b/>
                <w:kern w:val="16"/>
              </w:rPr>
              <w:t xml:space="preserve">aintenance </w:t>
            </w:r>
            <w:r w:rsidR="002E0E06">
              <w:rPr>
                <w:b/>
                <w:kern w:val="16"/>
              </w:rPr>
              <w:t>e</w:t>
            </w:r>
            <w:r w:rsidRPr="002E0E06">
              <w:rPr>
                <w:b/>
                <w:kern w:val="16"/>
              </w:rPr>
              <w:t xml:space="preserve">mergencies </w:t>
            </w:r>
            <w:r w:rsidRPr="002E0E06">
              <w:rPr>
                <w:kern w:val="16"/>
              </w:rPr>
              <w:t>(</w:t>
            </w:r>
            <w:r w:rsidR="002E0E06" w:rsidRPr="002E0E06">
              <w:rPr>
                <w:kern w:val="16"/>
              </w:rPr>
              <w:t xml:space="preserve">for example, </w:t>
            </w:r>
            <w:r w:rsidRPr="002E0E06">
              <w:rPr>
                <w:kern w:val="16"/>
              </w:rPr>
              <w:t>power outages, plumbing leaks</w:t>
            </w:r>
            <w:r w:rsidR="00DB2609">
              <w:rPr>
                <w:kern w:val="16"/>
              </w:rPr>
              <w:t>, fume hood malfunction</w:t>
            </w:r>
            <w:r w:rsidRPr="002E0E06">
              <w:rPr>
                <w:kern w:val="16"/>
              </w:rPr>
              <w:t>)</w:t>
            </w:r>
            <w:r w:rsidRPr="002E0E06">
              <w:rPr>
                <w:b/>
                <w:kern w:val="16"/>
              </w:rPr>
              <w:t xml:space="preserve">  </w:t>
            </w:r>
          </w:p>
          <w:p w14:paraId="1D46E454" w14:textId="77777777" w:rsidR="00D96A28" w:rsidRPr="00DB2609" w:rsidRDefault="00B26ECE" w:rsidP="00590E81">
            <w:pPr>
              <w:pStyle w:val="Annotation"/>
              <w:rPr>
                <w:i w:val="0"/>
                <w:kern w:val="16"/>
              </w:rPr>
            </w:pPr>
            <w:r w:rsidRPr="0089012B">
              <w:t xml:space="preserve"> </w:t>
            </w:r>
            <w:r w:rsidR="00500AD0" w:rsidRPr="00DB2609">
              <w:rPr>
                <w:i w:val="0"/>
              </w:rPr>
              <w:t>Call</w:t>
            </w:r>
            <w:r w:rsidR="003903C0">
              <w:rPr>
                <w:color w:val="FF0000"/>
              </w:rPr>
              <w:t xml:space="preserve"> (919) 515-2991</w:t>
            </w:r>
            <w:r w:rsidR="003903C0" w:rsidRPr="00DB2609">
              <w:rPr>
                <w:i w:val="0"/>
              </w:rPr>
              <w:t xml:space="preserve"> </w:t>
            </w:r>
            <w:r w:rsidR="00500AD0" w:rsidRPr="00DB2609">
              <w:rPr>
                <w:i w:val="0"/>
              </w:rPr>
              <w:t>to report facility emergency.</w:t>
            </w:r>
          </w:p>
          <w:p w14:paraId="43B23C43" w14:textId="77777777" w:rsidR="00F87B88" w:rsidRPr="00E12BE7" w:rsidRDefault="00F87B88" w:rsidP="00590E81">
            <w:pPr>
              <w:pStyle w:val="Annotation"/>
            </w:pPr>
          </w:p>
        </w:tc>
      </w:tr>
      <w:tr w:rsidR="00D96A28" w:rsidRPr="00E12BE7" w14:paraId="24DED37B" w14:textId="7777777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5A73BB21" w14:textId="77777777" w:rsidR="00B26ECE" w:rsidRPr="006840A8" w:rsidRDefault="00B26ECE" w:rsidP="00183B01">
            <w:pPr>
              <w:spacing w:after="200" w:line="276" w:lineRule="auto"/>
            </w:pPr>
          </w:p>
        </w:tc>
      </w:tr>
      <w:tr w:rsidR="00D96A28" w:rsidRPr="00E12BE7" w14:paraId="008AEA41"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1363DE24" w14:textId="77777777" w:rsidR="00D96A28" w:rsidRPr="00E12BE7" w:rsidRDefault="001F30C0" w:rsidP="00590E81">
            <w:pPr>
              <w:pStyle w:val="TableText"/>
            </w:pPr>
            <w:r>
              <w:t>10</w:t>
            </w:r>
            <w:r w:rsidR="00BA4923">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794DD75A" w14:textId="77777777" w:rsidR="00BA4923" w:rsidRPr="00B26ECE" w:rsidRDefault="00D96A28" w:rsidP="00590E81">
            <w:pPr>
              <w:pStyle w:val="TableText"/>
              <w:rPr>
                <w:rStyle w:val="Emphasis"/>
              </w:rPr>
            </w:pPr>
            <w:r w:rsidRPr="00B26ECE">
              <w:rPr>
                <w:rStyle w:val="Emphasis"/>
              </w:rPr>
              <w:t xml:space="preserve">Training </w:t>
            </w:r>
            <w:r w:rsidR="00BA4923" w:rsidRPr="00B26ECE">
              <w:rPr>
                <w:rStyle w:val="Emphasis"/>
              </w:rPr>
              <w:t>r</w:t>
            </w:r>
            <w:r w:rsidRPr="00B26ECE">
              <w:rPr>
                <w:rStyle w:val="Emphasis"/>
              </w:rPr>
              <w:t>equirements</w:t>
            </w:r>
          </w:p>
          <w:p w14:paraId="3A4B9474" w14:textId="77777777" w:rsidR="00D96A28" w:rsidRPr="0089012B" w:rsidRDefault="00D96A28" w:rsidP="00590E81">
            <w:pPr>
              <w:pStyle w:val="Annotation"/>
            </w:pPr>
            <w:r w:rsidRPr="0089012B">
              <w:t>List the ge</w:t>
            </w:r>
            <w:r w:rsidR="00BA4923" w:rsidRPr="0089012B">
              <w:t>neral and lab</w:t>
            </w:r>
            <w:r w:rsidR="0089012B">
              <w:t>oratory</w:t>
            </w:r>
            <w:r w:rsidR="00BA4923" w:rsidRPr="0089012B">
              <w:t>-specific training</w:t>
            </w:r>
            <w:r w:rsidRPr="0089012B">
              <w:t xml:space="preserve"> required</w:t>
            </w:r>
            <w:r w:rsidR="002B034D">
              <w:t xml:space="preserve"> for authorized users of this SOP</w:t>
            </w:r>
          </w:p>
        </w:tc>
      </w:tr>
      <w:tr w:rsidR="00D96A28" w:rsidRPr="00E12BE7" w14:paraId="6A6B968F"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6C49775C" w14:textId="77777777" w:rsidR="00BA4923" w:rsidRPr="006840A8" w:rsidRDefault="00BA4923"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00000000">
              <w:fldChar w:fldCharType="separate"/>
            </w:r>
            <w:r w:rsidRPr="006840A8">
              <w:fldChar w:fldCharType="end"/>
            </w:r>
            <w:r w:rsidRPr="00E12BE7">
              <w:t xml:space="preserve"> </w:t>
            </w:r>
            <w:r w:rsidR="0022055F">
              <w:t>EHS</w:t>
            </w:r>
            <w:r w:rsidR="00CC4E8E">
              <w:t>A</w:t>
            </w:r>
            <w:r w:rsidR="0022055F">
              <w:t xml:space="preserve"> Chemical and Lab Safety Training</w:t>
            </w:r>
            <w:r w:rsidRPr="006840A8">
              <w:t xml:space="preserve"> </w:t>
            </w:r>
          </w:p>
          <w:p w14:paraId="5974E3A8" w14:textId="77777777" w:rsidR="003903C0" w:rsidRDefault="00BA4923" w:rsidP="003903C0">
            <w:pPr>
              <w:pStyle w:val="TableText"/>
            </w:pPr>
            <w:r w:rsidRPr="006840A8">
              <w:fldChar w:fldCharType="begin">
                <w:ffData>
                  <w:name w:val="Check1"/>
                  <w:enabled/>
                  <w:calcOnExit w:val="0"/>
                  <w:checkBox>
                    <w:sizeAuto/>
                    <w:default w:val="0"/>
                  </w:checkBox>
                </w:ffData>
              </w:fldChar>
            </w:r>
            <w:r w:rsidRPr="00212F56">
              <w:instrText xml:space="preserve"> FORMCHECKBOX </w:instrText>
            </w:r>
            <w:r w:rsidR="00000000">
              <w:fldChar w:fldCharType="separate"/>
            </w:r>
            <w:r w:rsidRPr="006840A8">
              <w:fldChar w:fldCharType="end"/>
            </w:r>
            <w:r w:rsidRPr="006840A8">
              <w:t xml:space="preserve"> </w:t>
            </w:r>
            <w:r w:rsidR="003903C0">
              <w:t xml:space="preserve">CFL </w:t>
            </w:r>
            <w:r w:rsidR="0022055F">
              <w:t>Safety Training</w:t>
            </w:r>
          </w:p>
          <w:p w14:paraId="744E8450" w14:textId="77777777" w:rsidR="00CC4E8E" w:rsidRPr="00CC4E8E" w:rsidRDefault="00212F56" w:rsidP="00CC4E8E">
            <w:pPr>
              <w:pStyle w:val="TableText"/>
              <w:rPr>
                <w:bCs/>
              </w:rPr>
            </w:pPr>
            <w:r w:rsidRPr="006840A8">
              <w:fldChar w:fldCharType="begin">
                <w:ffData>
                  <w:name w:val="Check1"/>
                  <w:enabled/>
                  <w:calcOnExit w:val="0"/>
                  <w:checkBox>
                    <w:sizeAuto/>
                    <w:default w:val="0"/>
                  </w:checkBox>
                </w:ffData>
              </w:fldChar>
            </w:r>
            <w:r w:rsidRPr="00CC4E8E">
              <w:instrText xml:space="preserve"> FORMCHECKBOX </w:instrText>
            </w:r>
            <w:r w:rsidR="00000000">
              <w:fldChar w:fldCharType="separate"/>
            </w:r>
            <w:r w:rsidRPr="006840A8">
              <w:fldChar w:fldCharType="end"/>
            </w:r>
            <w:r w:rsidRPr="006840A8">
              <w:t xml:space="preserve"> </w:t>
            </w:r>
            <w:r w:rsidRPr="00212F56">
              <w:rPr>
                <w:bCs/>
              </w:rPr>
              <w:t>Laboratory Unwanted Material Management Training</w:t>
            </w:r>
          </w:p>
          <w:p w14:paraId="0336DA91" w14:textId="77777777" w:rsidR="00D96A28" w:rsidRPr="00E12BE7" w:rsidRDefault="00D96A28" w:rsidP="00173B8E">
            <w:pPr>
              <w:pStyle w:val="TableText"/>
            </w:pPr>
          </w:p>
        </w:tc>
      </w:tr>
    </w:tbl>
    <w:p w14:paraId="3C7BDA65" w14:textId="77777777" w:rsidR="00D96A28" w:rsidRPr="00E616BE" w:rsidRDefault="00D96A28" w:rsidP="006A630B">
      <w:pPr>
        <w:pStyle w:val="BodyText"/>
      </w:pPr>
    </w:p>
    <w:sectPr w:rsidR="00D96A28" w:rsidRPr="00E616BE" w:rsidSect="00560994">
      <w:headerReference w:type="even" r:id="rId12"/>
      <w:footerReference w:type="even" r:id="rId13"/>
      <w:footerReference w:type="default" r:id="rId14"/>
      <w:headerReference w:type="first" r:id="rId15"/>
      <w:footerReference w:type="first" r:id="rId16"/>
      <w:pgSz w:w="12240" w:h="15840" w:code="1"/>
      <w:pgMar w:top="1440" w:right="1368" w:bottom="72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287C" w14:textId="77777777" w:rsidR="006F1879" w:rsidRDefault="006F1879">
      <w:r>
        <w:separator/>
      </w:r>
    </w:p>
  </w:endnote>
  <w:endnote w:type="continuationSeparator" w:id="0">
    <w:p w14:paraId="51F046B4" w14:textId="77777777" w:rsidR="006F1879" w:rsidRDefault="006F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573B" w14:textId="77777777" w:rsidR="006578B3" w:rsidRDefault="006578B3" w:rsidP="008E2210">
    <w:pPr>
      <w:pStyle w:val="Footer"/>
    </w:pPr>
    <w:r w:rsidRPr="004E66DE">
      <w:rPr>
        <w:rStyle w:val="PageNumber"/>
      </w:rPr>
      <w:fldChar w:fldCharType="begin"/>
    </w:r>
    <w:r w:rsidRPr="004E66DE">
      <w:rPr>
        <w:rStyle w:val="PageNumber"/>
      </w:rPr>
      <w:instrText xml:space="preserve"> PAGE </w:instrText>
    </w:r>
    <w:r w:rsidRPr="004E66DE">
      <w:rPr>
        <w:rStyle w:val="PageNumber"/>
      </w:rPr>
      <w:fldChar w:fldCharType="separate"/>
    </w:r>
    <w:r>
      <w:rPr>
        <w:rStyle w:val="PageNumber"/>
        <w:noProof/>
      </w:rPr>
      <w:t>2</w:t>
    </w:r>
    <w:r w:rsidRPr="004E66DE">
      <w:rPr>
        <w:rStyle w:val="PageNumber"/>
      </w:rPr>
      <w:fldChar w:fldCharType="end"/>
    </w:r>
    <w:r w:rsidRPr="004E66DE">
      <w:rPr>
        <w:rStyle w:val="PageNumber"/>
      </w:rPr>
      <w:tab/>
    </w:r>
    <w:r w:rsidRPr="00A30628">
      <w:fldChar w:fldCharType="begin"/>
    </w:r>
    <w:r w:rsidRPr="00A30628">
      <w:instrText xml:space="preserve"> DOCPROPERTY  "SLAC DocNum"  \* MERGEFORMAT </w:instrText>
    </w:r>
    <w:r w:rsidRPr="00A30628">
      <w:fldChar w:fldCharType="separate"/>
    </w:r>
    <w:r w:rsidR="00C343E8">
      <w:rPr>
        <w:b/>
        <w:bCs/>
      </w:rPr>
      <w:t>Error! Unknown document property name.</w:t>
    </w:r>
    <w:r w:rsidRPr="00A30628">
      <w:fldChar w:fldCharType="end"/>
    </w:r>
    <w:r>
      <w:t>-</w:t>
    </w:r>
    <w:r>
      <w:fldChar w:fldCharType="begin"/>
    </w:r>
    <w:r>
      <w:instrText xml:space="preserve"> DOCPROPERTY  "SLAC RevNum"  \* MERGEFORMAT </w:instrText>
    </w:r>
    <w:r>
      <w:fldChar w:fldCharType="separate"/>
    </w:r>
    <w:r w:rsidR="00C343E8">
      <w:rPr>
        <w:b/>
        <w:bCs/>
      </w:rPr>
      <w:t>Error! Unknown document property name.</w:t>
    </w:r>
    <w:r>
      <w:fldChar w:fldCharType="end"/>
    </w:r>
    <w:r>
      <w:t xml:space="preserve"> </w:t>
    </w:r>
    <w:r>
      <w:rPr>
        <w:rStyle w:val="PageNumber"/>
      </w:rPr>
      <w:fldChar w:fldCharType="begin"/>
    </w:r>
    <w:r>
      <w:rPr>
        <w:rStyle w:val="PageNumber"/>
      </w:rPr>
      <w:instrText xml:space="preserve"> DOCPROPERTY  Status  \* MERGEFORMAT </w:instrText>
    </w:r>
    <w:r>
      <w:rPr>
        <w:rStyle w:val="PageNumber"/>
      </w:rPr>
      <w:fldChar w:fldCharType="separate"/>
    </w:r>
    <w:r w:rsidR="00C343E8">
      <w:rPr>
        <w:rStyle w:val="PageNumber"/>
      </w:rPr>
      <w:t>Final</w:t>
    </w:r>
    <w:r>
      <w:rPr>
        <w:rStyle w:val="PageNumber"/>
      </w:rPr>
      <w:fldChar w:fldCharType="end"/>
    </w:r>
    <w:r>
      <w:rPr>
        <w:rStyle w:val="PageNumber"/>
      </w:rPr>
      <w:t xml:space="preserve"> </w:t>
    </w:r>
    <w:r>
      <w:t>v</w:t>
    </w:r>
    <w:r>
      <w:fldChar w:fldCharType="begin"/>
    </w:r>
    <w:r>
      <w:instrText xml:space="preserve"> DOCPROPERTY  "SLAC VerNum"  \* MERGEFORMAT </w:instrText>
    </w:r>
    <w:r>
      <w:fldChar w:fldCharType="separate"/>
    </w:r>
    <w:r w:rsidR="00C343E8">
      <w:rPr>
        <w:b/>
        <w:bCs/>
      </w:rPr>
      <w:t>Error! Unknown document property name.</w:t>
    </w:r>
    <w:r>
      <w:fldChar w:fldCharType="end"/>
    </w:r>
    <w:r>
      <w:rPr>
        <w:rStyle w:val="PageNumber"/>
      </w:rPr>
      <w:tab/>
    </w:r>
    <w:r w:rsidRPr="006B7081">
      <w:fldChar w:fldCharType="begin"/>
    </w:r>
    <w:r w:rsidRPr="006B7081">
      <w:instrText xml:space="preserve"> DOCPROPERTY  "Date published" \@ "d MMM yyyy"</w:instrText>
    </w:r>
    <w:r w:rsidRPr="006B7081">
      <w:fldChar w:fldCharType="separate"/>
    </w:r>
    <w:r w:rsidR="00C343E8">
      <w:rPr>
        <w:b/>
        <w:bCs/>
      </w:rPr>
      <w:t>Error! Unknown document property name.</w:t>
    </w:r>
    <w:r w:rsidRPr="006B708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DB96" w14:textId="77777777" w:rsidR="006578B3" w:rsidRDefault="006578B3" w:rsidP="008E2210">
    <w:pPr>
      <w:pStyle w:val="Footer"/>
    </w:pPr>
    <w:r w:rsidRPr="006B7081">
      <w:rPr>
        <w:rStyle w:val="PageNumber"/>
      </w:rPr>
      <w:tab/>
    </w:r>
    <w:r w:rsidRPr="006B7081">
      <w:rPr>
        <w:rStyle w:val="PageNumber"/>
      </w:rPr>
      <w:tab/>
    </w:r>
    <w:r w:rsidRPr="004E66DE">
      <w:rPr>
        <w:rStyle w:val="PageNumber"/>
      </w:rPr>
      <w:fldChar w:fldCharType="begin"/>
    </w:r>
    <w:r w:rsidRPr="004E66DE">
      <w:rPr>
        <w:rStyle w:val="PageNumber"/>
      </w:rPr>
      <w:instrText xml:space="preserve"> PAGE </w:instrText>
    </w:r>
    <w:r w:rsidRPr="004E66DE">
      <w:rPr>
        <w:rStyle w:val="PageNumber"/>
      </w:rPr>
      <w:fldChar w:fldCharType="separate"/>
    </w:r>
    <w:r w:rsidR="00C343E8">
      <w:rPr>
        <w:rStyle w:val="PageNumber"/>
        <w:noProof/>
      </w:rPr>
      <w:t>2</w:t>
    </w:r>
    <w:r w:rsidRPr="004E66DE">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343E8">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F6FD" w14:textId="77777777" w:rsidR="006578B3" w:rsidRPr="008E2210" w:rsidRDefault="006578B3" w:rsidP="008E2210">
    <w:pPr>
      <w:pStyle w:val="Footer"/>
    </w:pPr>
    <w:r w:rsidRPr="008E2210">
      <w:rPr>
        <w:rStyle w:val="PageNumber"/>
      </w:rPr>
      <w:tab/>
    </w:r>
    <w:r w:rsidRPr="008E2210">
      <w:rPr>
        <w:rStyle w:val="PageNumber"/>
      </w:rPr>
      <w:tab/>
    </w:r>
    <w:r w:rsidRPr="008E2210">
      <w:rPr>
        <w:rStyle w:val="PageNumber"/>
      </w:rPr>
      <w:fldChar w:fldCharType="begin"/>
    </w:r>
    <w:r w:rsidRPr="008E2210">
      <w:rPr>
        <w:rStyle w:val="PageNumber"/>
      </w:rPr>
      <w:instrText xml:space="preserve"> PAGE </w:instrText>
    </w:r>
    <w:r w:rsidRPr="008E2210">
      <w:rPr>
        <w:rStyle w:val="PageNumber"/>
      </w:rPr>
      <w:fldChar w:fldCharType="separate"/>
    </w:r>
    <w:r w:rsidR="00C343E8">
      <w:rPr>
        <w:rStyle w:val="PageNumber"/>
        <w:noProof/>
      </w:rPr>
      <w:t>1</w:t>
    </w:r>
    <w:r w:rsidRPr="008E2210">
      <w:rPr>
        <w:rStyle w:val="PageNumber"/>
      </w:rPr>
      <w:fldChar w:fldCharType="end"/>
    </w:r>
    <w:r w:rsidRPr="008E2210">
      <w:rPr>
        <w:rStyle w:val="PageNumber"/>
      </w:rPr>
      <w:t xml:space="preserve"> of </w:t>
    </w:r>
    <w:r w:rsidRPr="008E2210">
      <w:rPr>
        <w:rStyle w:val="PageNumber"/>
      </w:rPr>
      <w:fldChar w:fldCharType="begin"/>
    </w:r>
    <w:r w:rsidRPr="008E2210">
      <w:rPr>
        <w:rStyle w:val="PageNumber"/>
      </w:rPr>
      <w:instrText xml:space="preserve"> NUMPAGES   \* MERGEFORMAT </w:instrText>
    </w:r>
    <w:r w:rsidRPr="008E2210">
      <w:rPr>
        <w:rStyle w:val="PageNumber"/>
      </w:rPr>
      <w:fldChar w:fldCharType="separate"/>
    </w:r>
    <w:r w:rsidR="00C343E8">
      <w:rPr>
        <w:rStyle w:val="PageNumber"/>
        <w:noProof/>
      </w:rPr>
      <w:t>5</w:t>
    </w:r>
    <w:r w:rsidRPr="008E2210">
      <w:rPr>
        <w:rStyle w:val="PageNumber"/>
      </w:rPr>
      <w:fldChar w:fldCharType="end"/>
    </w:r>
    <w:bookmarkStart w:id="2" w:name="_Ref100558426"/>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F2CF" w14:textId="77777777" w:rsidR="006F1879" w:rsidRDefault="006F1879">
      <w:r>
        <w:separator/>
      </w:r>
    </w:p>
  </w:footnote>
  <w:footnote w:type="continuationSeparator" w:id="0">
    <w:p w14:paraId="0BB0F3BD" w14:textId="77777777" w:rsidR="006F1879" w:rsidRDefault="006F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7F07" w14:textId="77777777" w:rsidR="006578B3" w:rsidRPr="00FF3D80" w:rsidRDefault="006578B3" w:rsidP="008E2210">
    <w:pPr>
      <w:pStyle w:val="Header"/>
    </w:pPr>
    <w:r w:rsidRPr="00FF3D80">
      <w:t>SLAC Environment, Safety, and Health Manual</w:t>
    </w:r>
    <w:r w:rsidRPr="00FF3D80">
      <w:tab/>
      <w:t xml:space="preserve">Chapter </w:t>
    </w:r>
    <w:r w:rsidRPr="00FF3D80">
      <w:fldChar w:fldCharType="begin"/>
    </w:r>
    <w:r w:rsidRPr="00FF3D80">
      <w:instrText xml:space="preserve"> DOCPROPERTY  "</w:instrText>
    </w:r>
    <w:r>
      <w:instrText>ProgramNum</w:instrText>
    </w:r>
    <w:r w:rsidRPr="00FF3D80">
      <w:instrText xml:space="preserve">"  \* MERGEFORMAT </w:instrText>
    </w:r>
    <w:r w:rsidRPr="00FF3D80">
      <w:fldChar w:fldCharType="separate"/>
    </w:r>
    <w:r w:rsidR="00C343E8">
      <w:rPr>
        <w:b/>
        <w:bCs/>
      </w:rPr>
      <w:t>Error! Unknown document property name.</w:t>
    </w:r>
    <w:r w:rsidRPr="00FF3D80">
      <w:fldChar w:fldCharType="end"/>
    </w:r>
    <w:r w:rsidRPr="00FF3D80">
      <w:t xml:space="preserve">: </w:t>
    </w:r>
    <w:fldSimple w:instr=" DOCPROPERTY  Title  \* MERGEFORMAT ">
      <w:r w:rsidR="00C343E8">
        <w:t>Laboratory Standard Operating Procedure Template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C10B" w14:textId="77777777" w:rsidR="006578B3" w:rsidRPr="008E2210" w:rsidRDefault="006578B3" w:rsidP="008E2210">
    <w:pPr>
      <w:pStyle w:val="Header"/>
    </w:pPr>
    <w:r w:rsidRPr="008E22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90B740"/>
    <w:lvl w:ilvl="0">
      <w:start w:val="1"/>
      <w:numFmt w:val="decimal"/>
      <w:pStyle w:val="Salutation"/>
      <w:lvlText w:val="%1."/>
      <w:lvlJc w:val="left"/>
      <w:pPr>
        <w:tabs>
          <w:tab w:val="num" w:pos="1800"/>
        </w:tabs>
        <w:ind w:left="1800" w:hanging="360"/>
      </w:pPr>
    </w:lvl>
  </w:abstractNum>
  <w:abstractNum w:abstractNumId="1" w15:restartNumberingAfterBreak="0">
    <w:nsid w:val="FFFFFF7D"/>
    <w:multiLevelType w:val="singleLevel"/>
    <w:tmpl w:val="2200BD0C"/>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ADCABA94"/>
    <w:lvl w:ilvl="0">
      <w:start w:val="1"/>
      <w:numFmt w:val="decimal"/>
      <w:pStyle w:val="ListNumber2"/>
      <w:lvlText w:val="%1."/>
      <w:lvlJc w:val="left"/>
      <w:pPr>
        <w:tabs>
          <w:tab w:val="num" w:pos="720"/>
        </w:tabs>
        <w:ind w:left="720" w:hanging="360"/>
      </w:pPr>
    </w:lvl>
  </w:abstractNum>
  <w:abstractNum w:abstractNumId="3" w15:restartNumberingAfterBreak="0">
    <w:nsid w:val="FFFFFF81"/>
    <w:multiLevelType w:val="singleLevel"/>
    <w:tmpl w:val="0E3C953E"/>
    <w:lvl w:ilvl="0">
      <w:start w:val="1"/>
      <w:numFmt w:val="bullet"/>
      <w:pStyle w:val="ListNumber5"/>
      <w:lvlText w:val=""/>
      <w:lvlJc w:val="left"/>
      <w:pPr>
        <w:tabs>
          <w:tab w:val="num" w:pos="1440"/>
        </w:tabs>
        <w:ind w:left="1440" w:hanging="360"/>
      </w:pPr>
      <w:rPr>
        <w:rFonts w:ascii="Symbol" w:hAnsi="Symbol" w:hint="default"/>
      </w:rPr>
    </w:lvl>
  </w:abstractNum>
  <w:abstractNum w:abstractNumId="4" w15:restartNumberingAfterBreak="0">
    <w:nsid w:val="FFFFFF88"/>
    <w:multiLevelType w:val="singleLevel"/>
    <w:tmpl w:val="FAD43264"/>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546076BC"/>
    <w:lvl w:ilvl="0">
      <w:start w:val="1"/>
      <w:numFmt w:val="bullet"/>
      <w:pStyle w:val="ListBullet"/>
      <w:lvlText w:val=""/>
      <w:lvlJc w:val="left"/>
      <w:pPr>
        <w:tabs>
          <w:tab w:val="num" w:pos="1080"/>
        </w:tabs>
        <w:ind w:left="1080" w:hanging="360"/>
      </w:pPr>
      <w:rPr>
        <w:rFonts w:ascii="Wingdings" w:hAnsi="Wingdings" w:hint="default"/>
      </w:rPr>
    </w:lvl>
  </w:abstractNum>
  <w:abstractNum w:abstractNumId="6" w15:restartNumberingAfterBreak="0">
    <w:nsid w:val="01FA70C4"/>
    <w:multiLevelType w:val="multilevel"/>
    <w:tmpl w:val="E09A045E"/>
    <w:lvl w:ilvl="0">
      <w:start w:val="1"/>
      <w:numFmt w:val="decimal"/>
      <w:pStyle w:val="Heading1"/>
      <w:lvlText w:val="%1"/>
      <w:lvlJc w:val="left"/>
      <w:pPr>
        <w:tabs>
          <w:tab w:val="num" w:pos="432"/>
        </w:tabs>
        <w:ind w:left="432" w:hanging="432"/>
      </w:pPr>
      <w:rPr>
        <w:rFonts w:hint="default"/>
        <w:sz w:val="36"/>
        <w:szCs w:val="4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0755671A"/>
    <w:multiLevelType w:val="hybridMultilevel"/>
    <w:tmpl w:val="5082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21F39"/>
    <w:multiLevelType w:val="hybridMultilevel"/>
    <w:tmpl w:val="F0E8804A"/>
    <w:lvl w:ilvl="0" w:tplc="3F10B9D8">
      <w:start w:val="1"/>
      <w:numFmt w:val="bullet"/>
      <w:pStyle w:val="Equation"/>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1C3BCD"/>
    <w:multiLevelType w:val="multilevel"/>
    <w:tmpl w:val="D0F26FC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FBD4BB0"/>
    <w:multiLevelType w:val="hybridMultilevel"/>
    <w:tmpl w:val="68389B18"/>
    <w:lvl w:ilvl="0" w:tplc="87DECB92">
      <w:start w:val="1"/>
      <w:numFmt w:val="bullet"/>
      <w:pStyle w:val="TableListBullet"/>
      <w:lvlText w:val=""/>
      <w:lvlJc w:val="left"/>
      <w:pPr>
        <w:tabs>
          <w:tab w:val="num" w:pos="432"/>
        </w:tabs>
        <w:ind w:left="28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4D5ECC"/>
    <w:multiLevelType w:val="hybridMultilevel"/>
    <w:tmpl w:val="549E9856"/>
    <w:lvl w:ilvl="0" w:tplc="DFC417C6">
      <w:start w:val="1"/>
      <w:numFmt w:val="decimal"/>
      <w:pStyle w:val="TableListNumber"/>
      <w:lvlText w:val="%1."/>
      <w:lvlJc w:val="left"/>
      <w:pPr>
        <w:tabs>
          <w:tab w:val="num" w:pos="432"/>
        </w:tabs>
        <w:ind w:left="43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2A3C72CF"/>
    <w:multiLevelType w:val="multilevel"/>
    <w:tmpl w:val="27868C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426842E6"/>
    <w:multiLevelType w:val="hybridMultilevel"/>
    <w:tmpl w:val="5D0040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2F31877"/>
    <w:multiLevelType w:val="hybridMultilevel"/>
    <w:tmpl w:val="BFE67C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34B97"/>
    <w:multiLevelType w:val="hybridMultilevel"/>
    <w:tmpl w:val="778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34F27"/>
    <w:multiLevelType w:val="hybridMultilevel"/>
    <w:tmpl w:val="4E1CEC56"/>
    <w:lvl w:ilvl="0" w:tplc="24E82996">
      <w:start w:val="1"/>
      <w:numFmt w:val="bullet"/>
      <w:pStyle w:val="ListBullet2"/>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EA5F19"/>
    <w:multiLevelType w:val="hybridMultilevel"/>
    <w:tmpl w:val="0706D81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7D910AB4"/>
    <w:multiLevelType w:val="hybridMultilevel"/>
    <w:tmpl w:val="8A12387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595139691">
    <w:abstractNumId w:val="5"/>
  </w:num>
  <w:num w:numId="2" w16cid:durableId="612443851">
    <w:abstractNumId w:val="3"/>
  </w:num>
  <w:num w:numId="3" w16cid:durableId="75631630">
    <w:abstractNumId w:val="2"/>
  </w:num>
  <w:num w:numId="4" w16cid:durableId="2068870787">
    <w:abstractNumId w:val="1"/>
  </w:num>
  <w:num w:numId="5" w16cid:durableId="1097822615">
    <w:abstractNumId w:val="0"/>
  </w:num>
  <w:num w:numId="6" w16cid:durableId="1418669460">
    <w:abstractNumId w:val="6"/>
  </w:num>
  <w:num w:numId="7" w16cid:durableId="317658448">
    <w:abstractNumId w:val="10"/>
  </w:num>
  <w:num w:numId="8" w16cid:durableId="1932085202">
    <w:abstractNumId w:val="8"/>
  </w:num>
  <w:num w:numId="9" w16cid:durableId="140272836">
    <w:abstractNumId w:val="16"/>
  </w:num>
  <w:num w:numId="10" w16cid:durableId="471557153">
    <w:abstractNumId w:val="4"/>
    <w:lvlOverride w:ilvl="0">
      <w:startOverride w:val="1"/>
    </w:lvlOverride>
  </w:num>
  <w:num w:numId="11" w16cid:durableId="43529967">
    <w:abstractNumId w:val="11"/>
  </w:num>
  <w:num w:numId="12" w16cid:durableId="1724912255">
    <w:abstractNumId w:val="7"/>
  </w:num>
  <w:num w:numId="13" w16cid:durableId="1277904104">
    <w:abstractNumId w:val="12"/>
  </w:num>
  <w:num w:numId="14" w16cid:durableId="863518261">
    <w:abstractNumId w:val="9"/>
  </w:num>
  <w:num w:numId="15" w16cid:durableId="88039919">
    <w:abstractNumId w:val="18"/>
  </w:num>
  <w:num w:numId="16" w16cid:durableId="1555192260">
    <w:abstractNumId w:val="13"/>
  </w:num>
  <w:num w:numId="17" w16cid:durableId="323245373">
    <w:abstractNumId w:val="15"/>
  </w:num>
  <w:num w:numId="18" w16cid:durableId="92825239">
    <w:abstractNumId w:val="17"/>
  </w:num>
  <w:num w:numId="19" w16cid:durableId="204355063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wMDc3MDO1NDAzMjRQ0lEKTi0uzszPAykwrwUALu68dCwAAAA="/>
  </w:docVars>
  <w:rsids>
    <w:rsidRoot w:val="00955696"/>
    <w:rsid w:val="00001885"/>
    <w:rsid w:val="000129A9"/>
    <w:rsid w:val="000266CD"/>
    <w:rsid w:val="00027616"/>
    <w:rsid w:val="00036DEA"/>
    <w:rsid w:val="00040F7B"/>
    <w:rsid w:val="000417F5"/>
    <w:rsid w:val="00042EC6"/>
    <w:rsid w:val="00044E86"/>
    <w:rsid w:val="00052019"/>
    <w:rsid w:val="00052102"/>
    <w:rsid w:val="00057C12"/>
    <w:rsid w:val="00060DA2"/>
    <w:rsid w:val="000730B6"/>
    <w:rsid w:val="00073661"/>
    <w:rsid w:val="00073D6E"/>
    <w:rsid w:val="00081241"/>
    <w:rsid w:val="0008306E"/>
    <w:rsid w:val="00085B14"/>
    <w:rsid w:val="00086597"/>
    <w:rsid w:val="00086EB7"/>
    <w:rsid w:val="00095C1A"/>
    <w:rsid w:val="00097821"/>
    <w:rsid w:val="000A36EE"/>
    <w:rsid w:val="000B031C"/>
    <w:rsid w:val="000B20A8"/>
    <w:rsid w:val="000B3F72"/>
    <w:rsid w:val="000C4179"/>
    <w:rsid w:val="000C6411"/>
    <w:rsid w:val="000D6E74"/>
    <w:rsid w:val="000E394A"/>
    <w:rsid w:val="000F1086"/>
    <w:rsid w:val="000F20AE"/>
    <w:rsid w:val="000F5AF2"/>
    <w:rsid w:val="000F5B08"/>
    <w:rsid w:val="00101FA7"/>
    <w:rsid w:val="00102713"/>
    <w:rsid w:val="001056EB"/>
    <w:rsid w:val="001077C0"/>
    <w:rsid w:val="00110DCD"/>
    <w:rsid w:val="00122E00"/>
    <w:rsid w:val="00127615"/>
    <w:rsid w:val="00130FFB"/>
    <w:rsid w:val="00132489"/>
    <w:rsid w:val="00132F22"/>
    <w:rsid w:val="00133B23"/>
    <w:rsid w:val="00134C77"/>
    <w:rsid w:val="00136172"/>
    <w:rsid w:val="00141A18"/>
    <w:rsid w:val="0014235E"/>
    <w:rsid w:val="00144C07"/>
    <w:rsid w:val="00144CAE"/>
    <w:rsid w:val="001454E1"/>
    <w:rsid w:val="00146F0C"/>
    <w:rsid w:val="00153B80"/>
    <w:rsid w:val="0015712D"/>
    <w:rsid w:val="00161F94"/>
    <w:rsid w:val="0016535E"/>
    <w:rsid w:val="00166049"/>
    <w:rsid w:val="00170CA0"/>
    <w:rsid w:val="00171EAE"/>
    <w:rsid w:val="001721C0"/>
    <w:rsid w:val="00173B8E"/>
    <w:rsid w:val="00176DBB"/>
    <w:rsid w:val="0018304B"/>
    <w:rsid w:val="00183B01"/>
    <w:rsid w:val="00183BC4"/>
    <w:rsid w:val="001853FD"/>
    <w:rsid w:val="00190C88"/>
    <w:rsid w:val="00191B10"/>
    <w:rsid w:val="0019287E"/>
    <w:rsid w:val="001958F1"/>
    <w:rsid w:val="00197943"/>
    <w:rsid w:val="001B1BA8"/>
    <w:rsid w:val="001B3D8A"/>
    <w:rsid w:val="001B4A41"/>
    <w:rsid w:val="001C4B07"/>
    <w:rsid w:val="001C593C"/>
    <w:rsid w:val="001D2CD1"/>
    <w:rsid w:val="001D5E29"/>
    <w:rsid w:val="001E2DAA"/>
    <w:rsid w:val="001E384C"/>
    <w:rsid w:val="001E3DCF"/>
    <w:rsid w:val="001E4B6A"/>
    <w:rsid w:val="001F30C0"/>
    <w:rsid w:val="001F7E20"/>
    <w:rsid w:val="00212F56"/>
    <w:rsid w:val="00214741"/>
    <w:rsid w:val="0022055F"/>
    <w:rsid w:val="00223181"/>
    <w:rsid w:val="00223968"/>
    <w:rsid w:val="002239B9"/>
    <w:rsid w:val="0022711B"/>
    <w:rsid w:val="0022773C"/>
    <w:rsid w:val="0022796A"/>
    <w:rsid w:val="00230D75"/>
    <w:rsid w:val="00235E00"/>
    <w:rsid w:val="002364F5"/>
    <w:rsid w:val="00236F02"/>
    <w:rsid w:val="002410C8"/>
    <w:rsid w:val="00244647"/>
    <w:rsid w:val="00246E17"/>
    <w:rsid w:val="00254F23"/>
    <w:rsid w:val="002613BC"/>
    <w:rsid w:val="0026265F"/>
    <w:rsid w:val="002634EE"/>
    <w:rsid w:val="0026445B"/>
    <w:rsid w:val="00265421"/>
    <w:rsid w:val="00267299"/>
    <w:rsid w:val="00270799"/>
    <w:rsid w:val="00271371"/>
    <w:rsid w:val="00271AC0"/>
    <w:rsid w:val="002776B0"/>
    <w:rsid w:val="00285052"/>
    <w:rsid w:val="0028558F"/>
    <w:rsid w:val="0029334C"/>
    <w:rsid w:val="00293BB8"/>
    <w:rsid w:val="00294B2A"/>
    <w:rsid w:val="002962CD"/>
    <w:rsid w:val="002A3E6C"/>
    <w:rsid w:val="002A6AD9"/>
    <w:rsid w:val="002A6F65"/>
    <w:rsid w:val="002A7688"/>
    <w:rsid w:val="002B034D"/>
    <w:rsid w:val="002B5306"/>
    <w:rsid w:val="002B7C19"/>
    <w:rsid w:val="002C5DDD"/>
    <w:rsid w:val="002D20DF"/>
    <w:rsid w:val="002D2C24"/>
    <w:rsid w:val="002D573E"/>
    <w:rsid w:val="002D64D5"/>
    <w:rsid w:val="002D788A"/>
    <w:rsid w:val="002E0E06"/>
    <w:rsid w:val="002E1646"/>
    <w:rsid w:val="002F3629"/>
    <w:rsid w:val="002F565F"/>
    <w:rsid w:val="00301357"/>
    <w:rsid w:val="00303DF5"/>
    <w:rsid w:val="00306B6A"/>
    <w:rsid w:val="0031084D"/>
    <w:rsid w:val="00311434"/>
    <w:rsid w:val="00315634"/>
    <w:rsid w:val="003208AF"/>
    <w:rsid w:val="00325ED0"/>
    <w:rsid w:val="003314D0"/>
    <w:rsid w:val="00332B37"/>
    <w:rsid w:val="003330D2"/>
    <w:rsid w:val="00341808"/>
    <w:rsid w:val="00342573"/>
    <w:rsid w:val="00351B39"/>
    <w:rsid w:val="00351E28"/>
    <w:rsid w:val="00364AE0"/>
    <w:rsid w:val="00366222"/>
    <w:rsid w:val="003679B3"/>
    <w:rsid w:val="00371F5C"/>
    <w:rsid w:val="00372F06"/>
    <w:rsid w:val="00375C68"/>
    <w:rsid w:val="00376032"/>
    <w:rsid w:val="003763DF"/>
    <w:rsid w:val="00376923"/>
    <w:rsid w:val="00377AE6"/>
    <w:rsid w:val="00381AD6"/>
    <w:rsid w:val="0038339F"/>
    <w:rsid w:val="00384B81"/>
    <w:rsid w:val="0038681F"/>
    <w:rsid w:val="003903C0"/>
    <w:rsid w:val="0039045A"/>
    <w:rsid w:val="00397DDF"/>
    <w:rsid w:val="003A18B7"/>
    <w:rsid w:val="003A1AAD"/>
    <w:rsid w:val="003A20C2"/>
    <w:rsid w:val="003B26A3"/>
    <w:rsid w:val="003B3F75"/>
    <w:rsid w:val="003C1AF5"/>
    <w:rsid w:val="003C57F4"/>
    <w:rsid w:val="003D175A"/>
    <w:rsid w:val="003D2ECB"/>
    <w:rsid w:val="003D567B"/>
    <w:rsid w:val="003D7916"/>
    <w:rsid w:val="003E2955"/>
    <w:rsid w:val="003E3ACF"/>
    <w:rsid w:val="003E4DD0"/>
    <w:rsid w:val="003E5A99"/>
    <w:rsid w:val="003F24C8"/>
    <w:rsid w:val="003F57FC"/>
    <w:rsid w:val="003F6C68"/>
    <w:rsid w:val="00403128"/>
    <w:rsid w:val="0040342F"/>
    <w:rsid w:val="00403DD8"/>
    <w:rsid w:val="004061CA"/>
    <w:rsid w:val="0041505B"/>
    <w:rsid w:val="004223E2"/>
    <w:rsid w:val="00422DDC"/>
    <w:rsid w:val="00423B75"/>
    <w:rsid w:val="00424218"/>
    <w:rsid w:val="004251AB"/>
    <w:rsid w:val="004253FC"/>
    <w:rsid w:val="00431075"/>
    <w:rsid w:val="0043302F"/>
    <w:rsid w:val="00442B21"/>
    <w:rsid w:val="00445960"/>
    <w:rsid w:val="00456F6E"/>
    <w:rsid w:val="0046108E"/>
    <w:rsid w:val="00465B76"/>
    <w:rsid w:val="00466503"/>
    <w:rsid w:val="00467F62"/>
    <w:rsid w:val="00471ABA"/>
    <w:rsid w:val="004813DE"/>
    <w:rsid w:val="004819C5"/>
    <w:rsid w:val="004841C4"/>
    <w:rsid w:val="00485780"/>
    <w:rsid w:val="0049323A"/>
    <w:rsid w:val="004A0331"/>
    <w:rsid w:val="004A043C"/>
    <w:rsid w:val="004A1765"/>
    <w:rsid w:val="004A2F98"/>
    <w:rsid w:val="004A6D60"/>
    <w:rsid w:val="004B57E0"/>
    <w:rsid w:val="004B75AA"/>
    <w:rsid w:val="004C392F"/>
    <w:rsid w:val="004C5419"/>
    <w:rsid w:val="004C6D0F"/>
    <w:rsid w:val="004D79AF"/>
    <w:rsid w:val="004E2675"/>
    <w:rsid w:val="004E38ED"/>
    <w:rsid w:val="004E6F5C"/>
    <w:rsid w:val="004E7E23"/>
    <w:rsid w:val="004F5F92"/>
    <w:rsid w:val="004F74A3"/>
    <w:rsid w:val="00500AD0"/>
    <w:rsid w:val="005015C7"/>
    <w:rsid w:val="00504179"/>
    <w:rsid w:val="00507EF1"/>
    <w:rsid w:val="00512BA9"/>
    <w:rsid w:val="005231B6"/>
    <w:rsid w:val="0052445C"/>
    <w:rsid w:val="005367C3"/>
    <w:rsid w:val="00536E10"/>
    <w:rsid w:val="00540B36"/>
    <w:rsid w:val="00544B45"/>
    <w:rsid w:val="00550EDE"/>
    <w:rsid w:val="005511CE"/>
    <w:rsid w:val="00560994"/>
    <w:rsid w:val="00566DD0"/>
    <w:rsid w:val="0057582A"/>
    <w:rsid w:val="00580900"/>
    <w:rsid w:val="00581E9A"/>
    <w:rsid w:val="00582EEA"/>
    <w:rsid w:val="00584180"/>
    <w:rsid w:val="00586D4A"/>
    <w:rsid w:val="00590E81"/>
    <w:rsid w:val="0059398D"/>
    <w:rsid w:val="00595B47"/>
    <w:rsid w:val="00595C29"/>
    <w:rsid w:val="005A0847"/>
    <w:rsid w:val="005A21BB"/>
    <w:rsid w:val="005B03A9"/>
    <w:rsid w:val="005B34B6"/>
    <w:rsid w:val="005B6566"/>
    <w:rsid w:val="005C158E"/>
    <w:rsid w:val="005C2EB8"/>
    <w:rsid w:val="005D6DFB"/>
    <w:rsid w:val="005E5952"/>
    <w:rsid w:val="005E7C3F"/>
    <w:rsid w:val="005F6263"/>
    <w:rsid w:val="005F6366"/>
    <w:rsid w:val="005F774A"/>
    <w:rsid w:val="00611161"/>
    <w:rsid w:val="00611878"/>
    <w:rsid w:val="00614A96"/>
    <w:rsid w:val="00620631"/>
    <w:rsid w:val="00620C52"/>
    <w:rsid w:val="006215BF"/>
    <w:rsid w:val="00621935"/>
    <w:rsid w:val="006249C9"/>
    <w:rsid w:val="006334CE"/>
    <w:rsid w:val="00634278"/>
    <w:rsid w:val="00635AAD"/>
    <w:rsid w:val="0064094F"/>
    <w:rsid w:val="00641506"/>
    <w:rsid w:val="00646E50"/>
    <w:rsid w:val="00650724"/>
    <w:rsid w:val="006531AB"/>
    <w:rsid w:val="0065375F"/>
    <w:rsid w:val="006578B3"/>
    <w:rsid w:val="00663C8B"/>
    <w:rsid w:val="00672B64"/>
    <w:rsid w:val="006767C8"/>
    <w:rsid w:val="006767E5"/>
    <w:rsid w:val="006809B3"/>
    <w:rsid w:val="00683958"/>
    <w:rsid w:val="006840A8"/>
    <w:rsid w:val="006840FA"/>
    <w:rsid w:val="00684B93"/>
    <w:rsid w:val="00684DFA"/>
    <w:rsid w:val="00692428"/>
    <w:rsid w:val="00696D98"/>
    <w:rsid w:val="006974F9"/>
    <w:rsid w:val="006A0753"/>
    <w:rsid w:val="006A630B"/>
    <w:rsid w:val="006B7081"/>
    <w:rsid w:val="006C5E23"/>
    <w:rsid w:val="006D2571"/>
    <w:rsid w:val="006D633B"/>
    <w:rsid w:val="006E25C9"/>
    <w:rsid w:val="006E290F"/>
    <w:rsid w:val="006E40EB"/>
    <w:rsid w:val="006E6281"/>
    <w:rsid w:val="006F042B"/>
    <w:rsid w:val="006F1879"/>
    <w:rsid w:val="00700F63"/>
    <w:rsid w:val="00702E40"/>
    <w:rsid w:val="00703ADD"/>
    <w:rsid w:val="00712769"/>
    <w:rsid w:val="00717020"/>
    <w:rsid w:val="00717C7E"/>
    <w:rsid w:val="00723192"/>
    <w:rsid w:val="00726197"/>
    <w:rsid w:val="00727563"/>
    <w:rsid w:val="00730AEE"/>
    <w:rsid w:val="007366C9"/>
    <w:rsid w:val="00740BFA"/>
    <w:rsid w:val="00754822"/>
    <w:rsid w:val="00755508"/>
    <w:rsid w:val="00756A3E"/>
    <w:rsid w:val="00757086"/>
    <w:rsid w:val="00761B78"/>
    <w:rsid w:val="00763076"/>
    <w:rsid w:val="00766D5B"/>
    <w:rsid w:val="0077093A"/>
    <w:rsid w:val="00770D5A"/>
    <w:rsid w:val="0077287A"/>
    <w:rsid w:val="00775749"/>
    <w:rsid w:val="007763D3"/>
    <w:rsid w:val="00780EEF"/>
    <w:rsid w:val="00782262"/>
    <w:rsid w:val="00784AC5"/>
    <w:rsid w:val="00786009"/>
    <w:rsid w:val="00791D6B"/>
    <w:rsid w:val="0079299E"/>
    <w:rsid w:val="00793039"/>
    <w:rsid w:val="00796C5E"/>
    <w:rsid w:val="007A045C"/>
    <w:rsid w:val="007A3275"/>
    <w:rsid w:val="007B4129"/>
    <w:rsid w:val="007B5D43"/>
    <w:rsid w:val="007B72E9"/>
    <w:rsid w:val="007C6FA4"/>
    <w:rsid w:val="007C7377"/>
    <w:rsid w:val="007D2E58"/>
    <w:rsid w:val="007D36C9"/>
    <w:rsid w:val="007D444A"/>
    <w:rsid w:val="007D4CF9"/>
    <w:rsid w:val="007D53FE"/>
    <w:rsid w:val="007E0AAA"/>
    <w:rsid w:val="007E1DA8"/>
    <w:rsid w:val="007E4094"/>
    <w:rsid w:val="007E7CE4"/>
    <w:rsid w:val="007F2826"/>
    <w:rsid w:val="007F4757"/>
    <w:rsid w:val="007F5BEB"/>
    <w:rsid w:val="007F6710"/>
    <w:rsid w:val="00804164"/>
    <w:rsid w:val="00805D91"/>
    <w:rsid w:val="00811057"/>
    <w:rsid w:val="00813BAE"/>
    <w:rsid w:val="00814666"/>
    <w:rsid w:val="00815C00"/>
    <w:rsid w:val="00820001"/>
    <w:rsid w:val="008218BD"/>
    <w:rsid w:val="0083290C"/>
    <w:rsid w:val="00833373"/>
    <w:rsid w:val="00835FEA"/>
    <w:rsid w:val="00841159"/>
    <w:rsid w:val="00843FCD"/>
    <w:rsid w:val="0084506D"/>
    <w:rsid w:val="00850194"/>
    <w:rsid w:val="00852C0C"/>
    <w:rsid w:val="00853B73"/>
    <w:rsid w:val="00855099"/>
    <w:rsid w:val="008641FD"/>
    <w:rsid w:val="00870422"/>
    <w:rsid w:val="00873D7F"/>
    <w:rsid w:val="00875FED"/>
    <w:rsid w:val="00876B63"/>
    <w:rsid w:val="008802BA"/>
    <w:rsid w:val="00885612"/>
    <w:rsid w:val="00885C20"/>
    <w:rsid w:val="0088760E"/>
    <w:rsid w:val="0089012B"/>
    <w:rsid w:val="0089685B"/>
    <w:rsid w:val="008972C9"/>
    <w:rsid w:val="008A32ED"/>
    <w:rsid w:val="008A350C"/>
    <w:rsid w:val="008A4B0B"/>
    <w:rsid w:val="008C1204"/>
    <w:rsid w:val="008C3F4D"/>
    <w:rsid w:val="008C69CC"/>
    <w:rsid w:val="008D38B9"/>
    <w:rsid w:val="008E1F82"/>
    <w:rsid w:val="008E2210"/>
    <w:rsid w:val="008E577B"/>
    <w:rsid w:val="008F095B"/>
    <w:rsid w:val="008F2D06"/>
    <w:rsid w:val="008F607D"/>
    <w:rsid w:val="00901935"/>
    <w:rsid w:val="00902D98"/>
    <w:rsid w:val="0090587B"/>
    <w:rsid w:val="00914A7E"/>
    <w:rsid w:val="0091655F"/>
    <w:rsid w:val="009227FA"/>
    <w:rsid w:val="009250F8"/>
    <w:rsid w:val="009260A7"/>
    <w:rsid w:val="009260B0"/>
    <w:rsid w:val="00926303"/>
    <w:rsid w:val="00927133"/>
    <w:rsid w:val="00933C34"/>
    <w:rsid w:val="009422B7"/>
    <w:rsid w:val="00942D07"/>
    <w:rsid w:val="0095038B"/>
    <w:rsid w:val="00955696"/>
    <w:rsid w:val="00960C95"/>
    <w:rsid w:val="00961C68"/>
    <w:rsid w:val="00965445"/>
    <w:rsid w:val="00966EFB"/>
    <w:rsid w:val="0096771A"/>
    <w:rsid w:val="00972C2D"/>
    <w:rsid w:val="00974D53"/>
    <w:rsid w:val="0097548F"/>
    <w:rsid w:val="00976A06"/>
    <w:rsid w:val="00976FEF"/>
    <w:rsid w:val="00980251"/>
    <w:rsid w:val="00981166"/>
    <w:rsid w:val="00984930"/>
    <w:rsid w:val="00986CC2"/>
    <w:rsid w:val="00993718"/>
    <w:rsid w:val="009959A2"/>
    <w:rsid w:val="009961E6"/>
    <w:rsid w:val="00996501"/>
    <w:rsid w:val="009A5B51"/>
    <w:rsid w:val="009A6A10"/>
    <w:rsid w:val="009B1FE4"/>
    <w:rsid w:val="009B693E"/>
    <w:rsid w:val="009C7C7C"/>
    <w:rsid w:val="009D04A0"/>
    <w:rsid w:val="009D1283"/>
    <w:rsid w:val="009D1FBC"/>
    <w:rsid w:val="009D46D8"/>
    <w:rsid w:val="009D560B"/>
    <w:rsid w:val="009F389C"/>
    <w:rsid w:val="009F6120"/>
    <w:rsid w:val="00A00340"/>
    <w:rsid w:val="00A02AF3"/>
    <w:rsid w:val="00A0349F"/>
    <w:rsid w:val="00A0631F"/>
    <w:rsid w:val="00A0797C"/>
    <w:rsid w:val="00A10079"/>
    <w:rsid w:val="00A230D0"/>
    <w:rsid w:val="00A25A19"/>
    <w:rsid w:val="00A26280"/>
    <w:rsid w:val="00A26656"/>
    <w:rsid w:val="00A30AED"/>
    <w:rsid w:val="00A3389D"/>
    <w:rsid w:val="00A3743F"/>
    <w:rsid w:val="00A46F12"/>
    <w:rsid w:val="00A5129C"/>
    <w:rsid w:val="00A55C85"/>
    <w:rsid w:val="00A616F5"/>
    <w:rsid w:val="00A66FBB"/>
    <w:rsid w:val="00A732C9"/>
    <w:rsid w:val="00A750A5"/>
    <w:rsid w:val="00A865BD"/>
    <w:rsid w:val="00A916E1"/>
    <w:rsid w:val="00A954C1"/>
    <w:rsid w:val="00AA0A59"/>
    <w:rsid w:val="00AB20A2"/>
    <w:rsid w:val="00AB47F2"/>
    <w:rsid w:val="00AB4DD1"/>
    <w:rsid w:val="00AC01F2"/>
    <w:rsid w:val="00AC1E87"/>
    <w:rsid w:val="00AC391A"/>
    <w:rsid w:val="00AC51BB"/>
    <w:rsid w:val="00AD0076"/>
    <w:rsid w:val="00AD0C29"/>
    <w:rsid w:val="00AD1B36"/>
    <w:rsid w:val="00AD3E38"/>
    <w:rsid w:val="00AD44A3"/>
    <w:rsid w:val="00AE2690"/>
    <w:rsid w:val="00AE41A1"/>
    <w:rsid w:val="00AE6CC8"/>
    <w:rsid w:val="00AF10D3"/>
    <w:rsid w:val="00B01FF2"/>
    <w:rsid w:val="00B04932"/>
    <w:rsid w:val="00B07C45"/>
    <w:rsid w:val="00B11987"/>
    <w:rsid w:val="00B11D12"/>
    <w:rsid w:val="00B14C5C"/>
    <w:rsid w:val="00B163B7"/>
    <w:rsid w:val="00B200E2"/>
    <w:rsid w:val="00B209CF"/>
    <w:rsid w:val="00B22048"/>
    <w:rsid w:val="00B26637"/>
    <w:rsid w:val="00B26ECE"/>
    <w:rsid w:val="00B27273"/>
    <w:rsid w:val="00B310FC"/>
    <w:rsid w:val="00B36BA5"/>
    <w:rsid w:val="00B43848"/>
    <w:rsid w:val="00B43863"/>
    <w:rsid w:val="00B53C14"/>
    <w:rsid w:val="00B577BF"/>
    <w:rsid w:val="00B57C72"/>
    <w:rsid w:val="00B62665"/>
    <w:rsid w:val="00B65D3D"/>
    <w:rsid w:val="00B743CF"/>
    <w:rsid w:val="00B80CCA"/>
    <w:rsid w:val="00B80F11"/>
    <w:rsid w:val="00B82E08"/>
    <w:rsid w:val="00B92EEB"/>
    <w:rsid w:val="00B96890"/>
    <w:rsid w:val="00B971DB"/>
    <w:rsid w:val="00B97B50"/>
    <w:rsid w:val="00BA4923"/>
    <w:rsid w:val="00BA5873"/>
    <w:rsid w:val="00BB4FFF"/>
    <w:rsid w:val="00BB78BB"/>
    <w:rsid w:val="00BC226E"/>
    <w:rsid w:val="00BC29C0"/>
    <w:rsid w:val="00BC78A8"/>
    <w:rsid w:val="00BE1B41"/>
    <w:rsid w:val="00BE274F"/>
    <w:rsid w:val="00BE4735"/>
    <w:rsid w:val="00BE529E"/>
    <w:rsid w:val="00BF4453"/>
    <w:rsid w:val="00BF6163"/>
    <w:rsid w:val="00C01059"/>
    <w:rsid w:val="00C122E1"/>
    <w:rsid w:val="00C15145"/>
    <w:rsid w:val="00C16999"/>
    <w:rsid w:val="00C262D4"/>
    <w:rsid w:val="00C26685"/>
    <w:rsid w:val="00C274F1"/>
    <w:rsid w:val="00C30627"/>
    <w:rsid w:val="00C343E8"/>
    <w:rsid w:val="00C5031B"/>
    <w:rsid w:val="00C5417B"/>
    <w:rsid w:val="00C6110D"/>
    <w:rsid w:val="00C628AC"/>
    <w:rsid w:val="00C62AC9"/>
    <w:rsid w:val="00C63A53"/>
    <w:rsid w:val="00C73FC5"/>
    <w:rsid w:val="00C86466"/>
    <w:rsid w:val="00C8674E"/>
    <w:rsid w:val="00C90641"/>
    <w:rsid w:val="00C90CC1"/>
    <w:rsid w:val="00C911C5"/>
    <w:rsid w:val="00C91C94"/>
    <w:rsid w:val="00C9248F"/>
    <w:rsid w:val="00C95EA0"/>
    <w:rsid w:val="00CA12B4"/>
    <w:rsid w:val="00CA71C1"/>
    <w:rsid w:val="00CA75CF"/>
    <w:rsid w:val="00CB3934"/>
    <w:rsid w:val="00CB39A6"/>
    <w:rsid w:val="00CB3DC4"/>
    <w:rsid w:val="00CB4EA2"/>
    <w:rsid w:val="00CB5856"/>
    <w:rsid w:val="00CC18D6"/>
    <w:rsid w:val="00CC1BE5"/>
    <w:rsid w:val="00CC2E8F"/>
    <w:rsid w:val="00CC4E8E"/>
    <w:rsid w:val="00CC7838"/>
    <w:rsid w:val="00CD096C"/>
    <w:rsid w:val="00CD1E74"/>
    <w:rsid w:val="00CD2489"/>
    <w:rsid w:val="00CD31BE"/>
    <w:rsid w:val="00CD4F12"/>
    <w:rsid w:val="00CD5DC6"/>
    <w:rsid w:val="00CE4FAF"/>
    <w:rsid w:val="00CE5293"/>
    <w:rsid w:val="00CF3A25"/>
    <w:rsid w:val="00CF52A8"/>
    <w:rsid w:val="00CF60FA"/>
    <w:rsid w:val="00D02559"/>
    <w:rsid w:val="00D05B23"/>
    <w:rsid w:val="00D07E8C"/>
    <w:rsid w:val="00D10C8E"/>
    <w:rsid w:val="00D13ADB"/>
    <w:rsid w:val="00D15C88"/>
    <w:rsid w:val="00D201C1"/>
    <w:rsid w:val="00D204B9"/>
    <w:rsid w:val="00D22ACC"/>
    <w:rsid w:val="00D25DF6"/>
    <w:rsid w:val="00D36A4A"/>
    <w:rsid w:val="00D42FE5"/>
    <w:rsid w:val="00D43C01"/>
    <w:rsid w:val="00D442C4"/>
    <w:rsid w:val="00D44AA9"/>
    <w:rsid w:val="00D47F32"/>
    <w:rsid w:val="00D6333C"/>
    <w:rsid w:val="00D63B7B"/>
    <w:rsid w:val="00D67452"/>
    <w:rsid w:val="00D74F83"/>
    <w:rsid w:val="00D760F7"/>
    <w:rsid w:val="00D81AB2"/>
    <w:rsid w:val="00D85105"/>
    <w:rsid w:val="00D95103"/>
    <w:rsid w:val="00D95E76"/>
    <w:rsid w:val="00D96A28"/>
    <w:rsid w:val="00DB08B9"/>
    <w:rsid w:val="00DB2473"/>
    <w:rsid w:val="00DB2609"/>
    <w:rsid w:val="00DB2AE8"/>
    <w:rsid w:val="00DB2DA4"/>
    <w:rsid w:val="00DC09C0"/>
    <w:rsid w:val="00DC1CBB"/>
    <w:rsid w:val="00DC7658"/>
    <w:rsid w:val="00DE3001"/>
    <w:rsid w:val="00DE5F78"/>
    <w:rsid w:val="00DE79B5"/>
    <w:rsid w:val="00DF1E4F"/>
    <w:rsid w:val="00DF670A"/>
    <w:rsid w:val="00E023ED"/>
    <w:rsid w:val="00E044AA"/>
    <w:rsid w:val="00E12BE7"/>
    <w:rsid w:val="00E14950"/>
    <w:rsid w:val="00E150ED"/>
    <w:rsid w:val="00E15B13"/>
    <w:rsid w:val="00E15E16"/>
    <w:rsid w:val="00E16329"/>
    <w:rsid w:val="00E16E08"/>
    <w:rsid w:val="00E17260"/>
    <w:rsid w:val="00E20D77"/>
    <w:rsid w:val="00E26CBA"/>
    <w:rsid w:val="00E32F4C"/>
    <w:rsid w:val="00E3366F"/>
    <w:rsid w:val="00E57DFB"/>
    <w:rsid w:val="00E57F88"/>
    <w:rsid w:val="00E616BE"/>
    <w:rsid w:val="00E62E74"/>
    <w:rsid w:val="00E632D6"/>
    <w:rsid w:val="00E653A7"/>
    <w:rsid w:val="00E7002A"/>
    <w:rsid w:val="00E70823"/>
    <w:rsid w:val="00E73BCE"/>
    <w:rsid w:val="00E74751"/>
    <w:rsid w:val="00E8080B"/>
    <w:rsid w:val="00E85AE6"/>
    <w:rsid w:val="00EB1160"/>
    <w:rsid w:val="00EB5944"/>
    <w:rsid w:val="00EC01B5"/>
    <w:rsid w:val="00EC0AE6"/>
    <w:rsid w:val="00EC647A"/>
    <w:rsid w:val="00ED01A1"/>
    <w:rsid w:val="00ED104C"/>
    <w:rsid w:val="00ED3362"/>
    <w:rsid w:val="00ED609D"/>
    <w:rsid w:val="00EE20CB"/>
    <w:rsid w:val="00EE2C38"/>
    <w:rsid w:val="00EE4EBD"/>
    <w:rsid w:val="00EE7532"/>
    <w:rsid w:val="00EF24BF"/>
    <w:rsid w:val="00EF28FB"/>
    <w:rsid w:val="00EF542F"/>
    <w:rsid w:val="00F01120"/>
    <w:rsid w:val="00F01991"/>
    <w:rsid w:val="00F02A0F"/>
    <w:rsid w:val="00F0461E"/>
    <w:rsid w:val="00F0656C"/>
    <w:rsid w:val="00F07FCC"/>
    <w:rsid w:val="00F1104C"/>
    <w:rsid w:val="00F127A7"/>
    <w:rsid w:val="00F251D7"/>
    <w:rsid w:val="00F267E8"/>
    <w:rsid w:val="00F34DFA"/>
    <w:rsid w:val="00F4015F"/>
    <w:rsid w:val="00F47B7E"/>
    <w:rsid w:val="00F52E69"/>
    <w:rsid w:val="00F55E39"/>
    <w:rsid w:val="00F60316"/>
    <w:rsid w:val="00F607E5"/>
    <w:rsid w:val="00F61423"/>
    <w:rsid w:val="00F7590F"/>
    <w:rsid w:val="00F75926"/>
    <w:rsid w:val="00F777CC"/>
    <w:rsid w:val="00F81691"/>
    <w:rsid w:val="00F81C85"/>
    <w:rsid w:val="00F85A7D"/>
    <w:rsid w:val="00F8706E"/>
    <w:rsid w:val="00F87B88"/>
    <w:rsid w:val="00F9612A"/>
    <w:rsid w:val="00FA250D"/>
    <w:rsid w:val="00FA31A3"/>
    <w:rsid w:val="00FB156D"/>
    <w:rsid w:val="00FB7EE1"/>
    <w:rsid w:val="00FC0322"/>
    <w:rsid w:val="00FC09E2"/>
    <w:rsid w:val="00FD0EE3"/>
    <w:rsid w:val="00FD27D4"/>
    <w:rsid w:val="00FD61FE"/>
    <w:rsid w:val="00FD7DE9"/>
    <w:rsid w:val="00FE5639"/>
    <w:rsid w:val="00FE5AD1"/>
    <w:rsid w:val="00FF125A"/>
    <w:rsid w:val="00FF269A"/>
    <w:rsid w:val="00FF317F"/>
    <w:rsid w:val="00FF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655C1"/>
  <w15:chartTrackingRefBased/>
  <w15:docId w15:val="{8FE57C9B-8592-4E9D-9F63-9DF17119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012B"/>
  </w:style>
  <w:style w:type="paragraph" w:styleId="Heading1">
    <w:name w:val="heading 1"/>
    <w:basedOn w:val="Heading2"/>
    <w:next w:val="BodyText"/>
    <w:qFormat/>
    <w:rsid w:val="00EC647A"/>
    <w:pPr>
      <w:numPr>
        <w:ilvl w:val="0"/>
      </w:numPr>
      <w:tabs>
        <w:tab w:val="clear" w:pos="432"/>
        <w:tab w:val="num" w:pos="540"/>
      </w:tabs>
      <w:spacing w:before="400" w:line="400" w:lineRule="atLeast"/>
      <w:ind w:left="540" w:hanging="540"/>
      <w:outlineLvl w:val="0"/>
    </w:pPr>
    <w:rPr>
      <w:bCs w:val="0"/>
      <w:kern w:val="32"/>
      <w:sz w:val="36"/>
      <w:szCs w:val="48"/>
    </w:rPr>
  </w:style>
  <w:style w:type="paragraph" w:styleId="Heading2">
    <w:name w:val="heading 2"/>
    <w:basedOn w:val="Heading3"/>
    <w:next w:val="BodyText"/>
    <w:qFormat/>
    <w:rsid w:val="00B26637"/>
    <w:pPr>
      <w:numPr>
        <w:ilvl w:val="1"/>
      </w:numPr>
      <w:tabs>
        <w:tab w:val="clear" w:pos="576"/>
        <w:tab w:val="num" w:pos="720"/>
      </w:tabs>
      <w:spacing w:before="360" w:line="360" w:lineRule="atLeast"/>
      <w:ind w:left="720" w:hanging="720"/>
      <w:outlineLvl w:val="1"/>
    </w:pPr>
    <w:rPr>
      <w:bCs/>
      <w:iCs/>
      <w:sz w:val="32"/>
      <w:szCs w:val="32"/>
    </w:rPr>
  </w:style>
  <w:style w:type="paragraph" w:styleId="Heading3">
    <w:name w:val="heading 3"/>
    <w:basedOn w:val="Heading4"/>
    <w:next w:val="BodyText"/>
    <w:qFormat/>
    <w:rsid w:val="006767C8"/>
    <w:pPr>
      <w:numPr>
        <w:ilvl w:val="2"/>
      </w:numPr>
      <w:tabs>
        <w:tab w:val="clear" w:pos="720"/>
        <w:tab w:val="num" w:pos="900"/>
      </w:tabs>
      <w:spacing w:before="280" w:line="280" w:lineRule="atLeast"/>
      <w:ind w:left="900" w:hanging="900"/>
      <w:outlineLvl w:val="2"/>
    </w:pPr>
    <w:rPr>
      <w:bCs w:val="0"/>
      <w:sz w:val="24"/>
      <w:szCs w:val="24"/>
    </w:rPr>
  </w:style>
  <w:style w:type="paragraph" w:styleId="Heading4">
    <w:name w:val="heading 4"/>
    <w:basedOn w:val="Normal"/>
    <w:next w:val="BodyText"/>
    <w:qFormat/>
    <w:rsid w:val="006767C8"/>
    <w:pPr>
      <w:keepNext/>
      <w:numPr>
        <w:ilvl w:val="3"/>
        <w:numId w:val="6"/>
      </w:numPr>
      <w:tabs>
        <w:tab w:val="clear" w:pos="864"/>
        <w:tab w:val="num" w:pos="1080"/>
      </w:tabs>
      <w:spacing w:before="240" w:line="240" w:lineRule="atLeast"/>
      <w:ind w:left="1080" w:hanging="1080"/>
      <w:outlineLvl w:val="3"/>
    </w:pPr>
    <w:rPr>
      <w:rFonts w:ascii="Arial" w:hAnsi="Arial" w:cs="Arial"/>
      <w:bCs/>
    </w:rPr>
  </w:style>
  <w:style w:type="paragraph" w:styleId="Heading5">
    <w:name w:val="heading 5"/>
    <w:basedOn w:val="Heading4"/>
    <w:next w:val="BodyText"/>
    <w:qFormat/>
    <w:rsid w:val="00663C8B"/>
    <w:pPr>
      <w:numPr>
        <w:ilvl w:val="0"/>
        <w:numId w:val="0"/>
      </w:numPr>
      <w:outlineLvl w:val="4"/>
    </w:pPr>
    <w:rPr>
      <w:bCs w:val="0"/>
      <w:iCs/>
      <w:szCs w:val="26"/>
    </w:rPr>
  </w:style>
  <w:style w:type="paragraph" w:styleId="Heading6">
    <w:name w:val="heading 6"/>
    <w:basedOn w:val="Normal"/>
    <w:next w:val="Normal"/>
    <w:qFormat/>
    <w:rsid w:val="00663C8B"/>
    <w:pPr>
      <w:numPr>
        <w:ilvl w:val="5"/>
        <w:numId w:val="6"/>
      </w:numPr>
      <w:spacing w:before="240" w:after="60"/>
      <w:outlineLvl w:val="5"/>
    </w:pPr>
    <w:rPr>
      <w:b/>
      <w:bCs/>
      <w:sz w:val="22"/>
      <w:szCs w:val="22"/>
    </w:rPr>
  </w:style>
  <w:style w:type="paragraph" w:styleId="Heading7">
    <w:name w:val="heading 7"/>
    <w:basedOn w:val="Normal"/>
    <w:next w:val="Normal"/>
    <w:qFormat/>
    <w:rsid w:val="00663C8B"/>
    <w:pPr>
      <w:numPr>
        <w:ilvl w:val="6"/>
        <w:numId w:val="6"/>
      </w:numPr>
      <w:spacing w:before="240" w:after="60"/>
      <w:outlineLvl w:val="6"/>
    </w:pPr>
    <w:rPr>
      <w:sz w:val="24"/>
      <w:szCs w:val="24"/>
    </w:rPr>
  </w:style>
  <w:style w:type="paragraph" w:styleId="Heading8">
    <w:name w:val="heading 8"/>
    <w:basedOn w:val="Normal"/>
    <w:next w:val="Normal"/>
    <w:qFormat/>
    <w:rsid w:val="00663C8B"/>
    <w:pPr>
      <w:numPr>
        <w:ilvl w:val="7"/>
        <w:numId w:val="6"/>
      </w:numPr>
      <w:spacing w:before="240" w:after="60"/>
      <w:outlineLvl w:val="7"/>
    </w:pPr>
    <w:rPr>
      <w:i/>
      <w:iCs/>
      <w:sz w:val="24"/>
      <w:szCs w:val="24"/>
    </w:rPr>
  </w:style>
  <w:style w:type="paragraph" w:styleId="Heading9">
    <w:name w:val="heading 9"/>
    <w:basedOn w:val="Normal"/>
    <w:next w:val="Normal"/>
    <w:qFormat/>
    <w:rsid w:val="00663C8B"/>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366222"/>
    <w:pPr>
      <w:numPr>
        <w:numId w:val="10"/>
      </w:numPr>
      <w:spacing w:before="120" w:line="240" w:lineRule="atLeast"/>
    </w:pPr>
    <w:rPr>
      <w:szCs w:val="24"/>
    </w:rPr>
  </w:style>
  <w:style w:type="paragraph" w:styleId="ListNumber2">
    <w:name w:val="List Number 2"/>
    <w:basedOn w:val="Normal"/>
    <w:rsid w:val="00366222"/>
    <w:pPr>
      <w:numPr>
        <w:numId w:val="3"/>
      </w:numPr>
      <w:spacing w:before="120" w:line="240" w:lineRule="atLeast"/>
    </w:pPr>
    <w:rPr>
      <w:szCs w:val="24"/>
    </w:rPr>
  </w:style>
  <w:style w:type="paragraph" w:styleId="Header">
    <w:name w:val="header"/>
    <w:basedOn w:val="Normal"/>
    <w:link w:val="HeaderChar"/>
    <w:uiPriority w:val="99"/>
    <w:rsid w:val="008E2210"/>
    <w:pPr>
      <w:spacing w:line="240" w:lineRule="atLeast"/>
    </w:pPr>
    <w:rPr>
      <w:sz w:val="18"/>
      <w:szCs w:val="18"/>
    </w:rPr>
  </w:style>
  <w:style w:type="paragraph" w:styleId="Footer">
    <w:name w:val="footer"/>
    <w:basedOn w:val="Header"/>
    <w:rsid w:val="008E2210"/>
    <w:pPr>
      <w:tabs>
        <w:tab w:val="center" w:pos="5400"/>
        <w:tab w:val="right" w:pos="10800"/>
      </w:tabs>
    </w:pPr>
  </w:style>
  <w:style w:type="paragraph" w:styleId="BodyText">
    <w:name w:val="Body Text"/>
    <w:basedOn w:val="Normal"/>
    <w:rsid w:val="006E40EB"/>
    <w:pPr>
      <w:spacing w:before="240" w:line="240" w:lineRule="atLeast"/>
    </w:pPr>
  </w:style>
  <w:style w:type="paragraph" w:styleId="ListBullet">
    <w:name w:val="List Bullet"/>
    <w:basedOn w:val="Normal"/>
    <w:autoRedefine/>
    <w:rsid w:val="00366222"/>
    <w:pPr>
      <w:numPr>
        <w:numId w:val="1"/>
      </w:numPr>
      <w:tabs>
        <w:tab w:val="clear" w:pos="1080"/>
        <w:tab w:val="num" w:pos="360"/>
      </w:tabs>
      <w:spacing w:before="120" w:line="240" w:lineRule="atLeast"/>
      <w:ind w:left="360"/>
    </w:pPr>
  </w:style>
  <w:style w:type="paragraph" w:customStyle="1" w:styleId="ChapterNumber">
    <w:name w:val="Chapter Number"/>
    <w:basedOn w:val="Title"/>
    <w:next w:val="Normal"/>
    <w:rsid w:val="008E2210"/>
    <w:pPr>
      <w:spacing w:line="280" w:lineRule="atLeast"/>
    </w:pPr>
    <w:rPr>
      <w:i/>
      <w:iCs/>
      <w:sz w:val="24"/>
      <w:szCs w:val="24"/>
    </w:rPr>
  </w:style>
  <w:style w:type="paragraph" w:styleId="ListBullet2">
    <w:name w:val="List Bullet 2"/>
    <w:basedOn w:val="ListBullet"/>
    <w:autoRedefine/>
    <w:rsid w:val="00663C8B"/>
    <w:pPr>
      <w:numPr>
        <w:numId w:val="9"/>
      </w:numPr>
      <w:tabs>
        <w:tab w:val="clear" w:pos="1080"/>
        <w:tab w:val="num" w:pos="720"/>
      </w:tabs>
      <w:ind w:left="720"/>
    </w:pPr>
  </w:style>
  <w:style w:type="character" w:styleId="Emphasis">
    <w:name w:val="Emphasis"/>
    <w:uiPriority w:val="20"/>
    <w:qFormat/>
    <w:rsid w:val="00663C8B"/>
    <w:rPr>
      <w:b/>
      <w:iCs/>
    </w:rPr>
  </w:style>
  <w:style w:type="character" w:customStyle="1" w:styleId="Citation">
    <w:name w:val="Citation"/>
    <w:rsid w:val="00663C8B"/>
    <w:rPr>
      <w:i/>
    </w:rPr>
  </w:style>
  <w:style w:type="paragraph" w:customStyle="1" w:styleId="TableListBullet">
    <w:name w:val="Table List Bullet"/>
    <w:basedOn w:val="TableText"/>
    <w:rsid w:val="0096771A"/>
    <w:pPr>
      <w:numPr>
        <w:numId w:val="7"/>
      </w:numPr>
      <w:tabs>
        <w:tab w:val="clear" w:pos="432"/>
        <w:tab w:val="left" w:pos="360"/>
      </w:tabs>
      <w:ind w:left="360" w:hanging="288"/>
    </w:pPr>
  </w:style>
  <w:style w:type="character" w:styleId="PageNumber">
    <w:name w:val="page number"/>
    <w:basedOn w:val="DefaultParagraphFont"/>
    <w:rsid w:val="00663C8B"/>
  </w:style>
  <w:style w:type="paragraph" w:styleId="Title">
    <w:name w:val="Title"/>
    <w:basedOn w:val="Heading1"/>
    <w:next w:val="Normal"/>
    <w:qFormat/>
    <w:rsid w:val="00663C8B"/>
    <w:pPr>
      <w:numPr>
        <w:numId w:val="0"/>
      </w:numPr>
      <w:spacing w:before="0"/>
    </w:pPr>
    <w:rPr>
      <w:iCs w:val="0"/>
      <w:szCs w:val="72"/>
    </w:rPr>
  </w:style>
  <w:style w:type="paragraph" w:styleId="ListBullet3">
    <w:name w:val="List Bullet 3"/>
    <w:basedOn w:val="Normal"/>
    <w:semiHidden/>
    <w:rsid w:val="00663C8B"/>
    <w:pPr>
      <w:tabs>
        <w:tab w:val="num" w:pos="432"/>
      </w:tabs>
      <w:spacing w:before="120" w:line="240" w:lineRule="atLeast"/>
      <w:ind w:left="432" w:right="360" w:hanging="432"/>
    </w:pPr>
    <w:rPr>
      <w:sz w:val="24"/>
      <w:szCs w:val="24"/>
    </w:rPr>
  </w:style>
  <w:style w:type="character" w:styleId="Hyperlink">
    <w:name w:val="Hyperlink"/>
    <w:rsid w:val="00663C8B"/>
    <w:rPr>
      <w:color w:val="0000FF"/>
      <w:u w:val="single"/>
    </w:rPr>
  </w:style>
  <w:style w:type="paragraph" w:styleId="CommentText">
    <w:name w:val="annotation text"/>
    <w:basedOn w:val="Normal"/>
    <w:semiHidden/>
    <w:rsid w:val="00663C8B"/>
  </w:style>
  <w:style w:type="character" w:styleId="CommentReference">
    <w:name w:val="annotation reference"/>
    <w:semiHidden/>
    <w:rsid w:val="00663C8B"/>
    <w:rPr>
      <w:sz w:val="16"/>
      <w:szCs w:val="16"/>
    </w:rPr>
  </w:style>
  <w:style w:type="character" w:customStyle="1" w:styleId="Term">
    <w:name w:val="Term"/>
    <w:rsid w:val="00663C8B"/>
    <w:rPr>
      <w:i/>
    </w:rPr>
  </w:style>
  <w:style w:type="paragraph" w:customStyle="1" w:styleId="Annotation">
    <w:name w:val="Annotation"/>
    <w:basedOn w:val="TableText"/>
    <w:rsid w:val="0089012B"/>
    <w:rPr>
      <w:rFonts w:cs="Arial"/>
      <w:i/>
    </w:rPr>
  </w:style>
  <w:style w:type="character" w:styleId="FollowedHyperlink">
    <w:name w:val="FollowedHyperlink"/>
    <w:rsid w:val="00876B63"/>
    <w:rPr>
      <w:color w:val="800080"/>
      <w:u w:val="single"/>
    </w:rPr>
  </w:style>
  <w:style w:type="character" w:styleId="Strong">
    <w:name w:val="Strong"/>
    <w:qFormat/>
    <w:rsid w:val="00D96A28"/>
    <w:rPr>
      <w:b/>
      <w:bCs/>
    </w:rPr>
  </w:style>
  <w:style w:type="paragraph" w:customStyle="1" w:styleId="Metadata">
    <w:name w:val="Metadata"/>
    <w:basedOn w:val="BodyTextSingle"/>
    <w:rsid w:val="008E2210"/>
    <w:rPr>
      <w:rFonts w:ascii="Arial Narrow" w:hAnsi="Arial Narrow"/>
      <w:sz w:val="18"/>
    </w:rPr>
  </w:style>
  <w:style w:type="paragraph" w:styleId="BalloonText">
    <w:name w:val="Balloon Text"/>
    <w:basedOn w:val="Normal"/>
    <w:semiHidden/>
    <w:rsid w:val="00663C8B"/>
    <w:rPr>
      <w:rFonts w:ascii="Tahoma" w:hAnsi="Tahoma" w:cs="Tahoma"/>
      <w:sz w:val="16"/>
      <w:szCs w:val="16"/>
    </w:rPr>
  </w:style>
  <w:style w:type="table" w:styleId="TableGrid">
    <w:name w:val="Table Grid"/>
    <w:basedOn w:val="TableNormal"/>
    <w:semiHidden/>
    <w:rsid w:val="0066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663C8B"/>
    <w:rPr>
      <w:b/>
      <w:bCs/>
    </w:rPr>
  </w:style>
  <w:style w:type="paragraph" w:styleId="ListNumber4">
    <w:name w:val="List Number 4"/>
    <w:basedOn w:val="Normal"/>
    <w:semiHidden/>
    <w:rsid w:val="00663C8B"/>
    <w:pPr>
      <w:numPr>
        <w:numId w:val="4"/>
      </w:numPr>
    </w:pPr>
  </w:style>
  <w:style w:type="paragraph" w:customStyle="1" w:styleId="TableListNumber">
    <w:name w:val="Table List Number"/>
    <w:basedOn w:val="TableText"/>
    <w:rsid w:val="00B22048"/>
    <w:pPr>
      <w:numPr>
        <w:numId w:val="11"/>
      </w:numPr>
    </w:pPr>
  </w:style>
  <w:style w:type="paragraph" w:customStyle="1" w:styleId="TableText">
    <w:name w:val="Table Text"/>
    <w:basedOn w:val="Normal"/>
    <w:rsid w:val="00663C8B"/>
    <w:pPr>
      <w:spacing w:before="60" w:after="60" w:line="200" w:lineRule="atLeast"/>
      <w:ind w:left="72"/>
    </w:pPr>
    <w:rPr>
      <w:rFonts w:ascii="Arial Narrow" w:hAnsi="Arial Narrow"/>
      <w:szCs w:val="24"/>
    </w:rPr>
  </w:style>
  <w:style w:type="paragraph" w:styleId="BodyTextIndent">
    <w:name w:val="Body Text Indent"/>
    <w:basedOn w:val="Normal"/>
    <w:rsid w:val="00663C8B"/>
    <w:pPr>
      <w:spacing w:before="120" w:line="240" w:lineRule="atLeast"/>
      <w:ind w:left="360"/>
    </w:pPr>
  </w:style>
  <w:style w:type="paragraph" w:styleId="BodyTextIndent2">
    <w:name w:val="Body Text Indent 2"/>
    <w:basedOn w:val="Normal"/>
    <w:semiHidden/>
    <w:rsid w:val="00663C8B"/>
    <w:pPr>
      <w:spacing w:after="120" w:line="480" w:lineRule="auto"/>
      <w:ind w:left="360"/>
    </w:pPr>
  </w:style>
  <w:style w:type="paragraph" w:styleId="ListContinue">
    <w:name w:val="List Continue"/>
    <w:basedOn w:val="Normal"/>
    <w:rsid w:val="00366222"/>
    <w:pPr>
      <w:spacing w:before="120" w:line="240" w:lineRule="atLeast"/>
      <w:ind w:left="360"/>
    </w:pPr>
  </w:style>
  <w:style w:type="paragraph" w:styleId="Caption">
    <w:name w:val="caption"/>
    <w:basedOn w:val="Normal"/>
    <w:next w:val="Normal"/>
    <w:qFormat/>
    <w:rsid w:val="00663C8B"/>
    <w:pPr>
      <w:spacing w:before="360" w:after="120" w:line="240" w:lineRule="atLeast"/>
    </w:pPr>
    <w:rPr>
      <w:rFonts w:ascii="Arial Narrow" w:hAnsi="Arial Narrow"/>
      <w:b/>
      <w:bCs/>
    </w:rPr>
  </w:style>
  <w:style w:type="character" w:styleId="FootnoteReference">
    <w:name w:val="footnote reference"/>
    <w:rsid w:val="00663C8B"/>
    <w:rPr>
      <w:vertAlign w:val="superscript"/>
    </w:rPr>
  </w:style>
  <w:style w:type="paragraph" w:styleId="ListContinue5">
    <w:name w:val="List Continue 5"/>
    <w:basedOn w:val="Normal"/>
    <w:semiHidden/>
    <w:rsid w:val="00663C8B"/>
    <w:pPr>
      <w:spacing w:after="120"/>
      <w:ind w:left="1800"/>
    </w:pPr>
  </w:style>
  <w:style w:type="paragraph" w:styleId="FootnoteText">
    <w:name w:val="footnote text"/>
    <w:basedOn w:val="Normal"/>
    <w:rsid w:val="00663C8B"/>
    <w:pPr>
      <w:spacing w:before="120"/>
      <w:ind w:left="360" w:hanging="360"/>
    </w:pPr>
  </w:style>
  <w:style w:type="character" w:customStyle="1" w:styleId="Edit">
    <w:name w:val="Edit"/>
    <w:rsid w:val="00663C8B"/>
    <w:rPr>
      <w:color w:val="FF0000"/>
    </w:rPr>
  </w:style>
  <w:style w:type="paragraph" w:customStyle="1" w:styleId="TableHead">
    <w:name w:val="Table Head"/>
    <w:basedOn w:val="TableText"/>
    <w:rsid w:val="00663C8B"/>
    <w:pPr>
      <w:spacing w:before="240"/>
    </w:pPr>
    <w:rPr>
      <w:bCs/>
      <w:szCs w:val="20"/>
    </w:rPr>
  </w:style>
  <w:style w:type="paragraph" w:customStyle="1" w:styleId="TableNote">
    <w:name w:val="Table Note"/>
    <w:basedOn w:val="TableText"/>
    <w:rsid w:val="0096771A"/>
    <w:rPr>
      <w:i/>
    </w:rPr>
  </w:style>
  <w:style w:type="character" w:customStyle="1" w:styleId="TableNoteHead">
    <w:name w:val="Table Note Head"/>
    <w:rsid w:val="00663C8B"/>
    <w:rPr>
      <w:i/>
    </w:rPr>
  </w:style>
  <w:style w:type="paragraph" w:customStyle="1" w:styleId="TableStubHead">
    <w:name w:val="Table Stub Head"/>
    <w:basedOn w:val="TableText"/>
    <w:rsid w:val="00663C8B"/>
    <w:rPr>
      <w:szCs w:val="20"/>
    </w:rPr>
  </w:style>
  <w:style w:type="paragraph" w:customStyle="1" w:styleId="Note">
    <w:name w:val="Note"/>
    <w:basedOn w:val="Normal"/>
    <w:next w:val="Normal"/>
    <w:rsid w:val="00366222"/>
    <w:pPr>
      <w:spacing w:before="240" w:line="240" w:lineRule="atLeast"/>
      <w:ind w:left="900" w:hanging="900"/>
    </w:pPr>
    <w:rPr>
      <w:i/>
      <w:lang w:val="it-IT"/>
    </w:rPr>
  </w:style>
  <w:style w:type="paragraph" w:customStyle="1" w:styleId="Caution">
    <w:name w:val="Caution"/>
    <w:basedOn w:val="Note"/>
    <w:next w:val="Normal"/>
    <w:rsid w:val="00663C8B"/>
    <w:rPr>
      <w:i w:val="0"/>
    </w:rPr>
  </w:style>
  <w:style w:type="paragraph" w:styleId="NormalWeb">
    <w:name w:val="Normal (Web)"/>
    <w:basedOn w:val="Normal"/>
    <w:semiHidden/>
    <w:rsid w:val="00663C8B"/>
  </w:style>
  <w:style w:type="paragraph" w:styleId="ListContinue2">
    <w:name w:val="List Continue 2"/>
    <w:basedOn w:val="ListContinue"/>
    <w:rsid w:val="00663C8B"/>
    <w:pPr>
      <w:ind w:left="720"/>
    </w:pPr>
  </w:style>
  <w:style w:type="paragraph" w:styleId="TOC1">
    <w:name w:val="toc 1"/>
    <w:basedOn w:val="Normal"/>
    <w:next w:val="Normal"/>
    <w:autoRedefine/>
    <w:rsid w:val="00663C8B"/>
    <w:pPr>
      <w:tabs>
        <w:tab w:val="left" w:pos="1440"/>
        <w:tab w:val="right" w:pos="8640"/>
      </w:tabs>
      <w:spacing w:before="120" w:line="240" w:lineRule="atLeast"/>
      <w:ind w:left="1440" w:hanging="720"/>
    </w:pPr>
    <w:rPr>
      <w:bCs/>
      <w:noProof/>
    </w:rPr>
  </w:style>
  <w:style w:type="paragraph" w:customStyle="1" w:styleId="Warning">
    <w:name w:val="Warning"/>
    <w:basedOn w:val="Caution"/>
    <w:next w:val="Normal"/>
    <w:rsid w:val="00663C8B"/>
  </w:style>
  <w:style w:type="paragraph" w:customStyle="1" w:styleId="BodyLead">
    <w:name w:val="Body Lead"/>
    <w:basedOn w:val="Normal"/>
    <w:next w:val="Normal"/>
    <w:semiHidden/>
    <w:rsid w:val="00663C8B"/>
    <w:pPr>
      <w:spacing w:before="240" w:line="240" w:lineRule="atLeast"/>
    </w:pPr>
    <w:rPr>
      <w:sz w:val="24"/>
      <w:szCs w:val="24"/>
    </w:rPr>
  </w:style>
  <w:style w:type="paragraph" w:styleId="TOC2">
    <w:name w:val="toc 2"/>
    <w:basedOn w:val="Normal"/>
    <w:next w:val="Normal"/>
    <w:autoRedefine/>
    <w:rsid w:val="00663C8B"/>
    <w:pPr>
      <w:tabs>
        <w:tab w:val="left" w:pos="1980"/>
        <w:tab w:val="right" w:pos="8640"/>
      </w:tabs>
      <w:spacing w:before="120"/>
      <w:ind w:left="1980" w:hanging="540"/>
    </w:pPr>
    <w:rPr>
      <w:noProof/>
    </w:rPr>
  </w:style>
  <w:style w:type="paragraph" w:styleId="TOC3">
    <w:name w:val="toc 3"/>
    <w:basedOn w:val="Normal"/>
    <w:next w:val="Normal"/>
    <w:autoRedefine/>
    <w:rsid w:val="00663C8B"/>
    <w:pPr>
      <w:tabs>
        <w:tab w:val="left" w:pos="2700"/>
        <w:tab w:val="right" w:pos="8640"/>
      </w:tabs>
      <w:spacing w:line="240" w:lineRule="atLeast"/>
      <w:ind w:left="2707" w:hanging="720"/>
    </w:pPr>
    <w:rPr>
      <w:noProof/>
    </w:rPr>
  </w:style>
  <w:style w:type="character" w:customStyle="1" w:styleId="Toc1Text">
    <w:name w:val="Toc1 Text"/>
    <w:rsid w:val="00663C8B"/>
    <w:rPr>
      <w:rFonts w:ascii="Arial Narrow" w:hAnsi="Arial Narrow"/>
      <w:b/>
    </w:rPr>
  </w:style>
  <w:style w:type="paragraph" w:customStyle="1" w:styleId="TitleClient">
    <w:name w:val="TitleClient"/>
    <w:basedOn w:val="TitleSub"/>
    <w:semiHidden/>
    <w:rsid w:val="00663C8B"/>
    <w:pPr>
      <w:spacing w:before="0"/>
      <w:ind w:right="360"/>
      <w:jc w:val="right"/>
    </w:pPr>
    <w:rPr>
      <w:b/>
    </w:rPr>
  </w:style>
  <w:style w:type="paragraph" w:customStyle="1" w:styleId="TitleSub">
    <w:name w:val="TitleSub"/>
    <w:basedOn w:val="TitleSubmittal"/>
    <w:semiHidden/>
    <w:rsid w:val="00663C8B"/>
    <w:pPr>
      <w:spacing w:line="360" w:lineRule="exact"/>
    </w:pPr>
    <w:rPr>
      <w:bCs/>
      <w:sz w:val="28"/>
      <w:szCs w:val="28"/>
    </w:rPr>
  </w:style>
  <w:style w:type="paragraph" w:customStyle="1" w:styleId="TitleSubmittal">
    <w:name w:val="TitleSubmittal"/>
    <w:semiHidden/>
    <w:rsid w:val="00663C8B"/>
    <w:pPr>
      <w:spacing w:before="280" w:line="280" w:lineRule="exact"/>
      <w:ind w:left="360"/>
    </w:pPr>
    <w:rPr>
      <w:rFonts w:ascii="Arial" w:hAnsi="Arial"/>
      <w:sz w:val="24"/>
    </w:rPr>
  </w:style>
  <w:style w:type="paragraph" w:customStyle="1" w:styleId="TitleDate">
    <w:name w:val="TitleDate"/>
    <w:basedOn w:val="TitleSubmittal"/>
    <w:semiHidden/>
    <w:rsid w:val="00663C8B"/>
    <w:rPr>
      <w:b/>
      <w:bCs/>
      <w:caps/>
    </w:rPr>
  </w:style>
  <w:style w:type="paragraph" w:customStyle="1" w:styleId="TitleSubmittedTo">
    <w:name w:val="TitleSubmittedTo"/>
    <w:basedOn w:val="TitleSubmittal"/>
    <w:semiHidden/>
    <w:rsid w:val="00663C8B"/>
    <w:pPr>
      <w:ind w:right="360"/>
      <w:jc w:val="right"/>
    </w:pPr>
  </w:style>
  <w:style w:type="paragraph" w:styleId="ListBullet4">
    <w:name w:val="List Bullet 4"/>
    <w:basedOn w:val="Normal"/>
    <w:semiHidden/>
    <w:rsid w:val="00663C8B"/>
    <w:pPr>
      <w:tabs>
        <w:tab w:val="num" w:pos="1440"/>
      </w:tabs>
      <w:ind w:left="1440" w:hanging="360"/>
    </w:pPr>
    <w:rPr>
      <w:sz w:val="24"/>
      <w:szCs w:val="24"/>
    </w:rPr>
  </w:style>
  <w:style w:type="paragraph" w:styleId="ListBullet5">
    <w:name w:val="List Bullet 5"/>
    <w:basedOn w:val="Normal"/>
    <w:semiHidden/>
    <w:rsid w:val="00663C8B"/>
    <w:pPr>
      <w:tabs>
        <w:tab w:val="num" w:pos="1800"/>
      </w:tabs>
      <w:ind w:left="1800" w:hanging="360"/>
    </w:pPr>
    <w:rPr>
      <w:sz w:val="24"/>
      <w:szCs w:val="24"/>
    </w:rPr>
  </w:style>
  <w:style w:type="paragraph" w:styleId="TableofFigures">
    <w:name w:val="table of figures"/>
    <w:basedOn w:val="Normal"/>
    <w:next w:val="Normal"/>
    <w:rsid w:val="00663C8B"/>
    <w:pPr>
      <w:tabs>
        <w:tab w:val="right" w:pos="8630"/>
      </w:tabs>
      <w:spacing w:before="120"/>
      <w:ind w:left="1440"/>
    </w:pPr>
    <w:rPr>
      <w:noProof/>
      <w:szCs w:val="24"/>
    </w:rPr>
  </w:style>
  <w:style w:type="paragraph" w:styleId="ListNumber3">
    <w:name w:val="List Number 3"/>
    <w:basedOn w:val="Normal"/>
    <w:semiHidden/>
    <w:rsid w:val="00663C8B"/>
    <w:pPr>
      <w:tabs>
        <w:tab w:val="num" w:pos="1080"/>
      </w:tabs>
      <w:spacing w:before="120" w:line="240" w:lineRule="atLeast"/>
      <w:ind w:left="1080" w:right="360" w:hanging="360"/>
    </w:pPr>
    <w:rPr>
      <w:sz w:val="24"/>
      <w:szCs w:val="24"/>
    </w:rPr>
  </w:style>
  <w:style w:type="paragraph" w:styleId="MacroText">
    <w:name w:val="macro"/>
    <w:semiHidden/>
    <w:rsid w:val="00663C8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istContinue3">
    <w:name w:val="List Continue 3"/>
    <w:basedOn w:val="ListContinue"/>
    <w:semiHidden/>
    <w:rsid w:val="00663C8B"/>
    <w:pPr>
      <w:spacing w:after="120"/>
      <w:ind w:right="360"/>
    </w:pPr>
    <w:rPr>
      <w:sz w:val="24"/>
      <w:szCs w:val="24"/>
    </w:rPr>
  </w:style>
  <w:style w:type="paragraph" w:customStyle="1" w:styleId="Equation">
    <w:name w:val="Equation"/>
    <w:basedOn w:val="Normal"/>
    <w:semiHidden/>
    <w:rsid w:val="00663C8B"/>
    <w:pPr>
      <w:numPr>
        <w:numId w:val="8"/>
      </w:numPr>
      <w:tabs>
        <w:tab w:val="left" w:pos="720"/>
        <w:tab w:val="left" w:pos="1080"/>
      </w:tabs>
      <w:spacing w:before="200" w:line="200" w:lineRule="atLeast"/>
      <w:ind w:left="360" w:firstLine="0"/>
    </w:pPr>
    <w:rPr>
      <w:rFonts w:ascii="Arial Narrow" w:hAnsi="Arial Narrow"/>
      <w:szCs w:val="24"/>
    </w:rPr>
  </w:style>
  <w:style w:type="paragraph" w:styleId="BlockText">
    <w:name w:val="Block Text"/>
    <w:basedOn w:val="Normal"/>
    <w:semiHidden/>
    <w:rsid w:val="00663C8B"/>
    <w:pPr>
      <w:spacing w:after="120"/>
      <w:ind w:left="1440" w:right="1440"/>
    </w:pPr>
  </w:style>
  <w:style w:type="paragraph" w:styleId="BodyText2">
    <w:name w:val="Body Text 2"/>
    <w:basedOn w:val="Normal"/>
    <w:semiHidden/>
    <w:rsid w:val="00663C8B"/>
    <w:pPr>
      <w:spacing w:after="120" w:line="480" w:lineRule="auto"/>
    </w:pPr>
  </w:style>
  <w:style w:type="paragraph" w:styleId="BodyText3">
    <w:name w:val="Body Text 3"/>
    <w:basedOn w:val="Normal"/>
    <w:semiHidden/>
    <w:rsid w:val="00663C8B"/>
    <w:pPr>
      <w:spacing w:after="120"/>
    </w:pPr>
    <w:rPr>
      <w:sz w:val="16"/>
      <w:szCs w:val="16"/>
    </w:rPr>
  </w:style>
  <w:style w:type="paragraph" w:styleId="BodyTextFirstIndent">
    <w:name w:val="Body Text First Indent"/>
    <w:basedOn w:val="Normal"/>
    <w:semiHidden/>
    <w:rsid w:val="00663C8B"/>
    <w:pPr>
      <w:spacing w:after="120"/>
      <w:ind w:firstLine="210"/>
    </w:pPr>
  </w:style>
  <w:style w:type="paragraph" w:styleId="BodyTextFirstIndent2">
    <w:name w:val="Body Text First Indent 2"/>
    <w:basedOn w:val="BodyTextIndent"/>
    <w:semiHidden/>
    <w:rsid w:val="00663C8B"/>
    <w:pPr>
      <w:spacing w:before="0" w:after="120" w:line="240" w:lineRule="auto"/>
      <w:ind w:firstLine="210"/>
    </w:pPr>
  </w:style>
  <w:style w:type="paragraph" w:styleId="BodyTextIndent3">
    <w:name w:val="Body Text Indent 3"/>
    <w:basedOn w:val="Normal"/>
    <w:semiHidden/>
    <w:rsid w:val="00663C8B"/>
    <w:pPr>
      <w:spacing w:after="120"/>
      <w:ind w:left="360"/>
    </w:pPr>
    <w:rPr>
      <w:sz w:val="16"/>
      <w:szCs w:val="16"/>
    </w:rPr>
  </w:style>
  <w:style w:type="paragraph" w:styleId="Closing">
    <w:name w:val="Closing"/>
    <w:basedOn w:val="Normal"/>
    <w:semiHidden/>
    <w:rsid w:val="00663C8B"/>
    <w:pPr>
      <w:ind w:left="4320"/>
    </w:pPr>
  </w:style>
  <w:style w:type="paragraph" w:styleId="Date">
    <w:name w:val="Date"/>
    <w:basedOn w:val="Normal"/>
    <w:next w:val="Normal"/>
    <w:semiHidden/>
    <w:rsid w:val="00663C8B"/>
  </w:style>
  <w:style w:type="paragraph" w:styleId="DocumentMap">
    <w:name w:val="Document Map"/>
    <w:basedOn w:val="Normal"/>
    <w:semiHidden/>
    <w:rsid w:val="00663C8B"/>
    <w:pPr>
      <w:shd w:val="clear" w:color="auto" w:fill="000080"/>
    </w:pPr>
    <w:rPr>
      <w:rFonts w:ascii="Tahoma" w:hAnsi="Tahoma" w:cs="Tahoma"/>
    </w:rPr>
  </w:style>
  <w:style w:type="paragraph" w:styleId="E-mailSignature">
    <w:name w:val="E-mail Signature"/>
    <w:basedOn w:val="Normal"/>
    <w:semiHidden/>
    <w:rsid w:val="00663C8B"/>
  </w:style>
  <w:style w:type="paragraph" w:styleId="EndnoteText">
    <w:name w:val="endnote text"/>
    <w:basedOn w:val="Normal"/>
    <w:semiHidden/>
    <w:rsid w:val="00663C8B"/>
  </w:style>
  <w:style w:type="paragraph" w:styleId="EnvelopeAddress">
    <w:name w:val="envelope address"/>
    <w:basedOn w:val="Normal"/>
    <w:semiHidden/>
    <w:rsid w:val="00663C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63C8B"/>
    <w:rPr>
      <w:rFonts w:ascii="Arial" w:hAnsi="Arial" w:cs="Arial"/>
    </w:rPr>
  </w:style>
  <w:style w:type="paragraph" w:styleId="HTMLAddress">
    <w:name w:val="HTML Address"/>
    <w:basedOn w:val="Normal"/>
    <w:semiHidden/>
    <w:rsid w:val="00663C8B"/>
    <w:rPr>
      <w:i/>
      <w:iCs/>
    </w:rPr>
  </w:style>
  <w:style w:type="paragraph" w:styleId="HTMLPreformatted">
    <w:name w:val="HTML Preformatted"/>
    <w:basedOn w:val="Normal"/>
    <w:semiHidden/>
    <w:rsid w:val="00663C8B"/>
    <w:rPr>
      <w:rFonts w:ascii="Courier New" w:hAnsi="Courier New" w:cs="Courier New"/>
    </w:rPr>
  </w:style>
  <w:style w:type="paragraph" w:styleId="Index1">
    <w:name w:val="index 1"/>
    <w:basedOn w:val="Normal"/>
    <w:next w:val="Normal"/>
    <w:autoRedefine/>
    <w:semiHidden/>
    <w:rsid w:val="00663C8B"/>
    <w:pPr>
      <w:ind w:left="200" w:hanging="200"/>
    </w:pPr>
  </w:style>
  <w:style w:type="paragraph" w:styleId="Index2">
    <w:name w:val="index 2"/>
    <w:basedOn w:val="Normal"/>
    <w:next w:val="Normal"/>
    <w:autoRedefine/>
    <w:semiHidden/>
    <w:rsid w:val="00663C8B"/>
    <w:pPr>
      <w:ind w:left="400" w:hanging="200"/>
    </w:pPr>
  </w:style>
  <w:style w:type="paragraph" w:styleId="Index3">
    <w:name w:val="index 3"/>
    <w:basedOn w:val="Normal"/>
    <w:next w:val="Normal"/>
    <w:autoRedefine/>
    <w:semiHidden/>
    <w:rsid w:val="00663C8B"/>
    <w:pPr>
      <w:ind w:left="600" w:hanging="200"/>
    </w:pPr>
  </w:style>
  <w:style w:type="paragraph" w:styleId="Index4">
    <w:name w:val="index 4"/>
    <w:basedOn w:val="Normal"/>
    <w:next w:val="Normal"/>
    <w:autoRedefine/>
    <w:semiHidden/>
    <w:rsid w:val="00663C8B"/>
    <w:pPr>
      <w:ind w:left="800" w:hanging="200"/>
    </w:pPr>
  </w:style>
  <w:style w:type="paragraph" w:styleId="Index5">
    <w:name w:val="index 5"/>
    <w:basedOn w:val="Normal"/>
    <w:next w:val="Normal"/>
    <w:autoRedefine/>
    <w:semiHidden/>
    <w:rsid w:val="00663C8B"/>
    <w:pPr>
      <w:ind w:left="1000" w:hanging="200"/>
    </w:pPr>
  </w:style>
  <w:style w:type="paragraph" w:styleId="Index6">
    <w:name w:val="index 6"/>
    <w:basedOn w:val="Normal"/>
    <w:next w:val="Normal"/>
    <w:autoRedefine/>
    <w:semiHidden/>
    <w:rsid w:val="00663C8B"/>
    <w:pPr>
      <w:ind w:left="1200" w:hanging="200"/>
    </w:pPr>
  </w:style>
  <w:style w:type="paragraph" w:styleId="Index7">
    <w:name w:val="index 7"/>
    <w:basedOn w:val="Normal"/>
    <w:next w:val="Normal"/>
    <w:autoRedefine/>
    <w:semiHidden/>
    <w:rsid w:val="00663C8B"/>
    <w:pPr>
      <w:ind w:left="1400" w:hanging="200"/>
    </w:pPr>
  </w:style>
  <w:style w:type="paragraph" w:styleId="Index8">
    <w:name w:val="index 8"/>
    <w:basedOn w:val="Normal"/>
    <w:next w:val="Normal"/>
    <w:autoRedefine/>
    <w:semiHidden/>
    <w:rsid w:val="00663C8B"/>
    <w:pPr>
      <w:ind w:left="1600" w:hanging="200"/>
    </w:pPr>
  </w:style>
  <w:style w:type="paragraph" w:styleId="Index9">
    <w:name w:val="index 9"/>
    <w:basedOn w:val="Normal"/>
    <w:next w:val="Normal"/>
    <w:autoRedefine/>
    <w:semiHidden/>
    <w:rsid w:val="00663C8B"/>
    <w:pPr>
      <w:ind w:left="1800" w:hanging="200"/>
    </w:pPr>
  </w:style>
  <w:style w:type="paragraph" w:styleId="IndexHeading">
    <w:name w:val="index heading"/>
    <w:basedOn w:val="Normal"/>
    <w:next w:val="Index1"/>
    <w:semiHidden/>
    <w:rsid w:val="00663C8B"/>
    <w:rPr>
      <w:rFonts w:ascii="Arial" w:hAnsi="Arial" w:cs="Arial"/>
      <w:b/>
      <w:bCs/>
    </w:rPr>
  </w:style>
  <w:style w:type="paragraph" w:styleId="List">
    <w:name w:val="List"/>
    <w:basedOn w:val="Normal"/>
    <w:semiHidden/>
    <w:rsid w:val="00663C8B"/>
    <w:pPr>
      <w:ind w:left="360" w:hanging="360"/>
    </w:pPr>
  </w:style>
  <w:style w:type="paragraph" w:styleId="List2">
    <w:name w:val="List 2"/>
    <w:basedOn w:val="Normal"/>
    <w:semiHidden/>
    <w:rsid w:val="00663C8B"/>
    <w:pPr>
      <w:ind w:left="720" w:hanging="360"/>
    </w:pPr>
  </w:style>
  <w:style w:type="paragraph" w:styleId="List3">
    <w:name w:val="List 3"/>
    <w:basedOn w:val="Normal"/>
    <w:semiHidden/>
    <w:rsid w:val="00663C8B"/>
    <w:pPr>
      <w:ind w:left="1080" w:hanging="360"/>
    </w:pPr>
  </w:style>
  <w:style w:type="paragraph" w:styleId="List4">
    <w:name w:val="List 4"/>
    <w:basedOn w:val="Normal"/>
    <w:semiHidden/>
    <w:rsid w:val="00663C8B"/>
    <w:pPr>
      <w:ind w:left="1440" w:hanging="360"/>
    </w:pPr>
  </w:style>
  <w:style w:type="paragraph" w:styleId="List5">
    <w:name w:val="List 5"/>
    <w:basedOn w:val="Normal"/>
    <w:semiHidden/>
    <w:rsid w:val="00663C8B"/>
    <w:pPr>
      <w:ind w:left="1800" w:hanging="360"/>
    </w:pPr>
  </w:style>
  <w:style w:type="paragraph" w:styleId="ListContinue4">
    <w:name w:val="List Continue 4"/>
    <w:basedOn w:val="Normal"/>
    <w:semiHidden/>
    <w:rsid w:val="00663C8B"/>
    <w:pPr>
      <w:spacing w:after="120"/>
      <w:ind w:left="1440"/>
    </w:pPr>
  </w:style>
  <w:style w:type="paragraph" w:styleId="ListNumber5">
    <w:name w:val="List Number 5"/>
    <w:basedOn w:val="Normal"/>
    <w:semiHidden/>
    <w:rsid w:val="00663C8B"/>
    <w:pPr>
      <w:numPr>
        <w:numId w:val="2"/>
      </w:numPr>
    </w:pPr>
  </w:style>
  <w:style w:type="paragraph" w:styleId="MessageHeader">
    <w:name w:val="Message Header"/>
    <w:basedOn w:val="Normal"/>
    <w:semiHidden/>
    <w:rsid w:val="00663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663C8B"/>
    <w:pPr>
      <w:ind w:left="720"/>
    </w:pPr>
  </w:style>
  <w:style w:type="paragraph" w:styleId="PlainText">
    <w:name w:val="Plain Text"/>
    <w:basedOn w:val="Normal"/>
    <w:semiHidden/>
    <w:rsid w:val="00663C8B"/>
    <w:rPr>
      <w:rFonts w:ascii="Courier New" w:hAnsi="Courier New" w:cs="Courier New"/>
    </w:rPr>
  </w:style>
  <w:style w:type="paragraph" w:styleId="Salutation">
    <w:name w:val="Salutation"/>
    <w:basedOn w:val="Normal"/>
    <w:next w:val="Normal"/>
    <w:semiHidden/>
    <w:rsid w:val="00663C8B"/>
    <w:pPr>
      <w:numPr>
        <w:numId w:val="5"/>
      </w:numPr>
      <w:tabs>
        <w:tab w:val="clear" w:pos="1800"/>
      </w:tabs>
      <w:ind w:left="0" w:firstLine="0"/>
    </w:pPr>
  </w:style>
  <w:style w:type="paragraph" w:styleId="Signature">
    <w:name w:val="Signature"/>
    <w:basedOn w:val="Normal"/>
    <w:semiHidden/>
    <w:rsid w:val="00663C8B"/>
    <w:pPr>
      <w:ind w:left="4320"/>
    </w:pPr>
  </w:style>
  <w:style w:type="paragraph" w:styleId="Subtitle">
    <w:name w:val="Subtitle"/>
    <w:basedOn w:val="Normal"/>
    <w:qFormat/>
    <w:rsid w:val="00663C8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63C8B"/>
    <w:pPr>
      <w:ind w:left="200" w:hanging="200"/>
    </w:pPr>
  </w:style>
  <w:style w:type="paragraph" w:styleId="TOAHeading">
    <w:name w:val="toa heading"/>
    <w:basedOn w:val="Normal"/>
    <w:next w:val="Normal"/>
    <w:semiHidden/>
    <w:rsid w:val="00663C8B"/>
    <w:pPr>
      <w:spacing w:before="120"/>
    </w:pPr>
    <w:rPr>
      <w:rFonts w:ascii="Arial" w:hAnsi="Arial" w:cs="Arial"/>
      <w:b/>
      <w:bCs/>
      <w:sz w:val="24"/>
      <w:szCs w:val="24"/>
    </w:rPr>
  </w:style>
  <w:style w:type="paragraph" w:styleId="TOC4">
    <w:name w:val="toc 4"/>
    <w:basedOn w:val="Normal"/>
    <w:next w:val="Normal"/>
    <w:autoRedefine/>
    <w:semiHidden/>
    <w:rsid w:val="00663C8B"/>
    <w:pPr>
      <w:ind w:left="600"/>
    </w:pPr>
  </w:style>
  <w:style w:type="paragraph" w:styleId="TOC5">
    <w:name w:val="toc 5"/>
    <w:basedOn w:val="Normal"/>
    <w:next w:val="Normal"/>
    <w:autoRedefine/>
    <w:semiHidden/>
    <w:rsid w:val="00663C8B"/>
    <w:pPr>
      <w:ind w:left="800"/>
    </w:pPr>
  </w:style>
  <w:style w:type="paragraph" w:styleId="TOC6">
    <w:name w:val="toc 6"/>
    <w:basedOn w:val="Normal"/>
    <w:next w:val="Normal"/>
    <w:autoRedefine/>
    <w:semiHidden/>
    <w:rsid w:val="00663C8B"/>
    <w:pPr>
      <w:ind w:left="1000"/>
    </w:pPr>
  </w:style>
  <w:style w:type="paragraph" w:styleId="TOC7">
    <w:name w:val="toc 7"/>
    <w:basedOn w:val="Normal"/>
    <w:next w:val="Normal"/>
    <w:autoRedefine/>
    <w:semiHidden/>
    <w:rsid w:val="00663C8B"/>
    <w:pPr>
      <w:ind w:left="1200"/>
    </w:pPr>
  </w:style>
  <w:style w:type="paragraph" w:styleId="TOC8">
    <w:name w:val="toc 8"/>
    <w:basedOn w:val="Normal"/>
    <w:next w:val="Normal"/>
    <w:autoRedefine/>
    <w:semiHidden/>
    <w:rsid w:val="00663C8B"/>
    <w:pPr>
      <w:ind w:left="1400"/>
    </w:pPr>
  </w:style>
  <w:style w:type="paragraph" w:styleId="TOC9">
    <w:name w:val="toc 9"/>
    <w:basedOn w:val="Normal"/>
    <w:next w:val="Normal"/>
    <w:autoRedefine/>
    <w:semiHidden/>
    <w:rsid w:val="00663C8B"/>
    <w:pPr>
      <w:ind w:left="1600"/>
    </w:pPr>
  </w:style>
  <w:style w:type="paragraph" w:customStyle="1" w:styleId="BodyTextSingle">
    <w:name w:val="Body Text Single"/>
    <w:basedOn w:val="Normal"/>
    <w:rsid w:val="00366222"/>
    <w:pPr>
      <w:spacing w:line="240" w:lineRule="atLeast"/>
    </w:pPr>
  </w:style>
  <w:style w:type="paragraph" w:customStyle="1" w:styleId="Office">
    <w:name w:val="Office"/>
    <w:basedOn w:val="Normal"/>
    <w:rsid w:val="00E16E08"/>
    <w:pPr>
      <w:spacing w:before="150" w:after="300" w:line="150" w:lineRule="atLeast"/>
    </w:pPr>
    <w:rPr>
      <w:rFonts w:ascii="Arial" w:hAnsi="Arial"/>
      <w:b/>
      <w:caps/>
      <w:color w:val="A4001D"/>
      <w:sz w:val="15"/>
    </w:rPr>
  </w:style>
  <w:style w:type="paragraph" w:customStyle="1" w:styleId="textlinkon">
    <w:name w:val="textlinkon"/>
    <w:basedOn w:val="Normal"/>
    <w:rsid w:val="00D96A28"/>
    <w:pPr>
      <w:spacing w:before="100" w:beforeAutospacing="1" w:after="100" w:afterAutospacing="1"/>
    </w:pPr>
    <w:rPr>
      <w:sz w:val="24"/>
      <w:szCs w:val="24"/>
    </w:rPr>
  </w:style>
  <w:style w:type="character" w:customStyle="1" w:styleId="textlinkon1">
    <w:name w:val="textlinkon1"/>
    <w:basedOn w:val="DefaultParagraphFont"/>
    <w:rsid w:val="00D96A28"/>
  </w:style>
  <w:style w:type="character" w:customStyle="1" w:styleId="HeaderChar">
    <w:name w:val="Header Char"/>
    <w:link w:val="Header"/>
    <w:uiPriority w:val="99"/>
    <w:rsid w:val="00D96A28"/>
    <w:rPr>
      <w:sz w:val="18"/>
      <w:szCs w:val="18"/>
    </w:rPr>
  </w:style>
  <w:style w:type="paragraph" w:styleId="Revision">
    <w:name w:val="Revision"/>
    <w:hidden/>
    <w:uiPriority w:val="99"/>
    <w:semiHidden/>
    <w:rsid w:val="0049323A"/>
  </w:style>
  <w:style w:type="character" w:customStyle="1" w:styleId="Example">
    <w:name w:val="Example"/>
    <w:qFormat/>
    <w:rsid w:val="000B3F72"/>
    <w:rPr>
      <w:rFonts w:ascii="Arial Narrow" w:hAnsi="Arial Narrow" w:cs="Arial"/>
      <w:b w:val="0"/>
      <w:bCs/>
      <w:iCs/>
      <w:color w:val="999999"/>
      <w:kern w:val="0"/>
    </w:rPr>
  </w:style>
  <w:style w:type="character" w:customStyle="1" w:styleId="UnresolvedMention1">
    <w:name w:val="Unresolved Mention1"/>
    <w:uiPriority w:val="99"/>
    <w:semiHidden/>
    <w:unhideWhenUsed/>
    <w:rsid w:val="00FF317F"/>
    <w:rPr>
      <w:color w:val="605E5C"/>
      <w:shd w:val="clear" w:color="auto" w:fill="E1DFDD"/>
    </w:rPr>
  </w:style>
  <w:style w:type="character" w:styleId="PlaceholderText">
    <w:name w:val="Placeholder Text"/>
    <w:basedOn w:val="DefaultParagraphFont"/>
    <w:uiPriority w:val="99"/>
    <w:semiHidden/>
    <w:rsid w:val="00BA58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ESH\ESH%20Pubs\3_current\system\template\Word\doc_templates\pubsFormTemplate_0_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5B4518-23D5-483A-B0AA-A8BACC2A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pubsFormTemplate_0_6.dot</Template>
  <TotalTime>112</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Laboratory Standard Operating Procedure Template</vt:lpstr>
    </vt:vector>
  </TitlesOfParts>
  <Company>SLAC National Accelerator Laboratory</Company>
  <LinksUpToDate>false</LinksUpToDate>
  <CharactersWithSpaces>8113</CharactersWithSpaces>
  <SharedDoc>false</SharedDoc>
  <HLinks>
    <vt:vector size="24" baseType="variant">
      <vt:variant>
        <vt:i4>917604</vt:i4>
      </vt:variant>
      <vt:variant>
        <vt:i4>21</vt:i4>
      </vt:variant>
      <vt:variant>
        <vt:i4>0</vt:i4>
      </vt:variant>
      <vt:variant>
        <vt:i4>5</vt:i4>
      </vt:variant>
      <vt:variant>
        <vt:lpwstr>https://www.sc.edu/about/offices_and_divisions/human_resources/docs/hr81c.pdf</vt:lpwstr>
      </vt:variant>
      <vt:variant>
        <vt:lpwstr/>
      </vt:variant>
      <vt:variant>
        <vt:i4>917605</vt:i4>
      </vt:variant>
      <vt:variant>
        <vt:i4>18</vt:i4>
      </vt:variant>
      <vt:variant>
        <vt:i4>0</vt:i4>
      </vt:variant>
      <vt:variant>
        <vt:i4>5</vt:i4>
      </vt:variant>
      <vt:variant>
        <vt:lpwstr>https://www.sc.edu/about/offices_and_divisions/human_resources/docs/hr81b.pdf</vt:lpwstr>
      </vt:variant>
      <vt:variant>
        <vt:lpwstr/>
      </vt:variant>
      <vt:variant>
        <vt:i4>5308537</vt:i4>
      </vt:variant>
      <vt:variant>
        <vt:i4>15</vt:i4>
      </vt:variant>
      <vt:variant>
        <vt:i4>0</vt:i4>
      </vt:variant>
      <vt:variant>
        <vt:i4>5</vt:i4>
      </vt:variant>
      <vt:variant>
        <vt:lpwstr>https://sc.edu/about/offices_and_divisions/ehs/occupational_and_environmental_safety/environmental_management/hazardous_waste_management/hazardous_waste_pick-up_request/index.php</vt:lpwstr>
      </vt:variant>
      <vt:variant>
        <vt:lpwstr/>
      </vt:variant>
      <vt:variant>
        <vt:i4>3014753</vt:i4>
      </vt:variant>
      <vt:variant>
        <vt:i4>12</vt:i4>
      </vt:variant>
      <vt:variant>
        <vt:i4>0</vt:i4>
      </vt:variant>
      <vt:variant>
        <vt:i4>5</vt:i4>
      </vt:variant>
      <vt:variant>
        <vt:lpwstr>http://ehs.sc.edu/HazWaste.htm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Standard Operating Procedure Template</dc:title>
  <dc:subject>Chemical Safety</dc:subject>
  <dc:creator>wheiser</dc:creator>
  <cp:keywords/>
  <dc:description/>
  <cp:lastModifiedBy>Victor Alejandro Calderon Gonzalez</cp:lastModifiedBy>
  <cp:revision>5</cp:revision>
  <cp:lastPrinted>2021-06-17T18:29:00Z</cp:lastPrinted>
  <dcterms:created xsi:type="dcterms:W3CDTF">2021-05-07T20:07:00Z</dcterms:created>
  <dcterms:modified xsi:type="dcterms:W3CDTF">2022-07-27T02:44:00Z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Published">
    <vt:filetime>2013-05-20T07:00:00Z</vt:filetime>
  </property>
  <property fmtid="{D5CDD505-2E9C-101B-9397-08002B2CF9AE}" pid="3" name="DateEffective">
    <vt:filetime>2013-05-20T07:00:00Z</vt:filetime>
  </property>
  <property fmtid="{D5CDD505-2E9C-101B-9397-08002B2CF9AE}" pid="4" name="DateFirstPublished">
    <vt:filetime>2013-05-20T07:00:00Z</vt:filetime>
  </property>
  <property fmtid="{D5CDD505-2E9C-101B-9397-08002B2CF9AE}" pid="5" name="URL">
    <vt:lpwstr>http://www-group.slac.stanford.edu/esh/eshmanual/references/chemsafetyTemplateSOP.pdf</vt:lpwstr>
  </property>
  <property fmtid="{D5CDD505-2E9C-101B-9397-08002B2CF9AE}" pid="6" name="ProductID">
    <vt:i4>642</vt:i4>
  </property>
  <property fmtid="{D5CDD505-2E9C-101B-9397-08002B2CF9AE}" pid="7" name="RevisionID">
    <vt:i4>1499</vt:i4>
  </property>
  <property fmtid="{D5CDD505-2E9C-101B-9397-08002B2CF9AE}" pid="8" name="SLACDocNum">
    <vt:lpwstr>SLAC-I-730-0A09J-009</vt:lpwstr>
  </property>
  <property fmtid="{D5CDD505-2E9C-101B-9397-08002B2CF9AE}" pid="9" name="SLACRevNum">
    <vt:lpwstr>R000</vt:lpwstr>
  </property>
  <property fmtid="{D5CDD505-2E9C-101B-9397-08002B2CF9AE}" pid="10" name="SLACVerNum">
    <vt:lpwstr>3</vt:lpwstr>
  </property>
  <property fmtid="{D5CDD505-2E9C-101B-9397-08002B2CF9AE}" pid="11" name="SLACContractNum">
    <vt:lpwstr>DE-AC02-76-SFO0515</vt:lpwstr>
  </property>
  <property fmtid="{D5CDD505-2E9C-101B-9397-08002B2CF9AE}" pid="12" name="Status">
    <vt:lpwstr>Final</vt:lpwstr>
  </property>
  <property fmtid="{D5CDD505-2E9C-101B-9397-08002B2CF9AE}" pid="13" name="Owner">
    <vt:lpwstr>Chemical Safety</vt:lpwstr>
  </property>
  <property fmtid="{D5CDD505-2E9C-101B-9397-08002B2CF9AE}" pid="14" name="Publisher">
    <vt:lpwstr>ESHQ Publishing</vt:lpwstr>
  </property>
  <property fmtid="{D5CDD505-2E9C-101B-9397-08002B2CF9AE}" pid="15" name="Office">
    <vt:lpwstr>Environment, Safety, Health, and Quality Division</vt:lpwstr>
  </property>
  <property fmtid="{D5CDD505-2E9C-101B-9397-08002B2CF9AE}" pid="16" name="ChapterNum">
    <vt:i4>53</vt:i4>
  </property>
  <property fmtid="{D5CDD505-2E9C-101B-9397-08002B2CF9AE}" pid="17" name="ChapterTitle">
    <vt:lpwstr>Chemical Safety</vt:lpwstr>
  </property>
  <property fmtid="{D5CDD505-2E9C-101B-9397-08002B2CF9AE}" pid="18" name="Description">
    <vt:lpwstr>Template for creating experiment-specific standard operating procedures (SOPs)</vt:lpwstr>
  </property>
  <property fmtid="{D5CDD505-2E9C-101B-9397-08002B2CF9AE}" pid="19" name="Purpose">
    <vt:lpwstr>Ensure that chemical hazards and mechanisms used to control exposure to those hazards are identified</vt:lpwstr>
  </property>
  <property fmtid="{D5CDD505-2E9C-101B-9397-08002B2CF9AE}" pid="20" name="Scope">
    <vt:lpwstr>Creating experiment-specific standard operating procedures (SOPs) that address chemical hazards and mechanisms used to control exposure to those hazards</vt:lpwstr>
  </property>
  <property fmtid="{D5CDD505-2E9C-101B-9397-08002B2CF9AE}" pid="21" name="Applicability">
    <vt:lpwstr>Worker; supervisor; ESH coordinator</vt:lpwstr>
  </property>
  <property fmtid="{D5CDD505-2E9C-101B-9397-08002B2CF9AE}" pid="22" name="Mendeley Recent Style Id 0_1">
    <vt:lpwstr>http://www.zotero.org/styles/american-medical-association</vt:lpwstr>
  </property>
  <property fmtid="{D5CDD505-2E9C-101B-9397-08002B2CF9AE}" pid="23" name="Mendeley Recent Style Name 0_1">
    <vt:lpwstr>American Medical Association</vt:lpwstr>
  </property>
  <property fmtid="{D5CDD505-2E9C-101B-9397-08002B2CF9AE}" pid="24" name="Mendeley Recent Style Id 1_1">
    <vt:lpwstr>http://www.zotero.org/styles/american-political-science-association</vt:lpwstr>
  </property>
  <property fmtid="{D5CDD505-2E9C-101B-9397-08002B2CF9AE}" pid="25" name="Mendeley Recent Style Name 1_1">
    <vt:lpwstr>American Political Science Association</vt:lpwstr>
  </property>
  <property fmtid="{D5CDD505-2E9C-101B-9397-08002B2CF9AE}" pid="26" name="Mendeley Recent Style Id 2_1">
    <vt:lpwstr>http://www.zotero.org/styles/apa</vt:lpwstr>
  </property>
  <property fmtid="{D5CDD505-2E9C-101B-9397-08002B2CF9AE}" pid="27" name="Mendeley Recent Style Name 2_1">
    <vt:lpwstr>American Psychological Association 6th edition</vt:lpwstr>
  </property>
  <property fmtid="{D5CDD505-2E9C-101B-9397-08002B2CF9AE}" pid="28" name="Mendeley Recent Style Id 3_1">
    <vt:lpwstr>http://www.zotero.org/styles/american-sociological-association</vt:lpwstr>
  </property>
  <property fmtid="{D5CDD505-2E9C-101B-9397-08002B2CF9AE}" pid="29" name="Mendeley Recent Style Name 3_1">
    <vt:lpwstr>American Sociological Association</vt:lpwstr>
  </property>
  <property fmtid="{D5CDD505-2E9C-101B-9397-08002B2CF9AE}" pid="30" name="Mendeley Recent Style Id 4_1">
    <vt:lpwstr>http://www.zotero.org/styles/chicago-author-date</vt:lpwstr>
  </property>
  <property fmtid="{D5CDD505-2E9C-101B-9397-08002B2CF9AE}" pid="31" name="Mendeley Recent Style Name 4_1">
    <vt:lpwstr>Chicago Manual of Style 17th edition (author-date)</vt:lpwstr>
  </property>
  <property fmtid="{D5CDD505-2E9C-101B-9397-08002B2CF9AE}" pid="32" name="Mendeley Recent Style Id 5_1">
    <vt:lpwstr>http://www.zotero.org/styles/harvard-cite-them-right</vt:lpwstr>
  </property>
  <property fmtid="{D5CDD505-2E9C-101B-9397-08002B2CF9AE}" pid="33" name="Mendeley Recent Style Name 5_1">
    <vt:lpwstr>Cite Them Right 10th edition - Harvard</vt:lpwstr>
  </property>
  <property fmtid="{D5CDD505-2E9C-101B-9397-08002B2CF9AE}" pid="34" name="Mendeley Recent Style Id 6_1">
    <vt:lpwstr>http://www.zotero.org/styles/ieee</vt:lpwstr>
  </property>
  <property fmtid="{D5CDD505-2E9C-101B-9397-08002B2CF9AE}" pid="35" name="Mendeley Recent Style Name 6_1">
    <vt:lpwstr>IEEE</vt:lpwstr>
  </property>
  <property fmtid="{D5CDD505-2E9C-101B-9397-08002B2CF9AE}" pid="36" name="Mendeley Recent Style Id 7_1">
    <vt:lpwstr>http://www.zotero.org/styles/modern-humanities-research-association</vt:lpwstr>
  </property>
  <property fmtid="{D5CDD505-2E9C-101B-9397-08002B2CF9AE}" pid="37" name="Mendeley Recent Style Name 7_1">
    <vt:lpwstr>Modern Humanities Research Association 3rd edition (note with bibliography)</vt:lpwstr>
  </property>
  <property fmtid="{D5CDD505-2E9C-101B-9397-08002B2CF9AE}" pid="38" name="Mendeley Recent Style Id 8_1">
    <vt:lpwstr>http://www.zotero.org/styles/modern-language-association</vt:lpwstr>
  </property>
  <property fmtid="{D5CDD505-2E9C-101B-9397-08002B2CF9AE}" pid="39" name="Mendeley Recent Style Name 8_1">
    <vt:lpwstr>Modern Language Association 8th edition</vt:lpwstr>
  </property>
  <property fmtid="{D5CDD505-2E9C-101B-9397-08002B2CF9AE}" pid="40" name="Mendeley Recent Style Id 9_1">
    <vt:lpwstr>http://www.zotero.org/styles/nature</vt:lpwstr>
  </property>
  <property fmtid="{D5CDD505-2E9C-101B-9397-08002B2CF9AE}" pid="41" name="Mendeley Recent Style Name 9_1">
    <vt:lpwstr>Nature</vt:lpwstr>
  </property>
  <property fmtid="{D5CDD505-2E9C-101B-9397-08002B2CF9AE}" pid="42" name="Mendeley Document_1">
    <vt:lpwstr>True</vt:lpwstr>
  </property>
  <property fmtid="{D5CDD505-2E9C-101B-9397-08002B2CF9AE}" pid="43" name="Mendeley Unique User Id_1">
    <vt:lpwstr>6757e516-0e53-34ae-9f3c-238ae6b3a2fb</vt:lpwstr>
  </property>
  <property fmtid="{D5CDD505-2E9C-101B-9397-08002B2CF9AE}" pid="44" name="Mendeley Citation Style_1">
    <vt:lpwstr>http://www.zotero.org/styles/ieee</vt:lpwstr>
  </property>
</Properties>
</file>