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F3DE42" w14:textId="77777777" w:rsidR="00005B1D" w:rsidRDefault="00005B1D" w:rsidP="00927FB1">
      <w:pPr>
        <w:tabs>
          <w:tab w:val="left" w:pos="540"/>
          <w:tab w:val="left" w:pos="720"/>
        </w:tabs>
        <w:ind w:left="540"/>
        <w:jc w:val="center"/>
        <w:rPr>
          <w:rFonts w:ascii="Times New Roman" w:hAnsi="Times New Roman" w:cs="Times New Roman"/>
        </w:rPr>
      </w:pPr>
    </w:p>
    <w:p w14:paraId="066C108F" w14:textId="63ED09D4" w:rsidR="00FA6777" w:rsidRPr="00E30BDD" w:rsidRDefault="002B5295" w:rsidP="00FA6777">
      <w:pPr>
        <w:tabs>
          <w:tab w:val="left" w:pos="540"/>
        </w:tabs>
        <w:ind w:left="540"/>
        <w:jc w:val="center"/>
        <w:rPr>
          <w:rFonts w:ascii="Times New Roman" w:hAnsi="Times New Roman" w:cs="Times New Roman"/>
          <w:bCs/>
          <w:iCs/>
        </w:rPr>
      </w:pPr>
      <w:r w:rsidRPr="004C358D">
        <w:rPr>
          <w:rFonts w:ascii="Times New Roman" w:hAnsi="Times New Roman" w:cs="Times New Roman"/>
          <w:bCs/>
          <w:iCs/>
          <w:highlight w:val="yellow"/>
        </w:rPr>
        <w:t>March 7</w:t>
      </w:r>
      <w:r w:rsidR="00E32807" w:rsidRPr="004C358D">
        <w:rPr>
          <w:rFonts w:ascii="Times New Roman" w:hAnsi="Times New Roman" w:cs="Times New Roman"/>
          <w:bCs/>
          <w:iCs/>
          <w:highlight w:val="yellow"/>
        </w:rPr>
        <w:t>, 202</w:t>
      </w:r>
      <w:r w:rsidRPr="004C358D">
        <w:rPr>
          <w:rFonts w:ascii="Times New Roman" w:hAnsi="Times New Roman" w:cs="Times New Roman"/>
          <w:bCs/>
          <w:iCs/>
          <w:highlight w:val="yellow"/>
        </w:rPr>
        <w:t>2</w:t>
      </w:r>
    </w:p>
    <w:p w14:paraId="7AC3F445" w14:textId="77777777" w:rsidR="00FA6777" w:rsidRDefault="00FA6777" w:rsidP="00FA6777">
      <w:pPr>
        <w:tabs>
          <w:tab w:val="left" w:pos="540"/>
        </w:tabs>
        <w:ind w:left="540"/>
        <w:rPr>
          <w:rFonts w:ascii="Times New Roman" w:hAnsi="Times New Roman" w:cs="Times New Roman"/>
          <w:b/>
          <w:i/>
          <w:u w:val="single"/>
        </w:rPr>
      </w:pPr>
    </w:p>
    <w:p w14:paraId="23B834B1" w14:textId="77777777" w:rsidR="00E241F5" w:rsidRPr="000252C4" w:rsidRDefault="00E241F5" w:rsidP="00E241F5">
      <w:pPr>
        <w:tabs>
          <w:tab w:val="left" w:pos="540"/>
          <w:tab w:val="left" w:pos="720"/>
        </w:tabs>
        <w:ind w:left="540"/>
        <w:rPr>
          <w:rFonts w:ascii="Times New Roman" w:hAnsi="Times New Roman" w:cs="Times New Roman"/>
        </w:rPr>
      </w:pPr>
    </w:p>
    <w:p w14:paraId="6CCA38E6" w14:textId="77777777" w:rsidR="00E241F5" w:rsidRPr="002B5295" w:rsidRDefault="00E241F5" w:rsidP="00E241F5">
      <w:pPr>
        <w:tabs>
          <w:tab w:val="left" w:pos="540"/>
        </w:tabs>
        <w:ind w:left="547" w:right="-360"/>
        <w:rPr>
          <w:rFonts w:ascii="Times New Roman" w:hAnsi="Times New Roman" w:cs="Times New Roman"/>
          <w:b/>
          <w:i/>
          <w:highlight w:val="yellow"/>
          <w:u w:val="single"/>
        </w:rPr>
      </w:pPr>
      <w:r w:rsidRPr="002B5295">
        <w:rPr>
          <w:rFonts w:ascii="Times New Roman" w:hAnsi="Times New Roman" w:cs="Times New Roman"/>
          <w:b/>
          <w:i/>
          <w:highlight w:val="yellow"/>
          <w:u w:val="single"/>
        </w:rPr>
        <w:t>Sent Via Certified U.S. Mail – Return Receipt Requested</w:t>
      </w:r>
    </w:p>
    <w:p w14:paraId="24F5BE27" w14:textId="77777777" w:rsidR="00E241F5" w:rsidRPr="002B5295" w:rsidRDefault="00E241F5" w:rsidP="00E241F5">
      <w:pPr>
        <w:tabs>
          <w:tab w:val="left" w:pos="540"/>
        </w:tabs>
        <w:ind w:left="547" w:right="-360"/>
        <w:rPr>
          <w:rFonts w:ascii="Times New Roman" w:hAnsi="Times New Roman" w:cs="Times New Roman"/>
          <w:b/>
          <w:i/>
          <w:highlight w:val="yellow"/>
          <w:u w:val="single"/>
        </w:rPr>
      </w:pPr>
      <w:r w:rsidRPr="002B5295">
        <w:rPr>
          <w:rFonts w:ascii="Times New Roman" w:hAnsi="Times New Roman" w:cs="Times New Roman"/>
          <w:b/>
          <w:i/>
          <w:highlight w:val="yellow"/>
          <w:u w:val="single"/>
        </w:rPr>
        <w:t>Sent Via U.S. Facsimile to: 877-219-0742</w:t>
      </w:r>
    </w:p>
    <w:p w14:paraId="028C958B" w14:textId="77777777" w:rsidR="00E241F5" w:rsidRDefault="00E241F5" w:rsidP="00E241F5">
      <w:pPr>
        <w:tabs>
          <w:tab w:val="left" w:pos="540"/>
        </w:tabs>
        <w:ind w:left="547" w:right="-360"/>
        <w:rPr>
          <w:rFonts w:ascii="Times New Roman" w:hAnsi="Times New Roman" w:cs="Times New Roman"/>
          <w:b/>
          <w:i/>
          <w:u w:val="single"/>
        </w:rPr>
      </w:pPr>
      <w:r w:rsidRPr="002B5295">
        <w:rPr>
          <w:rFonts w:ascii="Times New Roman" w:hAnsi="Times New Roman" w:cs="Times New Roman"/>
          <w:b/>
          <w:i/>
          <w:highlight w:val="yellow"/>
          <w:u w:val="single"/>
        </w:rPr>
        <w:t>Sent Via Email to: Denise.Krewson@cmiw.com</w:t>
      </w:r>
    </w:p>
    <w:p w14:paraId="6651B1E3" w14:textId="05D6EF9D" w:rsidR="00E241F5" w:rsidRDefault="00E241F5" w:rsidP="00E241F5">
      <w:pPr>
        <w:tabs>
          <w:tab w:val="left" w:pos="540"/>
        </w:tabs>
        <w:ind w:left="547" w:right="-360"/>
        <w:rPr>
          <w:rFonts w:ascii="Times New Roman" w:hAnsi="Times New Roman" w:cs="Times New Roman"/>
        </w:rPr>
      </w:pPr>
    </w:p>
    <w:p w14:paraId="21B301E6" w14:textId="18AD8C10" w:rsidR="002B5295" w:rsidRPr="004C358D" w:rsidRDefault="002B5295" w:rsidP="00E241F5">
      <w:pPr>
        <w:tabs>
          <w:tab w:val="left" w:pos="540"/>
        </w:tabs>
        <w:ind w:left="547" w:right="-360"/>
        <w:rPr>
          <w:rFonts w:ascii="Times New Roman" w:hAnsi="Times New Roman" w:cs="Times New Roman"/>
          <w:highlight w:val="yellow"/>
        </w:rPr>
      </w:pPr>
      <w:r w:rsidRPr="004C358D">
        <w:rPr>
          <w:rFonts w:ascii="Times New Roman" w:hAnsi="Times New Roman" w:cs="Times New Roman"/>
          <w:highlight w:val="yellow"/>
        </w:rPr>
        <w:t>Walmart Claims Services, Inc.</w:t>
      </w:r>
    </w:p>
    <w:p w14:paraId="27345D5F" w14:textId="401EE735" w:rsidR="00E241F5" w:rsidRPr="004C358D" w:rsidRDefault="00E241F5" w:rsidP="00E241F5">
      <w:pPr>
        <w:tabs>
          <w:tab w:val="left" w:pos="540"/>
        </w:tabs>
        <w:ind w:left="547" w:right="-360"/>
        <w:rPr>
          <w:rFonts w:ascii="Times New Roman" w:hAnsi="Times New Roman" w:cs="Times New Roman"/>
          <w:highlight w:val="yellow"/>
        </w:rPr>
      </w:pPr>
      <w:r w:rsidRPr="004C358D">
        <w:rPr>
          <w:rFonts w:ascii="Times New Roman" w:hAnsi="Times New Roman" w:cs="Times New Roman"/>
          <w:highlight w:val="yellow"/>
        </w:rPr>
        <w:t>Attn:</w:t>
      </w:r>
      <w:r w:rsidR="002B5295" w:rsidRPr="004C358D">
        <w:rPr>
          <w:rFonts w:ascii="Times New Roman" w:hAnsi="Times New Roman" w:cs="Times New Roman"/>
          <w:highlight w:val="yellow"/>
        </w:rPr>
        <w:t xml:space="preserve"> Cristina </w:t>
      </w:r>
      <w:bookmarkStart w:id="0" w:name="_Hlk97294670"/>
      <w:r w:rsidR="002B5295" w:rsidRPr="004C358D">
        <w:rPr>
          <w:rFonts w:ascii="Times New Roman" w:hAnsi="Times New Roman" w:cs="Times New Roman"/>
          <w:highlight w:val="yellow"/>
        </w:rPr>
        <w:t>Cruz</w:t>
      </w:r>
      <w:bookmarkEnd w:id="0"/>
      <w:r w:rsidRPr="004C358D">
        <w:rPr>
          <w:rFonts w:ascii="Times New Roman" w:hAnsi="Times New Roman" w:cs="Times New Roman"/>
          <w:highlight w:val="yellow"/>
        </w:rPr>
        <w:t xml:space="preserve"> </w:t>
      </w:r>
    </w:p>
    <w:p w14:paraId="1EEED0E4" w14:textId="4397B20B" w:rsidR="00E241F5" w:rsidRPr="004C358D" w:rsidRDefault="00E241F5" w:rsidP="00E241F5">
      <w:pPr>
        <w:tabs>
          <w:tab w:val="left" w:pos="540"/>
        </w:tabs>
        <w:ind w:left="547" w:right="-360"/>
        <w:rPr>
          <w:rFonts w:ascii="Times New Roman" w:hAnsi="Times New Roman" w:cs="Times New Roman"/>
          <w:highlight w:val="yellow"/>
        </w:rPr>
      </w:pPr>
      <w:r w:rsidRPr="004C358D">
        <w:rPr>
          <w:rFonts w:ascii="Times New Roman" w:hAnsi="Times New Roman" w:cs="Times New Roman"/>
          <w:highlight w:val="yellow"/>
        </w:rPr>
        <w:t>Case Manager I</w:t>
      </w:r>
    </w:p>
    <w:p w14:paraId="4AD08A54" w14:textId="77777777" w:rsidR="00E241F5" w:rsidRPr="004C358D" w:rsidRDefault="00E241F5" w:rsidP="00E241F5">
      <w:pPr>
        <w:tabs>
          <w:tab w:val="left" w:pos="540"/>
        </w:tabs>
        <w:ind w:left="547" w:right="-360"/>
        <w:rPr>
          <w:rFonts w:ascii="Times New Roman" w:hAnsi="Times New Roman" w:cs="Times New Roman"/>
          <w:highlight w:val="yellow"/>
        </w:rPr>
      </w:pPr>
      <w:r w:rsidRPr="004C358D">
        <w:rPr>
          <w:rFonts w:ascii="Times New Roman" w:hAnsi="Times New Roman" w:cs="Times New Roman"/>
          <w:highlight w:val="yellow"/>
        </w:rPr>
        <w:t>P.O. Box 14731</w:t>
      </w:r>
    </w:p>
    <w:p w14:paraId="3D5787A4" w14:textId="788AA929" w:rsidR="00E241F5" w:rsidRPr="00637990" w:rsidRDefault="00E241F5" w:rsidP="00E241F5">
      <w:pPr>
        <w:tabs>
          <w:tab w:val="left" w:pos="540"/>
        </w:tabs>
        <w:ind w:left="547" w:right="-360"/>
        <w:rPr>
          <w:rFonts w:ascii="Times New Roman" w:hAnsi="Times New Roman" w:cs="Times New Roman"/>
        </w:rPr>
      </w:pPr>
      <w:r w:rsidRPr="004C358D">
        <w:rPr>
          <w:rFonts w:ascii="Times New Roman" w:hAnsi="Times New Roman" w:cs="Times New Roman"/>
          <w:highlight w:val="yellow"/>
        </w:rPr>
        <w:t>Lexington, KY 40512</w:t>
      </w:r>
    </w:p>
    <w:p w14:paraId="61FB7139" w14:textId="77777777" w:rsidR="00E241F5" w:rsidRPr="000252C4" w:rsidRDefault="00E241F5" w:rsidP="00E241F5">
      <w:pPr>
        <w:tabs>
          <w:tab w:val="left" w:pos="540"/>
        </w:tabs>
        <w:ind w:left="547" w:right="-360"/>
        <w:rPr>
          <w:rFonts w:ascii="Times New Roman" w:hAnsi="Times New Roman" w:cs="Times New Roman"/>
        </w:rPr>
      </w:pPr>
    </w:p>
    <w:p w14:paraId="06337EF6" w14:textId="77777777" w:rsidR="00E241F5" w:rsidRPr="007D75CD" w:rsidRDefault="00E241F5" w:rsidP="00E241F5">
      <w:pPr>
        <w:tabs>
          <w:tab w:val="left" w:pos="540"/>
        </w:tabs>
        <w:ind w:left="1440" w:right="-360" w:hanging="893"/>
        <w:rPr>
          <w:rFonts w:ascii="Times New Roman" w:hAnsi="Times New Roman" w:cs="Times New Roman"/>
          <w:b/>
          <w:u w:val="single"/>
        </w:rPr>
      </w:pPr>
      <w:r>
        <w:rPr>
          <w:rFonts w:ascii="Times New Roman" w:hAnsi="Times New Roman" w:cs="Times New Roman"/>
          <w:b/>
        </w:rPr>
        <w:tab/>
      </w:r>
      <w:r w:rsidRPr="000252C4">
        <w:rPr>
          <w:rFonts w:ascii="Times New Roman" w:hAnsi="Times New Roman" w:cs="Times New Roman"/>
          <w:b/>
        </w:rPr>
        <w:t>Re:</w:t>
      </w:r>
      <w:r w:rsidRPr="000252C4">
        <w:rPr>
          <w:rFonts w:ascii="Times New Roman" w:hAnsi="Times New Roman" w:cs="Times New Roman"/>
          <w:b/>
        </w:rPr>
        <w:tab/>
      </w:r>
      <w:r w:rsidRPr="007D75CD">
        <w:rPr>
          <w:rFonts w:ascii="Times New Roman" w:hAnsi="Times New Roman" w:cs="Times New Roman"/>
          <w:b/>
          <w:u w:val="single"/>
        </w:rPr>
        <w:t xml:space="preserve">TIME SENSITIVE </w:t>
      </w:r>
      <w:r>
        <w:rPr>
          <w:rFonts w:ascii="Times New Roman" w:hAnsi="Times New Roman" w:cs="Times New Roman"/>
          <w:b/>
          <w:u w:val="single"/>
        </w:rPr>
        <w:t>SETTLEMENT DEMAND OFFER</w:t>
      </w:r>
      <w:r w:rsidRPr="007D75CD">
        <w:rPr>
          <w:rFonts w:ascii="Times New Roman" w:hAnsi="Times New Roman" w:cs="Times New Roman"/>
          <w:b/>
          <w:u w:val="single"/>
        </w:rPr>
        <w:t xml:space="preserve">; </w:t>
      </w:r>
    </w:p>
    <w:p w14:paraId="009A6263" w14:textId="31C7EE11" w:rsidR="00E241F5" w:rsidRPr="007D75CD" w:rsidRDefault="00E241F5" w:rsidP="00E241F5">
      <w:pPr>
        <w:tabs>
          <w:tab w:val="left" w:pos="540"/>
        </w:tabs>
        <w:ind w:left="1440" w:right="-360" w:hanging="893"/>
        <w:rPr>
          <w:rFonts w:ascii="Times New Roman" w:hAnsi="Times New Roman" w:cs="Times New Roman"/>
          <w:b/>
          <w:u w:val="single"/>
        </w:rPr>
      </w:pPr>
      <w:r w:rsidRPr="007D75CD">
        <w:rPr>
          <w:rFonts w:ascii="Times New Roman" w:hAnsi="Times New Roman" w:cs="Times New Roman"/>
          <w:b/>
        </w:rPr>
        <w:tab/>
      </w:r>
      <w:r w:rsidRPr="007D75CD">
        <w:rPr>
          <w:rFonts w:ascii="Times New Roman" w:hAnsi="Times New Roman" w:cs="Times New Roman"/>
          <w:b/>
        </w:rPr>
        <w:tab/>
      </w:r>
      <w:r w:rsidRPr="007D75CD">
        <w:rPr>
          <w:rFonts w:ascii="Times New Roman" w:hAnsi="Times New Roman" w:cs="Times New Roman"/>
          <w:b/>
          <w:u w:val="single"/>
        </w:rPr>
        <w:t xml:space="preserve">EXPIRES </w:t>
      </w:r>
      <w:r>
        <w:rPr>
          <w:rFonts w:ascii="Times New Roman" w:hAnsi="Times New Roman" w:cs="Times New Roman"/>
          <w:b/>
          <w:u w:val="single"/>
        </w:rPr>
        <w:t xml:space="preserve">AT </w:t>
      </w:r>
      <w:r w:rsidRPr="007D75CD">
        <w:rPr>
          <w:rFonts w:ascii="Times New Roman" w:hAnsi="Times New Roman" w:cs="Times New Roman"/>
          <w:b/>
          <w:u w:val="single"/>
        </w:rPr>
        <w:t xml:space="preserve">5:00 PM ON </w:t>
      </w:r>
      <w:r w:rsidR="002B5295" w:rsidRPr="002B5295">
        <w:rPr>
          <w:rFonts w:ascii="Times New Roman" w:hAnsi="Times New Roman" w:cs="Times New Roman"/>
          <w:b/>
          <w:highlight w:val="yellow"/>
          <w:u w:val="single"/>
        </w:rPr>
        <w:t>MARCH</w:t>
      </w:r>
      <w:r w:rsidRPr="002B5295">
        <w:rPr>
          <w:rFonts w:ascii="Times New Roman" w:hAnsi="Times New Roman" w:cs="Times New Roman"/>
          <w:b/>
          <w:highlight w:val="yellow"/>
          <w:u w:val="single"/>
        </w:rPr>
        <w:t xml:space="preserve"> </w:t>
      </w:r>
      <w:r w:rsidR="002B5295" w:rsidRPr="002B5295">
        <w:rPr>
          <w:rFonts w:ascii="Times New Roman" w:hAnsi="Times New Roman" w:cs="Times New Roman"/>
          <w:b/>
          <w:highlight w:val="yellow"/>
          <w:u w:val="single"/>
        </w:rPr>
        <w:t>14</w:t>
      </w:r>
      <w:r w:rsidRPr="002B5295">
        <w:rPr>
          <w:rFonts w:ascii="Times New Roman" w:hAnsi="Times New Roman" w:cs="Times New Roman"/>
          <w:b/>
          <w:highlight w:val="yellow"/>
          <w:u w:val="single"/>
        </w:rPr>
        <w:t>, 20</w:t>
      </w:r>
      <w:r w:rsidR="002B5295" w:rsidRPr="002B5295">
        <w:rPr>
          <w:rFonts w:ascii="Times New Roman" w:hAnsi="Times New Roman" w:cs="Times New Roman"/>
          <w:b/>
          <w:highlight w:val="yellow"/>
          <w:u w:val="single"/>
        </w:rPr>
        <w:t>22</w:t>
      </w:r>
    </w:p>
    <w:p w14:paraId="3DBD1A3A" w14:textId="3533E3E4" w:rsidR="00E241F5" w:rsidRPr="00637990" w:rsidRDefault="00E241F5" w:rsidP="00E241F5">
      <w:pPr>
        <w:tabs>
          <w:tab w:val="left" w:pos="540"/>
        </w:tabs>
        <w:ind w:left="1440" w:right="-360" w:hanging="893"/>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sidRPr="00637990">
        <w:rPr>
          <w:rFonts w:ascii="Times New Roman" w:hAnsi="Times New Roman" w:cs="Times New Roman"/>
          <w:b/>
        </w:rPr>
        <w:t>CLAIMANT/OUR CLIENT</w:t>
      </w:r>
      <w:r w:rsidRPr="00637990">
        <w:rPr>
          <w:rFonts w:ascii="Times New Roman" w:hAnsi="Times New Roman" w:cs="Times New Roman"/>
          <w:b/>
        </w:rPr>
        <w:tab/>
        <w:t xml:space="preserve">: </w:t>
      </w:r>
      <w:r w:rsidRPr="00637990">
        <w:rPr>
          <w:rFonts w:ascii="Times New Roman" w:hAnsi="Times New Roman" w:cs="Times New Roman"/>
          <w:b/>
        </w:rPr>
        <w:tab/>
      </w:r>
      <w:bookmarkStart w:id="1" w:name="_Hlk97295623"/>
      <w:r w:rsidRPr="004C358D">
        <w:rPr>
          <w:rFonts w:ascii="Times New Roman" w:hAnsi="Times New Roman" w:cs="Times New Roman"/>
          <w:b/>
          <w:bCs/>
          <w:highlight w:val="yellow"/>
        </w:rPr>
        <w:t>CARMEN ARMIENTA</w:t>
      </w:r>
      <w:bookmarkEnd w:id="1"/>
    </w:p>
    <w:p w14:paraId="1AA3E7A2" w14:textId="77777777" w:rsidR="00E241F5" w:rsidRPr="00637990" w:rsidRDefault="00E241F5" w:rsidP="00E241F5">
      <w:pPr>
        <w:tabs>
          <w:tab w:val="left" w:pos="540"/>
        </w:tabs>
        <w:ind w:left="1440" w:right="-360" w:hanging="893"/>
        <w:rPr>
          <w:rFonts w:ascii="Times New Roman" w:hAnsi="Times New Roman" w:cs="Times New Roman"/>
          <w:b/>
        </w:rPr>
      </w:pPr>
      <w:r w:rsidRPr="00637990">
        <w:rPr>
          <w:rFonts w:ascii="Times New Roman" w:hAnsi="Times New Roman" w:cs="Times New Roman"/>
          <w:b/>
        </w:rPr>
        <w:tab/>
      </w:r>
      <w:r w:rsidRPr="00637990">
        <w:rPr>
          <w:rFonts w:ascii="Times New Roman" w:hAnsi="Times New Roman" w:cs="Times New Roman"/>
          <w:b/>
        </w:rPr>
        <w:tab/>
        <w:t>YOUR INSURED/CLIENT</w:t>
      </w:r>
      <w:r w:rsidRPr="00637990">
        <w:rPr>
          <w:rFonts w:ascii="Times New Roman" w:hAnsi="Times New Roman" w:cs="Times New Roman"/>
          <w:b/>
        </w:rPr>
        <w:tab/>
      </w:r>
      <w:r w:rsidRPr="00637990">
        <w:rPr>
          <w:rFonts w:ascii="Times New Roman" w:hAnsi="Times New Roman" w:cs="Times New Roman"/>
          <w:b/>
        </w:rPr>
        <w:tab/>
        <w:t>:</w:t>
      </w:r>
      <w:r w:rsidRPr="00637990">
        <w:rPr>
          <w:rFonts w:ascii="Times New Roman" w:hAnsi="Times New Roman" w:cs="Times New Roman"/>
          <w:b/>
        </w:rPr>
        <w:tab/>
      </w:r>
      <w:r w:rsidRPr="004C358D">
        <w:rPr>
          <w:rFonts w:ascii="Times New Roman" w:hAnsi="Times New Roman" w:cs="Times New Roman"/>
          <w:b/>
          <w:highlight w:val="yellow"/>
        </w:rPr>
        <w:t>WAL-MART STORES, INC.</w:t>
      </w:r>
    </w:p>
    <w:p w14:paraId="1CF9F883" w14:textId="748C76BC" w:rsidR="00E241F5" w:rsidRPr="00637990" w:rsidRDefault="00E241F5" w:rsidP="00E241F5">
      <w:pPr>
        <w:tabs>
          <w:tab w:val="left" w:pos="540"/>
        </w:tabs>
        <w:ind w:left="1440" w:right="-360" w:hanging="893"/>
        <w:rPr>
          <w:rFonts w:ascii="Times New Roman" w:hAnsi="Times New Roman" w:cs="Times New Roman"/>
          <w:b/>
        </w:rPr>
      </w:pPr>
      <w:r w:rsidRPr="00637990">
        <w:rPr>
          <w:rFonts w:ascii="Times New Roman" w:hAnsi="Times New Roman" w:cs="Times New Roman"/>
          <w:b/>
        </w:rPr>
        <w:tab/>
      </w:r>
      <w:r w:rsidRPr="00637990">
        <w:rPr>
          <w:rFonts w:ascii="Times New Roman" w:hAnsi="Times New Roman" w:cs="Times New Roman"/>
          <w:b/>
        </w:rPr>
        <w:tab/>
        <w:t>YOUR FILE NO.</w:t>
      </w:r>
      <w:r w:rsidRPr="00637990">
        <w:rPr>
          <w:rFonts w:ascii="Times New Roman" w:hAnsi="Times New Roman" w:cs="Times New Roman"/>
          <w:b/>
        </w:rPr>
        <w:tab/>
      </w:r>
      <w:r w:rsidRPr="00637990">
        <w:rPr>
          <w:rFonts w:ascii="Times New Roman" w:hAnsi="Times New Roman" w:cs="Times New Roman"/>
          <w:b/>
        </w:rPr>
        <w:tab/>
      </w:r>
      <w:r w:rsidRPr="00637990">
        <w:rPr>
          <w:rFonts w:ascii="Times New Roman" w:hAnsi="Times New Roman" w:cs="Times New Roman"/>
          <w:b/>
        </w:rPr>
        <w:tab/>
        <w:t>:</w:t>
      </w:r>
      <w:r w:rsidRPr="00637990">
        <w:rPr>
          <w:rFonts w:ascii="Times New Roman" w:hAnsi="Times New Roman" w:cs="Times New Roman"/>
          <w:b/>
        </w:rPr>
        <w:tab/>
      </w:r>
      <w:bookmarkStart w:id="2" w:name="_Hlk97295721"/>
      <w:r w:rsidRPr="004C358D">
        <w:rPr>
          <w:rFonts w:ascii="Times New Roman" w:hAnsi="Times New Roman" w:cs="Times New Roman"/>
          <w:b/>
          <w:highlight w:val="yellow"/>
        </w:rPr>
        <w:t>9346537</w:t>
      </w:r>
      <w:bookmarkEnd w:id="2"/>
    </w:p>
    <w:p w14:paraId="3CBF7815" w14:textId="3A40DAA4" w:rsidR="00E241F5" w:rsidRPr="00637990" w:rsidRDefault="00E241F5" w:rsidP="00E241F5">
      <w:pPr>
        <w:tabs>
          <w:tab w:val="left" w:pos="540"/>
        </w:tabs>
        <w:ind w:left="1440" w:right="-360" w:hanging="893"/>
        <w:rPr>
          <w:rFonts w:ascii="Times New Roman" w:hAnsi="Times New Roman" w:cs="Times New Roman"/>
          <w:b/>
        </w:rPr>
      </w:pPr>
      <w:r w:rsidRPr="00637990">
        <w:rPr>
          <w:rFonts w:ascii="Times New Roman" w:hAnsi="Times New Roman" w:cs="Times New Roman"/>
          <w:b/>
        </w:rPr>
        <w:tab/>
      </w:r>
      <w:r w:rsidRPr="00637990">
        <w:rPr>
          <w:rFonts w:ascii="Times New Roman" w:hAnsi="Times New Roman" w:cs="Times New Roman"/>
          <w:b/>
        </w:rPr>
        <w:tab/>
        <w:t>DATE OF INCIDENT</w:t>
      </w:r>
      <w:r w:rsidRPr="00637990">
        <w:rPr>
          <w:rFonts w:ascii="Times New Roman" w:hAnsi="Times New Roman" w:cs="Times New Roman"/>
          <w:b/>
        </w:rPr>
        <w:tab/>
      </w:r>
      <w:r w:rsidRPr="00637990">
        <w:rPr>
          <w:rFonts w:ascii="Times New Roman" w:hAnsi="Times New Roman" w:cs="Times New Roman"/>
          <w:b/>
        </w:rPr>
        <w:tab/>
        <w:t>:</w:t>
      </w:r>
      <w:r w:rsidRPr="00637990">
        <w:rPr>
          <w:rFonts w:ascii="Times New Roman" w:hAnsi="Times New Roman" w:cs="Times New Roman"/>
          <w:b/>
        </w:rPr>
        <w:tab/>
      </w:r>
      <w:bookmarkStart w:id="3" w:name="_Hlk97295798"/>
      <w:r w:rsidRPr="004C358D">
        <w:rPr>
          <w:rFonts w:ascii="Times New Roman" w:hAnsi="Times New Roman" w:cs="Times New Roman"/>
          <w:b/>
          <w:highlight w:val="yellow"/>
        </w:rPr>
        <w:t>SEPTEMBER 28, 2020</w:t>
      </w:r>
      <w:bookmarkEnd w:id="3"/>
    </w:p>
    <w:p w14:paraId="186E83D7" w14:textId="77777777" w:rsidR="00E241F5" w:rsidRPr="00637990" w:rsidRDefault="00E241F5" w:rsidP="00E241F5">
      <w:pPr>
        <w:tabs>
          <w:tab w:val="left" w:pos="540"/>
        </w:tabs>
        <w:ind w:left="1440" w:right="-360" w:hanging="893"/>
        <w:rPr>
          <w:rFonts w:ascii="Times New Roman" w:hAnsi="Times New Roman" w:cs="Times New Roman"/>
          <w:b/>
        </w:rPr>
      </w:pPr>
      <w:r w:rsidRPr="00637990">
        <w:rPr>
          <w:rFonts w:ascii="Times New Roman" w:hAnsi="Times New Roman" w:cs="Times New Roman"/>
          <w:b/>
        </w:rPr>
        <w:tab/>
      </w:r>
      <w:r w:rsidRPr="00637990">
        <w:rPr>
          <w:rFonts w:ascii="Times New Roman" w:hAnsi="Times New Roman" w:cs="Times New Roman"/>
          <w:b/>
        </w:rPr>
        <w:tab/>
        <w:t>LOCATION</w:t>
      </w:r>
      <w:r w:rsidRPr="00637990">
        <w:rPr>
          <w:rFonts w:ascii="Times New Roman" w:hAnsi="Times New Roman" w:cs="Times New Roman"/>
          <w:b/>
        </w:rPr>
        <w:tab/>
      </w:r>
      <w:r w:rsidRPr="00637990">
        <w:rPr>
          <w:rFonts w:ascii="Times New Roman" w:hAnsi="Times New Roman" w:cs="Times New Roman"/>
          <w:b/>
        </w:rPr>
        <w:tab/>
      </w:r>
      <w:r w:rsidRPr="00637990">
        <w:rPr>
          <w:rFonts w:ascii="Times New Roman" w:hAnsi="Times New Roman" w:cs="Times New Roman"/>
          <w:b/>
        </w:rPr>
        <w:tab/>
      </w:r>
      <w:r w:rsidRPr="00637990">
        <w:rPr>
          <w:rFonts w:ascii="Times New Roman" w:hAnsi="Times New Roman" w:cs="Times New Roman"/>
          <w:b/>
        </w:rPr>
        <w:tab/>
        <w:t>:</w:t>
      </w:r>
      <w:r w:rsidRPr="00637990">
        <w:rPr>
          <w:rFonts w:ascii="Times New Roman" w:hAnsi="Times New Roman" w:cs="Times New Roman"/>
          <w:b/>
        </w:rPr>
        <w:tab/>
      </w:r>
      <w:bookmarkStart w:id="4" w:name="_Hlk97536478"/>
      <w:r w:rsidRPr="004C358D">
        <w:rPr>
          <w:rFonts w:ascii="Times New Roman" w:hAnsi="Times New Roman" w:cs="Times New Roman"/>
          <w:b/>
          <w:highlight w:val="yellow"/>
        </w:rPr>
        <w:t>WAL-MART STORES, INC</w:t>
      </w:r>
      <w:bookmarkEnd w:id="4"/>
      <w:r w:rsidRPr="004C358D">
        <w:rPr>
          <w:rFonts w:ascii="Times New Roman" w:hAnsi="Times New Roman" w:cs="Times New Roman"/>
          <w:b/>
          <w:highlight w:val="yellow"/>
        </w:rPr>
        <w:t>.</w:t>
      </w:r>
      <w:r w:rsidRPr="00637990">
        <w:rPr>
          <w:rFonts w:ascii="Times New Roman" w:hAnsi="Times New Roman" w:cs="Times New Roman"/>
          <w:b/>
        </w:rPr>
        <w:t xml:space="preserve"> </w:t>
      </w:r>
    </w:p>
    <w:p w14:paraId="62C48A26" w14:textId="5E653C88" w:rsidR="00E241F5" w:rsidRPr="00637990" w:rsidRDefault="00E241F5" w:rsidP="00E241F5">
      <w:pPr>
        <w:tabs>
          <w:tab w:val="left" w:pos="540"/>
        </w:tabs>
        <w:ind w:left="1440" w:right="-360" w:hanging="893"/>
        <w:rPr>
          <w:rFonts w:ascii="Times New Roman" w:hAnsi="Times New Roman" w:cs="Times New Roman"/>
          <w:b/>
        </w:rPr>
      </w:pPr>
      <w:r w:rsidRPr="00637990">
        <w:rPr>
          <w:rFonts w:ascii="Times New Roman" w:hAnsi="Times New Roman" w:cs="Times New Roman"/>
          <w:b/>
        </w:rPr>
        <w:tab/>
      </w:r>
      <w:r w:rsidRPr="00637990">
        <w:rPr>
          <w:rFonts w:ascii="Times New Roman" w:hAnsi="Times New Roman" w:cs="Times New Roman"/>
          <w:b/>
        </w:rPr>
        <w:tab/>
      </w:r>
      <w:r w:rsidRPr="00637990">
        <w:rPr>
          <w:rFonts w:ascii="Times New Roman" w:hAnsi="Times New Roman" w:cs="Times New Roman"/>
          <w:b/>
        </w:rPr>
        <w:tab/>
      </w:r>
      <w:r w:rsidRPr="00637990">
        <w:rPr>
          <w:rFonts w:ascii="Times New Roman" w:hAnsi="Times New Roman" w:cs="Times New Roman"/>
          <w:b/>
        </w:rPr>
        <w:tab/>
      </w:r>
      <w:r w:rsidRPr="00637990">
        <w:rPr>
          <w:rFonts w:ascii="Times New Roman" w:hAnsi="Times New Roman" w:cs="Times New Roman"/>
          <w:b/>
        </w:rPr>
        <w:tab/>
      </w:r>
      <w:r w:rsidRPr="00637990">
        <w:rPr>
          <w:rFonts w:ascii="Times New Roman" w:hAnsi="Times New Roman" w:cs="Times New Roman"/>
          <w:b/>
        </w:rPr>
        <w:tab/>
      </w:r>
      <w:r w:rsidRPr="00637990">
        <w:rPr>
          <w:rFonts w:ascii="Times New Roman" w:hAnsi="Times New Roman" w:cs="Times New Roman"/>
          <w:b/>
        </w:rPr>
        <w:tab/>
      </w:r>
      <w:r w:rsidRPr="00637990">
        <w:rPr>
          <w:rFonts w:ascii="Times New Roman" w:hAnsi="Times New Roman" w:cs="Times New Roman"/>
          <w:b/>
        </w:rPr>
        <w:tab/>
      </w:r>
      <w:r w:rsidRPr="002B5295">
        <w:rPr>
          <w:rFonts w:ascii="Times New Roman" w:hAnsi="Times New Roman" w:cs="Times New Roman"/>
          <w:b/>
          <w:highlight w:val="yellow"/>
        </w:rPr>
        <w:t>(FACILITY NO.: 3133)</w:t>
      </w:r>
    </w:p>
    <w:p w14:paraId="28F4B2BE" w14:textId="0D73E56E" w:rsidR="00E241F5" w:rsidRPr="002B5295" w:rsidRDefault="00E241F5" w:rsidP="00E241F5">
      <w:pPr>
        <w:tabs>
          <w:tab w:val="left" w:pos="540"/>
        </w:tabs>
        <w:ind w:left="1440" w:right="-360" w:hanging="893"/>
        <w:rPr>
          <w:rFonts w:ascii="Times New Roman" w:hAnsi="Times New Roman" w:cs="Times New Roman"/>
          <w:b/>
          <w:highlight w:val="yellow"/>
        </w:rPr>
      </w:pPr>
      <w:r w:rsidRPr="00637990">
        <w:rPr>
          <w:rFonts w:ascii="Times New Roman" w:hAnsi="Times New Roman" w:cs="Times New Roman"/>
          <w:b/>
        </w:rPr>
        <w:tab/>
      </w:r>
      <w:r w:rsidRPr="00637990">
        <w:rPr>
          <w:rFonts w:ascii="Times New Roman" w:hAnsi="Times New Roman" w:cs="Times New Roman"/>
          <w:b/>
        </w:rPr>
        <w:tab/>
      </w:r>
      <w:r w:rsidRPr="00637990">
        <w:rPr>
          <w:rFonts w:ascii="Times New Roman" w:hAnsi="Times New Roman" w:cs="Times New Roman"/>
          <w:b/>
        </w:rPr>
        <w:tab/>
      </w:r>
      <w:r w:rsidRPr="00637990">
        <w:rPr>
          <w:rFonts w:ascii="Times New Roman" w:hAnsi="Times New Roman" w:cs="Times New Roman"/>
          <w:b/>
        </w:rPr>
        <w:tab/>
      </w:r>
      <w:r w:rsidRPr="00637990">
        <w:rPr>
          <w:rFonts w:ascii="Times New Roman" w:hAnsi="Times New Roman" w:cs="Times New Roman"/>
          <w:b/>
        </w:rPr>
        <w:tab/>
      </w:r>
      <w:r w:rsidRPr="00637990">
        <w:rPr>
          <w:rFonts w:ascii="Times New Roman" w:hAnsi="Times New Roman" w:cs="Times New Roman"/>
          <w:b/>
        </w:rPr>
        <w:tab/>
      </w:r>
      <w:r w:rsidRPr="00637990">
        <w:rPr>
          <w:rFonts w:ascii="Times New Roman" w:hAnsi="Times New Roman" w:cs="Times New Roman"/>
          <w:b/>
        </w:rPr>
        <w:tab/>
      </w:r>
      <w:r w:rsidRPr="00637990">
        <w:rPr>
          <w:rFonts w:ascii="Times New Roman" w:hAnsi="Times New Roman" w:cs="Times New Roman"/>
          <w:b/>
        </w:rPr>
        <w:tab/>
      </w:r>
      <w:r w:rsidR="002B5295" w:rsidRPr="002B5295">
        <w:rPr>
          <w:rFonts w:ascii="Times New Roman" w:hAnsi="Times New Roman" w:cs="Times New Roman"/>
          <w:b/>
          <w:highlight w:val="yellow"/>
        </w:rPr>
        <w:t xml:space="preserve">1425 N. Hacienda Blvd., </w:t>
      </w:r>
    </w:p>
    <w:p w14:paraId="32356BD4" w14:textId="2FAD75F5" w:rsidR="002B5295" w:rsidRPr="002B5295" w:rsidRDefault="002B5295" w:rsidP="00E241F5">
      <w:pPr>
        <w:tabs>
          <w:tab w:val="left" w:pos="540"/>
        </w:tabs>
        <w:ind w:left="1440" w:right="-360" w:hanging="893"/>
        <w:rPr>
          <w:rFonts w:ascii="Times New Roman" w:hAnsi="Times New Roman" w:cs="Times New Roman"/>
          <w:b/>
          <w:highlight w:val="yellow"/>
        </w:rPr>
      </w:pPr>
      <w:r w:rsidRPr="002B5295">
        <w:rPr>
          <w:rFonts w:ascii="Times New Roman" w:hAnsi="Times New Roman" w:cs="Times New Roman"/>
          <w:b/>
        </w:rPr>
        <w:tab/>
      </w:r>
      <w:r w:rsidRPr="002B5295">
        <w:rPr>
          <w:rFonts w:ascii="Times New Roman" w:hAnsi="Times New Roman" w:cs="Times New Roman"/>
          <w:b/>
        </w:rPr>
        <w:tab/>
      </w:r>
      <w:r w:rsidRPr="002B5295">
        <w:rPr>
          <w:rFonts w:ascii="Times New Roman" w:hAnsi="Times New Roman" w:cs="Times New Roman"/>
          <w:b/>
        </w:rPr>
        <w:tab/>
      </w:r>
      <w:r w:rsidRPr="002B5295">
        <w:rPr>
          <w:rFonts w:ascii="Times New Roman" w:hAnsi="Times New Roman" w:cs="Times New Roman"/>
          <w:b/>
        </w:rPr>
        <w:tab/>
      </w:r>
      <w:r w:rsidRPr="002B5295">
        <w:rPr>
          <w:rFonts w:ascii="Times New Roman" w:hAnsi="Times New Roman" w:cs="Times New Roman"/>
          <w:b/>
        </w:rPr>
        <w:tab/>
      </w:r>
      <w:r w:rsidRPr="002B5295">
        <w:rPr>
          <w:rFonts w:ascii="Times New Roman" w:hAnsi="Times New Roman" w:cs="Times New Roman"/>
          <w:b/>
        </w:rPr>
        <w:tab/>
      </w:r>
      <w:r w:rsidRPr="002B5295">
        <w:rPr>
          <w:rFonts w:ascii="Times New Roman" w:hAnsi="Times New Roman" w:cs="Times New Roman"/>
          <w:b/>
        </w:rPr>
        <w:tab/>
      </w:r>
      <w:r w:rsidRPr="002B5295">
        <w:rPr>
          <w:rFonts w:ascii="Times New Roman" w:hAnsi="Times New Roman" w:cs="Times New Roman"/>
          <w:b/>
        </w:rPr>
        <w:tab/>
      </w:r>
      <w:r w:rsidRPr="002B5295">
        <w:rPr>
          <w:rFonts w:ascii="Times New Roman" w:hAnsi="Times New Roman" w:cs="Times New Roman"/>
          <w:b/>
          <w:highlight w:val="yellow"/>
        </w:rPr>
        <w:t>La Puente, CA 91744</w:t>
      </w:r>
    </w:p>
    <w:p w14:paraId="4E79DBD2" w14:textId="638CD9D6" w:rsidR="00E241F5" w:rsidRPr="00637990" w:rsidRDefault="00E241F5" w:rsidP="00E241F5">
      <w:pPr>
        <w:tabs>
          <w:tab w:val="left" w:pos="540"/>
        </w:tabs>
        <w:ind w:left="1440" w:right="-360" w:hanging="893"/>
        <w:rPr>
          <w:rFonts w:ascii="Times New Roman" w:hAnsi="Times New Roman" w:cs="Times New Roman"/>
          <w:b/>
        </w:rPr>
      </w:pPr>
      <w:r w:rsidRPr="002B5295">
        <w:rPr>
          <w:rFonts w:ascii="Times New Roman" w:hAnsi="Times New Roman" w:cs="Times New Roman"/>
          <w:b/>
        </w:rPr>
        <w:tab/>
      </w:r>
      <w:r w:rsidRPr="002B5295">
        <w:rPr>
          <w:rFonts w:ascii="Times New Roman" w:hAnsi="Times New Roman" w:cs="Times New Roman"/>
          <w:b/>
        </w:rPr>
        <w:tab/>
      </w:r>
      <w:r w:rsidRPr="002B5295">
        <w:rPr>
          <w:rFonts w:ascii="Times New Roman" w:hAnsi="Times New Roman" w:cs="Times New Roman"/>
          <w:b/>
        </w:rPr>
        <w:tab/>
      </w:r>
      <w:r w:rsidRPr="002B5295">
        <w:rPr>
          <w:rFonts w:ascii="Times New Roman" w:hAnsi="Times New Roman" w:cs="Times New Roman"/>
          <w:b/>
        </w:rPr>
        <w:tab/>
      </w:r>
      <w:r w:rsidRPr="002B5295">
        <w:rPr>
          <w:rFonts w:ascii="Times New Roman" w:hAnsi="Times New Roman" w:cs="Times New Roman"/>
          <w:b/>
        </w:rPr>
        <w:tab/>
      </w:r>
      <w:r w:rsidRPr="002B5295">
        <w:rPr>
          <w:rFonts w:ascii="Times New Roman" w:hAnsi="Times New Roman" w:cs="Times New Roman"/>
          <w:b/>
        </w:rPr>
        <w:tab/>
      </w:r>
      <w:r w:rsidRPr="002B5295">
        <w:rPr>
          <w:rFonts w:ascii="Times New Roman" w:hAnsi="Times New Roman" w:cs="Times New Roman"/>
          <w:b/>
        </w:rPr>
        <w:tab/>
      </w:r>
      <w:r w:rsidRPr="002B5295">
        <w:rPr>
          <w:rFonts w:ascii="Times New Roman" w:hAnsi="Times New Roman" w:cs="Times New Roman"/>
          <w:b/>
        </w:rPr>
        <w:tab/>
      </w:r>
    </w:p>
    <w:p w14:paraId="33F2D4FE" w14:textId="77777777" w:rsidR="00E241F5" w:rsidRPr="00BA52B6" w:rsidRDefault="00E241F5" w:rsidP="00E241F5">
      <w:pPr>
        <w:tabs>
          <w:tab w:val="left" w:pos="540"/>
        </w:tabs>
        <w:ind w:left="1440" w:right="-360" w:hanging="893"/>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p>
    <w:p w14:paraId="05E1D59D" w14:textId="004798FA" w:rsidR="00E241F5" w:rsidRPr="00B710BC" w:rsidRDefault="00E241F5" w:rsidP="00E241F5">
      <w:pPr>
        <w:tabs>
          <w:tab w:val="left" w:pos="540"/>
        </w:tabs>
        <w:ind w:left="547"/>
        <w:jc w:val="both"/>
        <w:rPr>
          <w:rFonts w:ascii="Times New Roman" w:hAnsi="Times New Roman" w:cs="Times New Roman"/>
        </w:rPr>
      </w:pPr>
      <w:r w:rsidRPr="00B710BC">
        <w:rPr>
          <w:rFonts w:ascii="Times New Roman" w:hAnsi="Times New Roman" w:cs="Times New Roman"/>
        </w:rPr>
        <w:t xml:space="preserve">Dear </w:t>
      </w:r>
      <w:r w:rsidRPr="004C358D">
        <w:rPr>
          <w:rFonts w:ascii="Times New Roman" w:hAnsi="Times New Roman" w:cs="Times New Roman"/>
          <w:highlight w:val="yellow"/>
        </w:rPr>
        <w:t xml:space="preserve">Ms. </w:t>
      </w:r>
      <w:r w:rsidR="002B5295" w:rsidRPr="004C358D">
        <w:rPr>
          <w:rFonts w:ascii="Times New Roman" w:hAnsi="Times New Roman" w:cs="Times New Roman"/>
          <w:highlight w:val="yellow"/>
        </w:rPr>
        <w:t>Cruz</w:t>
      </w:r>
      <w:r w:rsidRPr="00B710BC">
        <w:rPr>
          <w:rFonts w:ascii="Times New Roman" w:hAnsi="Times New Roman" w:cs="Times New Roman"/>
        </w:rPr>
        <w:t>,</w:t>
      </w:r>
    </w:p>
    <w:p w14:paraId="43CCAA7F" w14:textId="77777777" w:rsidR="00E241F5" w:rsidRPr="00B710BC" w:rsidRDefault="00E241F5" w:rsidP="00E241F5">
      <w:pPr>
        <w:tabs>
          <w:tab w:val="left" w:pos="540"/>
        </w:tabs>
        <w:ind w:left="547"/>
        <w:jc w:val="both"/>
        <w:rPr>
          <w:rFonts w:ascii="Times New Roman" w:hAnsi="Times New Roman" w:cs="Times New Roman"/>
        </w:rPr>
      </w:pPr>
    </w:p>
    <w:p w14:paraId="1DB5A866" w14:textId="18CACFDD" w:rsidR="00E241F5" w:rsidRPr="00B710BC" w:rsidRDefault="00E241F5" w:rsidP="00E241F5">
      <w:pPr>
        <w:tabs>
          <w:tab w:val="left" w:pos="540"/>
        </w:tabs>
        <w:ind w:left="547"/>
        <w:jc w:val="both"/>
        <w:rPr>
          <w:rFonts w:ascii="Times New Roman" w:hAnsi="Times New Roman" w:cs="Times New Roman"/>
        </w:rPr>
      </w:pPr>
      <w:r w:rsidRPr="00B710BC">
        <w:rPr>
          <w:rFonts w:ascii="Times New Roman" w:hAnsi="Times New Roman" w:cs="Times New Roman"/>
        </w:rPr>
        <w:t xml:space="preserve">This letter shall serve as representation of the damages sustained by our client, </w:t>
      </w:r>
      <w:r w:rsidRPr="004C358D">
        <w:rPr>
          <w:rFonts w:ascii="Times New Roman" w:hAnsi="Times New Roman" w:cs="Times New Roman"/>
          <w:highlight w:val="yellow"/>
        </w:rPr>
        <w:t>M</w:t>
      </w:r>
      <w:r w:rsidR="002B5295" w:rsidRPr="004C358D">
        <w:rPr>
          <w:rFonts w:ascii="Times New Roman" w:hAnsi="Times New Roman" w:cs="Times New Roman"/>
          <w:highlight w:val="yellow"/>
        </w:rPr>
        <w:t>s</w:t>
      </w:r>
      <w:r w:rsidRPr="004C358D">
        <w:rPr>
          <w:rFonts w:ascii="Times New Roman" w:hAnsi="Times New Roman" w:cs="Times New Roman"/>
          <w:highlight w:val="yellow"/>
        </w:rPr>
        <w:t xml:space="preserve">. </w:t>
      </w:r>
      <w:r w:rsidR="00F7304A" w:rsidRPr="004C358D">
        <w:rPr>
          <w:rFonts w:ascii="Times New Roman" w:hAnsi="Times New Roman" w:cs="Times New Roman"/>
          <w:highlight w:val="yellow"/>
        </w:rPr>
        <w:t>Carmen Armienta</w:t>
      </w:r>
      <w:r w:rsidRPr="00B710BC">
        <w:rPr>
          <w:rFonts w:ascii="Times New Roman" w:hAnsi="Times New Roman" w:cs="Times New Roman"/>
        </w:rPr>
        <w:t>, and a demand for equitable settlement therefrom, in connection with, and arising from, the matter referenced above.</w:t>
      </w:r>
    </w:p>
    <w:p w14:paraId="5D0A17DC" w14:textId="77777777" w:rsidR="00E241F5" w:rsidRPr="00B710BC" w:rsidRDefault="00E241F5" w:rsidP="00E241F5">
      <w:pPr>
        <w:tabs>
          <w:tab w:val="left" w:pos="540"/>
        </w:tabs>
        <w:ind w:left="547"/>
        <w:jc w:val="both"/>
        <w:rPr>
          <w:rFonts w:ascii="Times New Roman" w:hAnsi="Times New Roman" w:cs="Times New Roman"/>
        </w:rPr>
      </w:pPr>
    </w:p>
    <w:p w14:paraId="1EDF5DC1" w14:textId="09F01350" w:rsidR="00E241F5" w:rsidRDefault="00E241F5" w:rsidP="002B098B">
      <w:pPr>
        <w:tabs>
          <w:tab w:val="left" w:pos="540"/>
        </w:tabs>
        <w:ind w:left="547"/>
        <w:jc w:val="both"/>
        <w:rPr>
          <w:rFonts w:ascii="Times New Roman" w:hAnsi="Times New Roman" w:cs="Times New Roman"/>
        </w:rPr>
      </w:pPr>
      <w:r w:rsidRPr="00B710BC">
        <w:rPr>
          <w:rFonts w:ascii="Times New Roman" w:hAnsi="Times New Roman" w:cs="Times New Roman"/>
        </w:rPr>
        <w:t xml:space="preserve">As such, this letter will convey our client’s present demand for settlement of </w:t>
      </w:r>
      <w:r w:rsidRPr="004C358D">
        <w:rPr>
          <w:rFonts w:ascii="Times New Roman" w:hAnsi="Times New Roman" w:cs="Times New Roman"/>
          <w:highlight w:val="yellow"/>
        </w:rPr>
        <w:t>her</w:t>
      </w:r>
      <w:r w:rsidRPr="00B710BC">
        <w:rPr>
          <w:rFonts w:ascii="Times New Roman" w:hAnsi="Times New Roman" w:cs="Times New Roman"/>
        </w:rPr>
        <w:t xml:space="preserve"> entire claims against your insured. Needless to say, this letter and its contents are made expressly subject to California </w:t>
      </w:r>
      <w:r w:rsidRPr="00B710BC">
        <w:rPr>
          <w:rFonts w:ascii="Times New Roman" w:hAnsi="Times New Roman" w:cs="Times New Roman"/>
          <w:i/>
        </w:rPr>
        <w:t>Evidence Code</w:t>
      </w:r>
      <w:r w:rsidRPr="00B710BC">
        <w:rPr>
          <w:rFonts w:ascii="Times New Roman" w:hAnsi="Times New Roman" w:cs="Times New Roman"/>
        </w:rPr>
        <w:t xml:space="preserve"> § 1152 and do not constitute, nor should it be construed as, an admission of any fact or contention.</w:t>
      </w:r>
    </w:p>
    <w:p w14:paraId="316BFD6E" w14:textId="77777777" w:rsidR="00E241F5" w:rsidRPr="00E14317" w:rsidRDefault="00E241F5" w:rsidP="002F09D5">
      <w:pPr>
        <w:tabs>
          <w:tab w:val="left" w:pos="540"/>
        </w:tabs>
        <w:jc w:val="both"/>
        <w:rPr>
          <w:rFonts w:ascii="Times New Roman" w:hAnsi="Times New Roman" w:cs="Times New Roman"/>
        </w:rPr>
      </w:pPr>
    </w:p>
    <w:p w14:paraId="6B77A755" w14:textId="77777777" w:rsidR="002F09D5" w:rsidRPr="00F7304A" w:rsidRDefault="002F09D5" w:rsidP="002F09D5">
      <w:pPr>
        <w:tabs>
          <w:tab w:val="left" w:pos="540"/>
        </w:tabs>
        <w:ind w:left="547"/>
        <w:jc w:val="both"/>
        <w:rPr>
          <w:rFonts w:ascii="Times New Roman" w:hAnsi="Times New Roman" w:cs="Times New Roman"/>
          <w:b/>
        </w:rPr>
      </w:pPr>
      <w:r w:rsidRPr="00F7304A">
        <w:rPr>
          <w:rFonts w:ascii="Times New Roman" w:hAnsi="Times New Roman" w:cs="Times New Roman"/>
          <w:b/>
        </w:rPr>
        <w:t xml:space="preserve">I. </w:t>
      </w:r>
      <w:r w:rsidRPr="00F7304A">
        <w:rPr>
          <w:rFonts w:ascii="Times New Roman" w:hAnsi="Times New Roman" w:cs="Times New Roman"/>
          <w:b/>
        </w:rPr>
        <w:tab/>
      </w:r>
      <w:r w:rsidRPr="00F7304A">
        <w:rPr>
          <w:rFonts w:ascii="Times New Roman" w:hAnsi="Times New Roman" w:cs="Times New Roman"/>
          <w:b/>
          <w:u w:val="single"/>
        </w:rPr>
        <w:t>INTRODUCTION</w:t>
      </w:r>
    </w:p>
    <w:p w14:paraId="685B4EE7" w14:textId="77777777" w:rsidR="002F09D5" w:rsidRPr="00E241F5" w:rsidRDefault="002F09D5" w:rsidP="002F09D5">
      <w:pPr>
        <w:tabs>
          <w:tab w:val="left" w:pos="540"/>
        </w:tabs>
        <w:ind w:left="547"/>
        <w:jc w:val="both"/>
        <w:rPr>
          <w:rFonts w:ascii="Times New Roman" w:hAnsi="Times New Roman" w:cs="Times New Roman"/>
          <w:b/>
          <w:highlight w:val="yellow"/>
          <w:u w:val="single"/>
        </w:rPr>
      </w:pPr>
    </w:p>
    <w:p w14:paraId="1226E1E7" w14:textId="218B536F" w:rsidR="002B098B" w:rsidRDefault="00F7304A" w:rsidP="002B098B">
      <w:pPr>
        <w:tabs>
          <w:tab w:val="left" w:pos="540"/>
        </w:tabs>
        <w:ind w:left="547"/>
        <w:jc w:val="both"/>
        <w:rPr>
          <w:rFonts w:ascii="Times New Roman" w:hAnsi="Times New Roman" w:cs="Times New Roman"/>
        </w:rPr>
      </w:pPr>
      <w:r w:rsidRPr="00B710BC">
        <w:rPr>
          <w:rFonts w:ascii="Times New Roman" w:hAnsi="Times New Roman" w:cs="Times New Roman"/>
        </w:rPr>
        <w:t xml:space="preserve">As will be described in greater detail below, this action arises from serious injuries suffered by our client, </w:t>
      </w:r>
      <w:r w:rsidRPr="004C358D">
        <w:rPr>
          <w:rFonts w:ascii="Times New Roman" w:hAnsi="Times New Roman" w:cs="Times New Roman"/>
          <w:highlight w:val="yellow"/>
        </w:rPr>
        <w:t>Ms. Carmen Armienta</w:t>
      </w:r>
      <w:r w:rsidRPr="00B710BC">
        <w:rPr>
          <w:rFonts w:ascii="Times New Roman" w:hAnsi="Times New Roman" w:cs="Times New Roman"/>
        </w:rPr>
        <w:t xml:space="preserve"> (hereinafter “</w:t>
      </w:r>
      <w:r w:rsidRPr="004C358D">
        <w:rPr>
          <w:rFonts w:ascii="Times New Roman" w:hAnsi="Times New Roman" w:cs="Times New Roman"/>
          <w:highlight w:val="yellow"/>
        </w:rPr>
        <w:t>Ms. Armienta</w:t>
      </w:r>
      <w:r w:rsidRPr="00B710BC">
        <w:rPr>
          <w:rFonts w:ascii="Times New Roman" w:hAnsi="Times New Roman" w:cs="Times New Roman"/>
        </w:rPr>
        <w:t xml:space="preserve">”) after </w:t>
      </w:r>
      <w:r w:rsidRPr="004C358D">
        <w:rPr>
          <w:rFonts w:ascii="Times New Roman" w:hAnsi="Times New Roman" w:cs="Times New Roman"/>
          <w:highlight w:val="yellow"/>
        </w:rPr>
        <w:t>she</w:t>
      </w:r>
      <w:r w:rsidRPr="00B710BC">
        <w:rPr>
          <w:rFonts w:ascii="Times New Roman" w:hAnsi="Times New Roman" w:cs="Times New Roman"/>
        </w:rPr>
        <w:t xml:space="preserve"> slipped and fell on </w:t>
      </w:r>
      <w:r>
        <w:rPr>
          <w:rFonts w:ascii="Times New Roman" w:hAnsi="Times New Roman" w:cs="Times New Roman"/>
        </w:rPr>
        <w:t xml:space="preserve">a </w:t>
      </w:r>
      <w:bookmarkStart w:id="5" w:name="_Hlk97298916"/>
      <w:r w:rsidR="00B252DB" w:rsidRPr="004C358D">
        <w:rPr>
          <w:rFonts w:ascii="Times New Roman" w:hAnsi="Times New Roman" w:cs="Times New Roman"/>
          <w:highlight w:val="yellow"/>
        </w:rPr>
        <w:t xml:space="preserve">waterproof pouch phone case </w:t>
      </w:r>
      <w:bookmarkEnd w:id="5"/>
      <w:r w:rsidR="002B098B" w:rsidRPr="004C358D">
        <w:rPr>
          <w:rFonts w:ascii="Times New Roman" w:hAnsi="Times New Roman" w:cs="Times New Roman"/>
          <w:highlight w:val="yellow"/>
        </w:rPr>
        <w:t xml:space="preserve">that was left on the </w:t>
      </w:r>
      <w:r w:rsidRPr="004C358D">
        <w:rPr>
          <w:rFonts w:ascii="Times New Roman" w:hAnsi="Times New Roman" w:cs="Times New Roman"/>
          <w:highlight w:val="yellow"/>
        </w:rPr>
        <w:t>floor located in and around</w:t>
      </w:r>
      <w:r w:rsidR="002B098B" w:rsidRPr="004C358D">
        <w:rPr>
          <w:rFonts w:ascii="Times New Roman" w:hAnsi="Times New Roman" w:cs="Times New Roman"/>
          <w:highlight w:val="yellow"/>
        </w:rPr>
        <w:t xml:space="preserve"> the vitamin aisle and customer service area of your insured’s premises</w:t>
      </w:r>
      <w:r w:rsidR="002B098B" w:rsidRPr="00B710BC">
        <w:rPr>
          <w:rFonts w:ascii="Times New Roman" w:hAnsi="Times New Roman" w:cs="Times New Roman"/>
        </w:rPr>
        <w:t>.</w:t>
      </w:r>
    </w:p>
    <w:p w14:paraId="5694113C" w14:textId="77777777" w:rsidR="002B098B" w:rsidRPr="00B710BC" w:rsidRDefault="002B098B" w:rsidP="002B098B">
      <w:pPr>
        <w:tabs>
          <w:tab w:val="left" w:pos="540"/>
        </w:tabs>
        <w:ind w:left="547"/>
        <w:jc w:val="both"/>
        <w:rPr>
          <w:rFonts w:ascii="Times New Roman" w:hAnsi="Times New Roman" w:cs="Times New Roman"/>
        </w:rPr>
      </w:pPr>
    </w:p>
    <w:p w14:paraId="1AD1E283" w14:textId="77777777" w:rsidR="002B098B" w:rsidRPr="00B710BC" w:rsidRDefault="002B098B" w:rsidP="002B098B">
      <w:pPr>
        <w:tabs>
          <w:tab w:val="left" w:pos="540"/>
        </w:tabs>
        <w:ind w:left="547"/>
        <w:jc w:val="both"/>
        <w:rPr>
          <w:rFonts w:ascii="Times New Roman" w:hAnsi="Times New Roman" w:cs="Times New Roman"/>
        </w:rPr>
      </w:pPr>
      <w:r w:rsidRPr="00B710BC">
        <w:rPr>
          <w:rFonts w:ascii="Times New Roman" w:hAnsi="Times New Roman" w:cs="Times New Roman"/>
        </w:rPr>
        <w:lastRenderedPageBreak/>
        <w:t xml:space="preserve">As a result of this fall our client sustained serious injuries to </w:t>
      </w:r>
      <w:r w:rsidRPr="004C358D">
        <w:rPr>
          <w:rFonts w:ascii="Times New Roman" w:hAnsi="Times New Roman" w:cs="Times New Roman"/>
          <w:highlight w:val="yellow"/>
        </w:rPr>
        <w:t>her</w:t>
      </w:r>
      <w:r w:rsidRPr="00B710BC">
        <w:rPr>
          <w:rFonts w:ascii="Times New Roman" w:hAnsi="Times New Roman" w:cs="Times New Roman"/>
        </w:rPr>
        <w:t xml:space="preserve"> body which required </w:t>
      </w:r>
      <w:r w:rsidRPr="004C358D">
        <w:rPr>
          <w:rFonts w:ascii="Times New Roman" w:hAnsi="Times New Roman" w:cs="Times New Roman"/>
          <w:highlight w:val="yellow"/>
        </w:rPr>
        <w:t>her</w:t>
      </w:r>
      <w:r w:rsidRPr="00B710BC">
        <w:rPr>
          <w:rFonts w:ascii="Times New Roman" w:hAnsi="Times New Roman" w:cs="Times New Roman"/>
        </w:rPr>
        <w:t xml:space="preserve"> to undergo significant medical treatments, as well as substantive pain and suffering as a result of the injuries </w:t>
      </w:r>
      <w:r w:rsidRPr="004C358D">
        <w:rPr>
          <w:rFonts w:ascii="Times New Roman" w:hAnsi="Times New Roman" w:cs="Times New Roman"/>
          <w:highlight w:val="yellow"/>
        </w:rPr>
        <w:t>she</w:t>
      </w:r>
      <w:r w:rsidRPr="00B710BC">
        <w:rPr>
          <w:rFonts w:ascii="Times New Roman" w:hAnsi="Times New Roman" w:cs="Times New Roman"/>
        </w:rPr>
        <w:t xml:space="preserve"> sustained from this incident, from the day of the fall to the present date, and most likely for well into the future.</w:t>
      </w:r>
    </w:p>
    <w:p w14:paraId="252D0A3A" w14:textId="78B514E9" w:rsidR="00F7304A" w:rsidRPr="00B710BC" w:rsidRDefault="00F7304A" w:rsidP="00F7304A">
      <w:pPr>
        <w:tabs>
          <w:tab w:val="left" w:pos="540"/>
        </w:tabs>
        <w:ind w:left="547"/>
        <w:jc w:val="both"/>
        <w:rPr>
          <w:rFonts w:ascii="Times New Roman" w:hAnsi="Times New Roman" w:cs="Times New Roman"/>
        </w:rPr>
      </w:pPr>
    </w:p>
    <w:p w14:paraId="3CAD57C1" w14:textId="77777777" w:rsidR="002F09D5" w:rsidRPr="00E14317" w:rsidRDefault="002F09D5" w:rsidP="002F09D5">
      <w:pPr>
        <w:tabs>
          <w:tab w:val="left" w:pos="540"/>
        </w:tabs>
        <w:ind w:left="547"/>
        <w:jc w:val="both"/>
        <w:rPr>
          <w:rFonts w:ascii="Times New Roman" w:hAnsi="Times New Roman" w:cs="Times New Roman"/>
          <w:b/>
        </w:rPr>
      </w:pPr>
      <w:r w:rsidRPr="00E14317">
        <w:rPr>
          <w:rFonts w:ascii="Times New Roman" w:hAnsi="Times New Roman" w:cs="Times New Roman"/>
          <w:b/>
        </w:rPr>
        <w:t>II.</w:t>
      </w:r>
      <w:r w:rsidRPr="00E14317">
        <w:rPr>
          <w:rFonts w:ascii="Times New Roman" w:hAnsi="Times New Roman" w:cs="Times New Roman"/>
          <w:b/>
        </w:rPr>
        <w:tab/>
      </w:r>
      <w:r w:rsidRPr="00E14317">
        <w:rPr>
          <w:rFonts w:ascii="Times New Roman" w:hAnsi="Times New Roman" w:cs="Times New Roman"/>
          <w:b/>
          <w:u w:val="single"/>
        </w:rPr>
        <w:t>RELEVANT FACTS</w:t>
      </w:r>
    </w:p>
    <w:p w14:paraId="610C630C" w14:textId="77777777" w:rsidR="002F09D5" w:rsidRPr="00E14317" w:rsidRDefault="002F09D5" w:rsidP="002F09D5">
      <w:pPr>
        <w:tabs>
          <w:tab w:val="left" w:pos="540"/>
        </w:tabs>
        <w:ind w:left="547"/>
        <w:jc w:val="both"/>
        <w:rPr>
          <w:rFonts w:ascii="Times New Roman" w:hAnsi="Times New Roman" w:cs="Times New Roman"/>
          <w:b/>
          <w:u w:val="single"/>
        </w:rPr>
      </w:pPr>
    </w:p>
    <w:p w14:paraId="24A96C03" w14:textId="069D7B9B" w:rsidR="002B098B" w:rsidRPr="00B710BC" w:rsidRDefault="002B098B" w:rsidP="002B098B">
      <w:pPr>
        <w:tabs>
          <w:tab w:val="left" w:pos="540"/>
        </w:tabs>
        <w:ind w:left="547"/>
        <w:jc w:val="both"/>
        <w:rPr>
          <w:rFonts w:ascii="Times New Roman" w:hAnsi="Times New Roman" w:cs="Times New Roman"/>
        </w:rPr>
      </w:pPr>
      <w:r w:rsidRPr="00B710BC">
        <w:rPr>
          <w:rFonts w:ascii="Times New Roman" w:hAnsi="Times New Roman" w:cs="Times New Roman"/>
        </w:rPr>
        <w:t>On or ab</w:t>
      </w:r>
      <w:r w:rsidR="00612DFB">
        <w:rPr>
          <w:rFonts w:ascii="Times New Roman" w:hAnsi="Times New Roman" w:cs="Times New Roman"/>
        </w:rPr>
        <w:t xml:space="preserve">out </w:t>
      </w:r>
      <w:r w:rsidR="00612DFB" w:rsidRPr="004C358D">
        <w:rPr>
          <w:rFonts w:ascii="Times New Roman" w:hAnsi="Times New Roman" w:cs="Times New Roman"/>
          <w:highlight w:val="yellow"/>
        </w:rPr>
        <w:t>September 28, 2020</w:t>
      </w:r>
      <w:r w:rsidRPr="00B710BC">
        <w:rPr>
          <w:rFonts w:ascii="Times New Roman" w:hAnsi="Times New Roman" w:cs="Times New Roman"/>
        </w:rPr>
        <w:t xml:space="preserve">, our client </w:t>
      </w:r>
      <w:r>
        <w:rPr>
          <w:rFonts w:ascii="Times New Roman" w:hAnsi="Times New Roman" w:cs="Times New Roman"/>
        </w:rPr>
        <w:t>was a patron</w:t>
      </w:r>
      <w:r w:rsidRPr="00B710BC">
        <w:rPr>
          <w:rFonts w:ascii="Times New Roman" w:hAnsi="Times New Roman" w:cs="Times New Roman"/>
        </w:rPr>
        <w:t xml:space="preserve"> of your insured’s </w:t>
      </w:r>
      <w:r w:rsidRPr="004C358D">
        <w:rPr>
          <w:rFonts w:ascii="Times New Roman" w:hAnsi="Times New Roman" w:cs="Times New Roman"/>
          <w:highlight w:val="yellow"/>
        </w:rPr>
        <w:t>Wal-Mart Stores, Inc</w:t>
      </w:r>
      <w:r>
        <w:rPr>
          <w:rFonts w:ascii="Times New Roman" w:hAnsi="Times New Roman" w:cs="Times New Roman"/>
        </w:rPr>
        <w:t xml:space="preserve">. (Facility No.: </w:t>
      </w:r>
      <w:r w:rsidR="00612DFB" w:rsidRPr="004C358D">
        <w:rPr>
          <w:rFonts w:ascii="Times New Roman" w:hAnsi="Times New Roman" w:cs="Times New Roman"/>
          <w:highlight w:val="yellow"/>
        </w:rPr>
        <w:t>3133</w:t>
      </w:r>
      <w:r>
        <w:rPr>
          <w:rFonts w:ascii="Times New Roman" w:hAnsi="Times New Roman" w:cs="Times New Roman"/>
        </w:rPr>
        <w:t>) business premises</w:t>
      </w:r>
      <w:r w:rsidRPr="00B710BC">
        <w:rPr>
          <w:rFonts w:ascii="Times New Roman" w:hAnsi="Times New Roman" w:cs="Times New Roman"/>
        </w:rPr>
        <w:t xml:space="preserve"> located at</w:t>
      </w:r>
      <w:r w:rsidRPr="00612DFB">
        <w:rPr>
          <w:rFonts w:ascii="Times New Roman" w:hAnsi="Times New Roman" w:cs="Times New Roman"/>
        </w:rPr>
        <w:t>:</w:t>
      </w:r>
      <w:r w:rsidR="00612DFB" w:rsidRPr="00612DFB">
        <w:rPr>
          <w:rFonts w:ascii="Times New Roman" w:hAnsi="Times New Roman" w:cs="Times New Roman"/>
          <w:b/>
        </w:rPr>
        <w:t xml:space="preserve"> </w:t>
      </w:r>
      <w:r w:rsidR="00612DFB" w:rsidRPr="00612DFB">
        <w:rPr>
          <w:rFonts w:ascii="Times New Roman" w:hAnsi="Times New Roman" w:cs="Times New Roman"/>
          <w:bCs/>
          <w:highlight w:val="yellow"/>
        </w:rPr>
        <w:t>1425 N. Hacienda Blvd</w:t>
      </w:r>
      <w:r w:rsidR="00612DFB" w:rsidRPr="00612DFB">
        <w:rPr>
          <w:rFonts w:ascii="Times New Roman" w:hAnsi="Times New Roman" w:cs="Times New Roman"/>
          <w:b/>
          <w:highlight w:val="yellow"/>
        </w:rPr>
        <w:t xml:space="preserve">., </w:t>
      </w:r>
      <w:r w:rsidR="00612DFB" w:rsidRPr="00612DFB">
        <w:rPr>
          <w:rFonts w:ascii="Times New Roman" w:hAnsi="Times New Roman" w:cs="Times New Roman"/>
          <w:bCs/>
          <w:highlight w:val="yellow"/>
        </w:rPr>
        <w:t>La Puente, CA 91744</w:t>
      </w:r>
      <w:r w:rsidR="00612DFB">
        <w:rPr>
          <w:rFonts w:ascii="Times New Roman" w:hAnsi="Times New Roman" w:cs="Times New Roman"/>
          <w:b/>
        </w:rPr>
        <w:t xml:space="preserve"> </w:t>
      </w:r>
      <w:r>
        <w:rPr>
          <w:rFonts w:ascii="Times New Roman" w:hAnsi="Times New Roman" w:cs="Times New Roman"/>
        </w:rPr>
        <w:t>(hereinafter referred to as “Business Premises” or “Premises”)</w:t>
      </w:r>
      <w:r w:rsidRPr="00B710BC">
        <w:rPr>
          <w:rFonts w:ascii="Times New Roman" w:hAnsi="Times New Roman" w:cs="Times New Roman"/>
        </w:rPr>
        <w:t xml:space="preserve">.  On said date, at the subject </w:t>
      </w:r>
      <w:r>
        <w:rPr>
          <w:rFonts w:ascii="Times New Roman" w:hAnsi="Times New Roman" w:cs="Times New Roman"/>
        </w:rPr>
        <w:t>premises</w:t>
      </w:r>
      <w:r w:rsidRPr="00B710BC">
        <w:rPr>
          <w:rFonts w:ascii="Times New Roman" w:hAnsi="Times New Roman" w:cs="Times New Roman"/>
        </w:rPr>
        <w:t xml:space="preserve">, your insured negligently, carelessly, and recklessly owned, operated, maintained, supervised, cleaned, and managed said premises so as to cause our client substantial injuries.  </w:t>
      </w:r>
    </w:p>
    <w:p w14:paraId="55E06564" w14:textId="4A77CDAB" w:rsidR="002F09D5" w:rsidRDefault="002F09D5" w:rsidP="002F09D5">
      <w:pPr>
        <w:tabs>
          <w:tab w:val="left" w:pos="540"/>
        </w:tabs>
        <w:ind w:left="547"/>
        <w:jc w:val="both"/>
        <w:rPr>
          <w:rFonts w:ascii="Times New Roman" w:hAnsi="Times New Roman" w:cs="Times New Roman"/>
        </w:rPr>
      </w:pPr>
    </w:p>
    <w:p w14:paraId="7BB2B18C" w14:textId="33EEA7F4" w:rsidR="00575754" w:rsidRDefault="00612DFB" w:rsidP="00612DFB">
      <w:pPr>
        <w:tabs>
          <w:tab w:val="left" w:pos="540"/>
        </w:tabs>
        <w:ind w:left="547"/>
        <w:jc w:val="both"/>
        <w:rPr>
          <w:rFonts w:ascii="Times New Roman" w:hAnsi="Times New Roman" w:cs="Times New Roman"/>
        </w:rPr>
      </w:pPr>
      <w:r w:rsidRPr="00B710BC">
        <w:rPr>
          <w:rFonts w:ascii="Times New Roman" w:hAnsi="Times New Roman" w:cs="Times New Roman"/>
        </w:rPr>
        <w:t xml:space="preserve">More specifically, our client was a patron at your insured’s </w:t>
      </w:r>
      <w:r>
        <w:rPr>
          <w:rFonts w:ascii="Times New Roman" w:hAnsi="Times New Roman" w:cs="Times New Roman"/>
        </w:rPr>
        <w:t>business premises</w:t>
      </w:r>
      <w:r w:rsidRPr="00B710BC">
        <w:rPr>
          <w:rFonts w:ascii="Times New Roman" w:hAnsi="Times New Roman" w:cs="Times New Roman"/>
        </w:rPr>
        <w:t xml:space="preserve"> establishment</w:t>
      </w:r>
      <w:r>
        <w:rPr>
          <w:rFonts w:ascii="Times New Roman" w:hAnsi="Times New Roman" w:cs="Times New Roman"/>
        </w:rPr>
        <w:t xml:space="preserve"> and was walking </w:t>
      </w:r>
      <w:r w:rsidRPr="002B098B">
        <w:rPr>
          <w:rFonts w:ascii="Times New Roman" w:hAnsi="Times New Roman" w:cs="Times New Roman"/>
        </w:rPr>
        <w:t>around</w:t>
      </w:r>
      <w:r>
        <w:rPr>
          <w:rFonts w:ascii="Times New Roman" w:hAnsi="Times New Roman" w:cs="Times New Roman"/>
        </w:rPr>
        <w:t xml:space="preserve"> </w:t>
      </w:r>
      <w:r w:rsidRPr="004C358D">
        <w:rPr>
          <w:rFonts w:ascii="Times New Roman" w:hAnsi="Times New Roman" w:cs="Times New Roman"/>
          <w:highlight w:val="yellow"/>
        </w:rPr>
        <w:t>the vitamin aisle and customer service area</w:t>
      </w:r>
      <w:r>
        <w:rPr>
          <w:rFonts w:ascii="Times New Roman" w:hAnsi="Times New Roman" w:cs="Times New Roman"/>
        </w:rPr>
        <w:t xml:space="preserve">, when suddenly </w:t>
      </w:r>
      <w:r w:rsidRPr="00B710BC">
        <w:rPr>
          <w:rFonts w:ascii="Times New Roman" w:hAnsi="Times New Roman" w:cs="Times New Roman"/>
        </w:rPr>
        <w:t xml:space="preserve">and without warning, slipped </w:t>
      </w:r>
      <w:r w:rsidRPr="004C358D">
        <w:rPr>
          <w:rFonts w:ascii="Times New Roman" w:hAnsi="Times New Roman" w:cs="Times New Roman"/>
          <w:highlight w:val="yellow"/>
        </w:rPr>
        <w:t xml:space="preserve">on a </w:t>
      </w:r>
      <w:r w:rsidR="00B252DB" w:rsidRPr="004C358D">
        <w:rPr>
          <w:rFonts w:ascii="Times New Roman" w:hAnsi="Times New Roman" w:cs="Times New Roman"/>
          <w:highlight w:val="yellow"/>
        </w:rPr>
        <w:t xml:space="preserve">waterproof  pouch phone case </w:t>
      </w:r>
      <w:r w:rsidRPr="004C358D">
        <w:rPr>
          <w:rFonts w:ascii="Times New Roman" w:hAnsi="Times New Roman" w:cs="Times New Roman"/>
          <w:highlight w:val="yellow"/>
        </w:rPr>
        <w:t>that was left on the floor</w:t>
      </w:r>
      <w:r>
        <w:rPr>
          <w:rFonts w:ascii="Times New Roman" w:hAnsi="Times New Roman" w:cs="Times New Roman"/>
        </w:rPr>
        <w:t>.</w:t>
      </w:r>
      <w:r w:rsidR="00575754">
        <w:rPr>
          <w:rFonts w:ascii="Times New Roman" w:hAnsi="Times New Roman" w:cs="Times New Roman"/>
        </w:rPr>
        <w:t xml:space="preserve"> </w:t>
      </w:r>
      <w:r w:rsidR="00575754" w:rsidRPr="004C358D">
        <w:rPr>
          <w:rFonts w:ascii="Times New Roman" w:hAnsi="Times New Roman" w:cs="Times New Roman"/>
          <w:highlight w:val="yellow"/>
        </w:rPr>
        <w:t>Ms. Armienta</w:t>
      </w:r>
      <w:r w:rsidR="00575754">
        <w:rPr>
          <w:rFonts w:ascii="Times New Roman" w:hAnsi="Times New Roman" w:cs="Times New Roman"/>
        </w:rPr>
        <w:t xml:space="preserve"> attempted to prevent </w:t>
      </w:r>
      <w:r w:rsidR="00575754" w:rsidRPr="004C358D">
        <w:rPr>
          <w:rFonts w:ascii="Times New Roman" w:hAnsi="Times New Roman" w:cs="Times New Roman"/>
          <w:highlight w:val="yellow"/>
        </w:rPr>
        <w:t>her</w:t>
      </w:r>
      <w:r w:rsidR="00575754">
        <w:rPr>
          <w:rFonts w:ascii="Times New Roman" w:hAnsi="Times New Roman" w:cs="Times New Roman"/>
        </w:rPr>
        <w:t xml:space="preserve"> </w:t>
      </w:r>
      <w:r w:rsidR="00575754" w:rsidRPr="004C358D">
        <w:rPr>
          <w:rFonts w:ascii="Times New Roman" w:hAnsi="Times New Roman" w:cs="Times New Roman"/>
          <w:highlight w:val="yellow"/>
        </w:rPr>
        <w:t>fall by grabbing onto another patron’s shopping cart with her right hand but could not hold and violently fell to the ground</w:t>
      </w:r>
      <w:r w:rsidR="00575754" w:rsidRPr="00575754">
        <w:rPr>
          <w:rFonts w:ascii="Times New Roman" w:hAnsi="Times New Roman" w:cs="Times New Roman"/>
        </w:rPr>
        <w:t>.</w:t>
      </w:r>
      <w:r w:rsidR="00575754">
        <w:rPr>
          <w:rFonts w:ascii="Times New Roman" w:hAnsi="Times New Roman" w:cs="Times New Roman"/>
        </w:rPr>
        <w:t xml:space="preserve"> Immediately after the fall </w:t>
      </w:r>
      <w:r w:rsidR="00575754" w:rsidRPr="004C358D">
        <w:rPr>
          <w:rFonts w:ascii="Times New Roman" w:hAnsi="Times New Roman" w:cs="Times New Roman"/>
          <w:highlight w:val="yellow"/>
        </w:rPr>
        <w:t>Ms. Armienta</w:t>
      </w:r>
      <w:r w:rsidR="00575754">
        <w:rPr>
          <w:rFonts w:ascii="Times New Roman" w:hAnsi="Times New Roman" w:cs="Times New Roman"/>
        </w:rPr>
        <w:t xml:space="preserve"> felt severe pain in </w:t>
      </w:r>
      <w:r w:rsidR="00575754" w:rsidRPr="004C358D">
        <w:rPr>
          <w:rFonts w:ascii="Times New Roman" w:hAnsi="Times New Roman" w:cs="Times New Roman"/>
          <w:highlight w:val="yellow"/>
        </w:rPr>
        <w:t>her</w:t>
      </w:r>
      <w:r w:rsidR="00D8753C">
        <w:rPr>
          <w:rFonts w:ascii="Times New Roman" w:hAnsi="Times New Roman" w:cs="Times New Roman"/>
        </w:rPr>
        <w:t xml:space="preserve"> </w:t>
      </w:r>
      <w:r w:rsidR="00D8753C" w:rsidRPr="004C358D">
        <w:rPr>
          <w:rFonts w:ascii="Times New Roman" w:hAnsi="Times New Roman" w:cs="Times New Roman"/>
          <w:highlight w:val="yellow"/>
        </w:rPr>
        <w:t>left side of her body and her right knee</w:t>
      </w:r>
      <w:r w:rsidR="00575754">
        <w:rPr>
          <w:rFonts w:ascii="Times New Roman" w:hAnsi="Times New Roman" w:cs="Times New Roman"/>
        </w:rPr>
        <w:t>.</w:t>
      </w:r>
      <w:r w:rsidR="00D8753C">
        <w:rPr>
          <w:rFonts w:ascii="Times New Roman" w:hAnsi="Times New Roman" w:cs="Times New Roman"/>
        </w:rPr>
        <w:t xml:space="preserve"> </w:t>
      </w:r>
      <w:r w:rsidR="00575754" w:rsidRPr="004C358D">
        <w:rPr>
          <w:rFonts w:ascii="Times New Roman" w:hAnsi="Times New Roman" w:cs="Times New Roman"/>
          <w:highlight w:val="yellow"/>
        </w:rPr>
        <w:t>The patron</w:t>
      </w:r>
      <w:r w:rsidR="00385AC8" w:rsidRPr="004C358D">
        <w:rPr>
          <w:rFonts w:ascii="Times New Roman" w:hAnsi="Times New Roman" w:cs="Times New Roman"/>
          <w:highlight w:val="yellow"/>
        </w:rPr>
        <w:t>, Ms. Lupe De la Mora, whose</w:t>
      </w:r>
      <w:r w:rsidR="00575754" w:rsidRPr="004C358D">
        <w:rPr>
          <w:rFonts w:ascii="Times New Roman" w:hAnsi="Times New Roman" w:cs="Times New Roman"/>
          <w:highlight w:val="yellow"/>
        </w:rPr>
        <w:t xml:space="preserve"> cart Ms. Armienta attempted to grab in order to prevent her fall, witnessed the events transpire </w:t>
      </w:r>
      <w:r w:rsidR="00385AC8" w:rsidRPr="004C358D">
        <w:rPr>
          <w:rFonts w:ascii="Times New Roman" w:hAnsi="Times New Roman" w:cs="Times New Roman"/>
          <w:highlight w:val="yellow"/>
        </w:rPr>
        <w:t>and wrote a witness statement, (</w:t>
      </w:r>
      <w:r w:rsidR="00385AC8" w:rsidRPr="004C358D">
        <w:rPr>
          <w:rFonts w:ascii="Times New Roman" w:hAnsi="Times New Roman" w:cs="Times New Roman"/>
          <w:i/>
          <w:iCs/>
          <w:highlight w:val="yellow"/>
        </w:rPr>
        <w:t xml:space="preserve">a copy of the witness statement is attached herein and marked as </w:t>
      </w:r>
      <w:r w:rsidR="00385AC8" w:rsidRPr="004C358D">
        <w:rPr>
          <w:rFonts w:ascii="Times New Roman" w:hAnsi="Times New Roman" w:cs="Times New Roman"/>
          <w:b/>
          <w:i/>
          <w:iCs/>
          <w:highlight w:val="yellow"/>
        </w:rPr>
        <w:t>Exhibit “1</w:t>
      </w:r>
      <w:r w:rsidR="00385AC8" w:rsidRPr="004C358D">
        <w:rPr>
          <w:rFonts w:ascii="Times New Roman" w:hAnsi="Times New Roman" w:cs="Times New Roman"/>
          <w:b/>
          <w:i/>
          <w:highlight w:val="yellow"/>
        </w:rPr>
        <w:t>”</w:t>
      </w:r>
      <w:r w:rsidR="00385AC8" w:rsidRPr="004C358D">
        <w:rPr>
          <w:rFonts w:ascii="Times New Roman" w:hAnsi="Times New Roman" w:cs="Times New Roman"/>
          <w:highlight w:val="yellow"/>
        </w:rPr>
        <w:t>).</w:t>
      </w:r>
      <w:r w:rsidR="00385AC8">
        <w:rPr>
          <w:rFonts w:ascii="Times New Roman" w:hAnsi="Times New Roman" w:cs="Times New Roman"/>
        </w:rPr>
        <w:t xml:space="preserve"> </w:t>
      </w:r>
    </w:p>
    <w:p w14:paraId="47F11A60" w14:textId="024E18EE" w:rsidR="00612DFB" w:rsidRDefault="00612DFB" w:rsidP="00612DFB">
      <w:pPr>
        <w:tabs>
          <w:tab w:val="left" w:pos="540"/>
        </w:tabs>
        <w:ind w:left="547"/>
        <w:jc w:val="both"/>
        <w:rPr>
          <w:rFonts w:ascii="Times New Roman" w:hAnsi="Times New Roman" w:cs="Times New Roman"/>
          <w:highlight w:val="yellow"/>
        </w:rPr>
      </w:pPr>
    </w:p>
    <w:p w14:paraId="57C3FC0F" w14:textId="23B6E092" w:rsidR="00D8753C" w:rsidRDefault="00D8753C" w:rsidP="00D8753C">
      <w:pPr>
        <w:tabs>
          <w:tab w:val="left" w:pos="540"/>
        </w:tabs>
        <w:ind w:left="547"/>
        <w:jc w:val="both"/>
        <w:rPr>
          <w:rFonts w:ascii="Times New Roman" w:hAnsi="Times New Roman" w:cs="Times New Roman"/>
        </w:rPr>
      </w:pPr>
      <w:r>
        <w:rPr>
          <w:rFonts w:ascii="Times New Roman" w:hAnsi="Times New Roman" w:cs="Times New Roman"/>
        </w:rPr>
        <w:t xml:space="preserve">Following </w:t>
      </w:r>
      <w:r w:rsidRPr="004C358D">
        <w:rPr>
          <w:rFonts w:ascii="Times New Roman" w:hAnsi="Times New Roman" w:cs="Times New Roman"/>
          <w:highlight w:val="yellow"/>
        </w:rPr>
        <w:t>her</w:t>
      </w:r>
      <w:r>
        <w:rPr>
          <w:rFonts w:ascii="Times New Roman" w:hAnsi="Times New Roman" w:cs="Times New Roman"/>
        </w:rPr>
        <w:t xml:space="preserve"> fall</w:t>
      </w:r>
      <w:r w:rsidRPr="00B710BC">
        <w:rPr>
          <w:rFonts w:ascii="Times New Roman" w:hAnsi="Times New Roman" w:cs="Times New Roman"/>
        </w:rPr>
        <w:t xml:space="preserve">, </w:t>
      </w:r>
      <w:r w:rsidRPr="004C358D">
        <w:rPr>
          <w:rFonts w:ascii="Times New Roman" w:hAnsi="Times New Roman" w:cs="Times New Roman"/>
          <w:highlight w:val="yellow"/>
        </w:rPr>
        <w:t>Ms. Armienta</w:t>
      </w:r>
      <w:r w:rsidR="00B252DB">
        <w:rPr>
          <w:rFonts w:ascii="Times New Roman" w:hAnsi="Times New Roman" w:cs="Times New Roman"/>
        </w:rPr>
        <w:t xml:space="preserve"> did not request an ambulance, However, </w:t>
      </w:r>
      <w:r w:rsidR="00B252DB" w:rsidRPr="004C358D">
        <w:rPr>
          <w:rFonts w:ascii="Times New Roman" w:hAnsi="Times New Roman" w:cs="Times New Roman"/>
          <w:highlight w:val="yellow"/>
        </w:rPr>
        <w:t>her</w:t>
      </w:r>
      <w:r w:rsidRPr="00B710BC">
        <w:rPr>
          <w:rFonts w:ascii="Times New Roman" w:hAnsi="Times New Roman" w:cs="Times New Roman"/>
        </w:rPr>
        <w:t xml:space="preserve"> injuries, pain and discomfort were so excruciating</w:t>
      </w:r>
      <w:r>
        <w:rPr>
          <w:rFonts w:ascii="Times New Roman" w:hAnsi="Times New Roman" w:cs="Times New Roman"/>
        </w:rPr>
        <w:t xml:space="preserve"> that </w:t>
      </w:r>
      <w:r w:rsidRPr="004C358D">
        <w:rPr>
          <w:rFonts w:ascii="Times New Roman" w:hAnsi="Times New Roman" w:cs="Times New Roman"/>
          <w:highlight w:val="yellow"/>
        </w:rPr>
        <w:t xml:space="preserve">she had to call her daughter to </w:t>
      </w:r>
      <w:r w:rsidR="00B252DB" w:rsidRPr="004C358D">
        <w:rPr>
          <w:rFonts w:ascii="Times New Roman" w:hAnsi="Times New Roman" w:cs="Times New Roman"/>
          <w:highlight w:val="yellow"/>
        </w:rPr>
        <w:t>take her to the hospital emergency room. At the hospital emergency room Ms. Armienta was provided with x-rays of her right knee and lower back. She was also provided with medication and advised to return as needed.</w:t>
      </w:r>
      <w:r w:rsidR="00B252DB">
        <w:rPr>
          <w:rFonts w:ascii="Times New Roman" w:hAnsi="Times New Roman" w:cs="Times New Roman"/>
        </w:rPr>
        <w:t xml:space="preserve">  </w:t>
      </w:r>
    </w:p>
    <w:p w14:paraId="4C0B8FFC" w14:textId="77777777" w:rsidR="00D8753C" w:rsidRDefault="00D8753C" w:rsidP="00D8753C">
      <w:pPr>
        <w:tabs>
          <w:tab w:val="left" w:pos="540"/>
        </w:tabs>
        <w:ind w:left="547"/>
        <w:jc w:val="both"/>
        <w:rPr>
          <w:rFonts w:ascii="Times New Roman" w:hAnsi="Times New Roman" w:cs="Times New Roman"/>
        </w:rPr>
      </w:pPr>
    </w:p>
    <w:p w14:paraId="67E42D5C" w14:textId="094DED31" w:rsidR="00B252DB" w:rsidRPr="00B710BC" w:rsidRDefault="00B252DB" w:rsidP="00B252DB">
      <w:pPr>
        <w:tabs>
          <w:tab w:val="left" w:pos="540"/>
        </w:tabs>
        <w:ind w:left="547"/>
        <w:jc w:val="both"/>
        <w:rPr>
          <w:rFonts w:ascii="Times New Roman" w:hAnsi="Times New Roman" w:cs="Times New Roman"/>
        </w:rPr>
      </w:pPr>
      <w:r w:rsidRPr="00B710BC">
        <w:rPr>
          <w:rFonts w:ascii="Times New Roman" w:hAnsi="Times New Roman" w:cs="Times New Roman"/>
        </w:rPr>
        <w:t>On said date, at the subject Business Premises, your insured negligently, carelessly, and recklessly owned, operated, maintained, supervised, cleaned, and managed said premises so as to cause our client substantial injuries.</w:t>
      </w:r>
      <w:r>
        <w:rPr>
          <w:rFonts w:ascii="Times New Roman" w:hAnsi="Times New Roman" w:cs="Times New Roman"/>
        </w:rPr>
        <w:t xml:space="preserve"> </w:t>
      </w:r>
      <w:r w:rsidRPr="00B710BC">
        <w:rPr>
          <w:rFonts w:ascii="Times New Roman" w:hAnsi="Times New Roman" w:cs="Times New Roman"/>
        </w:rPr>
        <w:t xml:space="preserve">Your insured failed to exercise ordinary care and safety for its customers such as. </w:t>
      </w:r>
      <w:r w:rsidRPr="004C358D">
        <w:rPr>
          <w:rFonts w:ascii="Times New Roman" w:hAnsi="Times New Roman" w:cs="Times New Roman"/>
          <w:highlight w:val="yellow"/>
        </w:rPr>
        <w:t>Ms. Armienta</w:t>
      </w:r>
      <w:r>
        <w:rPr>
          <w:rFonts w:ascii="Times New Roman" w:hAnsi="Times New Roman" w:cs="Times New Roman"/>
        </w:rPr>
        <w:t xml:space="preserve">. </w:t>
      </w:r>
      <w:r w:rsidRPr="00B710BC">
        <w:rPr>
          <w:rFonts w:ascii="Times New Roman" w:hAnsi="Times New Roman" w:cs="Times New Roman"/>
        </w:rPr>
        <w:t xml:space="preserve">Accordingly, your client’s failure and/or refusal to have warned or cautioned our client and/or to have corrected and/remedied such condition proximately caused those injuries and damages to our client hereinafter described.  </w:t>
      </w:r>
    </w:p>
    <w:p w14:paraId="091F2693" w14:textId="31C17CE1" w:rsidR="00385AC8" w:rsidRDefault="00385AC8" w:rsidP="00612DFB">
      <w:pPr>
        <w:tabs>
          <w:tab w:val="left" w:pos="540"/>
        </w:tabs>
        <w:ind w:left="547"/>
        <w:jc w:val="both"/>
        <w:rPr>
          <w:rFonts w:ascii="Times New Roman" w:hAnsi="Times New Roman" w:cs="Times New Roman"/>
          <w:highlight w:val="yellow"/>
        </w:rPr>
      </w:pPr>
    </w:p>
    <w:p w14:paraId="507A7A6A" w14:textId="75DC306F" w:rsidR="00B252DB" w:rsidRPr="00B710BC" w:rsidRDefault="00B252DB" w:rsidP="00B252DB">
      <w:pPr>
        <w:tabs>
          <w:tab w:val="left" w:pos="540"/>
        </w:tabs>
        <w:ind w:left="547"/>
        <w:jc w:val="both"/>
        <w:rPr>
          <w:rFonts w:ascii="Times New Roman" w:hAnsi="Times New Roman" w:cs="Times New Roman"/>
        </w:rPr>
      </w:pPr>
      <w:r w:rsidRPr="00B710BC">
        <w:rPr>
          <w:rFonts w:ascii="Times New Roman" w:hAnsi="Times New Roman" w:cs="Times New Roman"/>
        </w:rPr>
        <w:t xml:space="preserve">Your insured could have foreseen </w:t>
      </w:r>
      <w:r>
        <w:rPr>
          <w:rFonts w:ascii="Times New Roman" w:hAnsi="Times New Roman" w:cs="Times New Roman"/>
        </w:rPr>
        <w:t>that a</w:t>
      </w:r>
      <w:r w:rsidR="0028318B">
        <w:rPr>
          <w:rFonts w:ascii="Times New Roman" w:hAnsi="Times New Roman" w:cs="Times New Roman"/>
        </w:rPr>
        <w:t xml:space="preserve"> hazardous condition</w:t>
      </w:r>
      <w:r>
        <w:rPr>
          <w:rFonts w:ascii="Times New Roman" w:hAnsi="Times New Roman" w:cs="Times New Roman"/>
        </w:rPr>
        <w:t xml:space="preserve"> such as </w:t>
      </w:r>
      <w:r w:rsidRPr="004C358D">
        <w:rPr>
          <w:rFonts w:ascii="Times New Roman" w:hAnsi="Times New Roman" w:cs="Times New Roman"/>
          <w:highlight w:val="yellow"/>
        </w:rPr>
        <w:t>a waterproof pouch phone case</w:t>
      </w:r>
      <w:r w:rsidR="0028318B" w:rsidRPr="004C358D">
        <w:rPr>
          <w:rFonts w:ascii="Times New Roman" w:hAnsi="Times New Roman" w:cs="Times New Roman"/>
          <w:highlight w:val="yellow"/>
        </w:rPr>
        <w:t xml:space="preserve"> on the floor</w:t>
      </w:r>
      <w:r>
        <w:rPr>
          <w:rFonts w:ascii="Times New Roman" w:hAnsi="Times New Roman" w:cs="Times New Roman"/>
        </w:rPr>
        <w:t xml:space="preserve"> </w:t>
      </w:r>
      <w:r w:rsidRPr="00B710BC">
        <w:rPr>
          <w:rFonts w:ascii="Times New Roman" w:hAnsi="Times New Roman" w:cs="Times New Roman"/>
        </w:rPr>
        <w:t>where there is</w:t>
      </w:r>
      <w:r>
        <w:rPr>
          <w:rFonts w:ascii="Times New Roman" w:hAnsi="Times New Roman" w:cs="Times New Roman"/>
        </w:rPr>
        <w:t xml:space="preserve"> significantly</w:t>
      </w:r>
      <w:r w:rsidRPr="00B710BC">
        <w:rPr>
          <w:rFonts w:ascii="Times New Roman" w:hAnsi="Times New Roman" w:cs="Times New Roman"/>
        </w:rPr>
        <w:t xml:space="preserve"> heavy foot traffic can cause a patron to slip and injure</w:t>
      </w:r>
      <w:r w:rsidR="00F60DFE">
        <w:rPr>
          <w:rFonts w:ascii="Times New Roman" w:hAnsi="Times New Roman" w:cs="Times New Roman"/>
        </w:rPr>
        <w:t>d</w:t>
      </w:r>
      <w:r w:rsidRPr="00B710BC">
        <w:rPr>
          <w:rFonts w:ascii="Times New Roman" w:hAnsi="Times New Roman" w:cs="Times New Roman"/>
        </w:rPr>
        <w:t xml:space="preserve"> themselves. By making a reasonable investigation, taking thought, and exercising reasonable care to maintain the premises, your insured could have foreseen that </w:t>
      </w:r>
      <w:r w:rsidR="0028318B" w:rsidRPr="003E5AE1">
        <w:rPr>
          <w:rFonts w:ascii="Times New Roman" w:hAnsi="Times New Roman" w:cs="Times New Roman"/>
          <w:highlight w:val="yellow"/>
        </w:rPr>
        <w:t>waterproof pouch phone case on the floor</w:t>
      </w:r>
      <w:r w:rsidR="0028318B">
        <w:rPr>
          <w:rFonts w:ascii="Times New Roman" w:hAnsi="Times New Roman" w:cs="Times New Roman"/>
        </w:rPr>
        <w:t xml:space="preserve"> created a hazardous condition</w:t>
      </w:r>
      <w:r w:rsidR="007D017D">
        <w:rPr>
          <w:rFonts w:ascii="Times New Roman" w:hAnsi="Times New Roman" w:cs="Times New Roman"/>
        </w:rPr>
        <w:t xml:space="preserve"> </w:t>
      </w:r>
      <w:r w:rsidRPr="00B710BC">
        <w:rPr>
          <w:rFonts w:ascii="Times New Roman" w:hAnsi="Times New Roman" w:cs="Times New Roman"/>
        </w:rPr>
        <w:t>on floor would cause a</w:t>
      </w:r>
      <w:r w:rsidR="0028318B">
        <w:rPr>
          <w:rFonts w:ascii="Times New Roman" w:hAnsi="Times New Roman" w:cs="Times New Roman"/>
        </w:rPr>
        <w:t xml:space="preserve">n </w:t>
      </w:r>
      <w:r w:rsidR="00F60DFE">
        <w:rPr>
          <w:rFonts w:ascii="Times New Roman" w:hAnsi="Times New Roman" w:cs="Times New Roman"/>
        </w:rPr>
        <w:t>injury</w:t>
      </w:r>
      <w:r w:rsidRPr="00B710BC">
        <w:rPr>
          <w:rFonts w:ascii="Times New Roman" w:hAnsi="Times New Roman" w:cs="Times New Roman"/>
        </w:rPr>
        <w:t xml:space="preserve"> to patrons. Furthermore, your insured could have easily avoided injury to patron upon the business in several ways by at the very least</w:t>
      </w:r>
      <w:r w:rsidR="007D017D">
        <w:rPr>
          <w:rFonts w:ascii="Times New Roman" w:hAnsi="Times New Roman" w:cs="Times New Roman"/>
        </w:rPr>
        <w:t xml:space="preserve"> maintaining the floor of the premises free of hazardous </w:t>
      </w:r>
      <w:r w:rsidR="0028318B">
        <w:rPr>
          <w:rFonts w:ascii="Times New Roman" w:hAnsi="Times New Roman" w:cs="Times New Roman"/>
        </w:rPr>
        <w:t xml:space="preserve">conditions </w:t>
      </w:r>
      <w:r w:rsidR="007D017D">
        <w:rPr>
          <w:rFonts w:ascii="Times New Roman" w:hAnsi="Times New Roman" w:cs="Times New Roman"/>
        </w:rPr>
        <w:t xml:space="preserve">that may cause injuries to patrons in or around the subject </w:t>
      </w:r>
      <w:r w:rsidR="007D017D" w:rsidRPr="00B710BC">
        <w:rPr>
          <w:rFonts w:ascii="Times New Roman" w:hAnsi="Times New Roman" w:cs="Times New Roman"/>
        </w:rPr>
        <w:t>premises</w:t>
      </w:r>
      <w:r w:rsidRPr="00B710BC">
        <w:rPr>
          <w:rFonts w:ascii="Times New Roman" w:hAnsi="Times New Roman" w:cs="Times New Roman"/>
        </w:rPr>
        <w:t>. As such, your insured’s liability in this matter is clear.</w:t>
      </w:r>
    </w:p>
    <w:p w14:paraId="66E09329" w14:textId="77777777" w:rsidR="00B252DB" w:rsidRPr="00D8753C" w:rsidRDefault="00B252DB" w:rsidP="00612DFB">
      <w:pPr>
        <w:tabs>
          <w:tab w:val="left" w:pos="540"/>
        </w:tabs>
        <w:ind w:left="547"/>
        <w:jc w:val="both"/>
        <w:rPr>
          <w:rFonts w:ascii="Times New Roman" w:hAnsi="Times New Roman" w:cs="Times New Roman"/>
          <w:highlight w:val="yellow"/>
        </w:rPr>
      </w:pPr>
    </w:p>
    <w:p w14:paraId="3E893BB2" w14:textId="6097776E" w:rsidR="007D017D" w:rsidRPr="00B710BC" w:rsidRDefault="007D017D" w:rsidP="007D017D">
      <w:pPr>
        <w:tabs>
          <w:tab w:val="left" w:pos="540"/>
        </w:tabs>
        <w:ind w:left="547"/>
        <w:jc w:val="both"/>
        <w:rPr>
          <w:rFonts w:ascii="Times New Roman" w:hAnsi="Times New Roman" w:cs="Times New Roman"/>
        </w:rPr>
      </w:pPr>
      <w:r w:rsidRPr="00B710BC">
        <w:rPr>
          <w:rFonts w:ascii="Times New Roman" w:hAnsi="Times New Roman" w:cs="Times New Roman"/>
        </w:rPr>
        <w:lastRenderedPageBreak/>
        <w:t xml:space="preserve">Your insured, by its careless conduct described above, is subjected to negligence and liability to </w:t>
      </w:r>
      <w:r w:rsidRPr="003E5AE1">
        <w:rPr>
          <w:rFonts w:ascii="Times New Roman" w:hAnsi="Times New Roman" w:cs="Times New Roman"/>
          <w:highlight w:val="yellow"/>
        </w:rPr>
        <w:t>Ms. Armienta</w:t>
      </w:r>
      <w:r>
        <w:rPr>
          <w:rFonts w:ascii="Times New Roman" w:hAnsi="Times New Roman" w:cs="Times New Roman"/>
        </w:rPr>
        <w:t xml:space="preserve"> </w:t>
      </w:r>
      <w:r w:rsidRPr="00B710BC">
        <w:rPr>
          <w:rFonts w:ascii="Times New Roman" w:hAnsi="Times New Roman" w:cs="Times New Roman"/>
        </w:rPr>
        <w:t xml:space="preserve">for the injuries claimed in this matter. Your insured’s negligence in not maintaining its floor safe for customers caused </w:t>
      </w:r>
      <w:r w:rsidRPr="003E5AE1">
        <w:rPr>
          <w:rFonts w:ascii="Times New Roman" w:hAnsi="Times New Roman" w:cs="Times New Roman"/>
          <w:highlight w:val="yellow"/>
        </w:rPr>
        <w:t>Ms. Armienta</w:t>
      </w:r>
      <w:r>
        <w:rPr>
          <w:rFonts w:ascii="Times New Roman" w:hAnsi="Times New Roman" w:cs="Times New Roman"/>
        </w:rPr>
        <w:t xml:space="preserve"> </w:t>
      </w:r>
      <w:r w:rsidRPr="00B710BC">
        <w:rPr>
          <w:rFonts w:ascii="Times New Roman" w:hAnsi="Times New Roman" w:cs="Times New Roman"/>
        </w:rPr>
        <w:t xml:space="preserve">to slip, fall on the hard floor, and is the direct and proximate cause of </w:t>
      </w:r>
      <w:r w:rsidRPr="003E5AE1">
        <w:rPr>
          <w:rFonts w:ascii="Times New Roman" w:hAnsi="Times New Roman" w:cs="Times New Roman"/>
          <w:highlight w:val="yellow"/>
        </w:rPr>
        <w:t>her</w:t>
      </w:r>
      <w:r w:rsidRPr="00B710BC">
        <w:rPr>
          <w:rFonts w:ascii="Times New Roman" w:hAnsi="Times New Roman" w:cs="Times New Roman"/>
        </w:rPr>
        <w:t xml:space="preserve"> injuries and damages hereinafter described.</w:t>
      </w:r>
    </w:p>
    <w:p w14:paraId="7119EED6" w14:textId="0AEC8028" w:rsidR="002B098B" w:rsidRDefault="002B098B" w:rsidP="002F09D5">
      <w:pPr>
        <w:tabs>
          <w:tab w:val="left" w:pos="540"/>
        </w:tabs>
        <w:ind w:left="547"/>
        <w:jc w:val="both"/>
        <w:rPr>
          <w:rFonts w:ascii="Times New Roman" w:hAnsi="Times New Roman" w:cs="Times New Roman"/>
        </w:rPr>
      </w:pPr>
    </w:p>
    <w:p w14:paraId="2548986D" w14:textId="73406841" w:rsidR="009F1C19" w:rsidRPr="00B710BC" w:rsidRDefault="009F1C19" w:rsidP="009F1C19">
      <w:pPr>
        <w:tabs>
          <w:tab w:val="left" w:pos="540"/>
        </w:tabs>
        <w:ind w:left="547"/>
        <w:jc w:val="both"/>
        <w:rPr>
          <w:rFonts w:ascii="Times New Roman" w:hAnsi="Times New Roman" w:cs="Times New Roman"/>
        </w:rPr>
      </w:pPr>
      <w:r w:rsidRPr="00B710BC">
        <w:rPr>
          <w:rFonts w:ascii="Times New Roman" w:hAnsi="Times New Roman" w:cs="Times New Roman"/>
        </w:rPr>
        <w:t>Due to the severity of</w:t>
      </w:r>
      <w:r>
        <w:rPr>
          <w:rFonts w:ascii="Times New Roman" w:hAnsi="Times New Roman" w:cs="Times New Roman"/>
        </w:rPr>
        <w:t xml:space="preserve"> </w:t>
      </w:r>
      <w:r w:rsidRPr="003E5AE1">
        <w:rPr>
          <w:rFonts w:ascii="Times New Roman" w:hAnsi="Times New Roman" w:cs="Times New Roman"/>
          <w:highlight w:val="yellow"/>
        </w:rPr>
        <w:t>Ms. Armienta’s</w:t>
      </w:r>
      <w:r w:rsidRPr="00B710BC">
        <w:rPr>
          <w:rFonts w:ascii="Times New Roman" w:hAnsi="Times New Roman" w:cs="Times New Roman"/>
        </w:rPr>
        <w:t xml:space="preserve"> pain and injuries sustained as a result of </w:t>
      </w:r>
      <w:r w:rsidRPr="003E5AE1">
        <w:rPr>
          <w:rFonts w:ascii="Times New Roman" w:hAnsi="Times New Roman" w:cs="Times New Roman"/>
          <w:highlight w:val="yellow"/>
        </w:rPr>
        <w:t>her</w:t>
      </w:r>
      <w:r w:rsidRPr="00B710BC">
        <w:rPr>
          <w:rFonts w:ascii="Times New Roman" w:hAnsi="Times New Roman" w:cs="Times New Roman"/>
        </w:rPr>
        <w:t xml:space="preserve"> fall at the subject </w:t>
      </w:r>
      <w:r w:rsidRPr="003E5AE1">
        <w:rPr>
          <w:rFonts w:ascii="Times New Roman" w:hAnsi="Times New Roman" w:cs="Times New Roman"/>
          <w:highlight w:val="yellow"/>
        </w:rPr>
        <w:t>Wal-Mart</w:t>
      </w:r>
      <w:r>
        <w:rPr>
          <w:rFonts w:ascii="Times New Roman" w:hAnsi="Times New Roman" w:cs="Times New Roman"/>
        </w:rPr>
        <w:t xml:space="preserve"> b</w:t>
      </w:r>
      <w:r w:rsidRPr="00B710BC">
        <w:rPr>
          <w:rFonts w:ascii="Times New Roman" w:hAnsi="Times New Roman" w:cs="Times New Roman"/>
        </w:rPr>
        <w:t xml:space="preserve">usiness premises, </w:t>
      </w:r>
      <w:r w:rsidRPr="003E5AE1">
        <w:rPr>
          <w:rFonts w:ascii="Times New Roman" w:hAnsi="Times New Roman" w:cs="Times New Roman"/>
          <w:highlight w:val="yellow"/>
        </w:rPr>
        <w:t>Ms. Armienta</w:t>
      </w:r>
      <w:r>
        <w:rPr>
          <w:rFonts w:ascii="Times New Roman" w:hAnsi="Times New Roman" w:cs="Times New Roman"/>
        </w:rPr>
        <w:t xml:space="preserve"> </w:t>
      </w:r>
      <w:r w:rsidRPr="00B710BC">
        <w:rPr>
          <w:rFonts w:ascii="Times New Roman" w:hAnsi="Times New Roman" w:cs="Times New Roman"/>
        </w:rPr>
        <w:t>has sought extensive medical treatments for her injuries immediately following the fall, and to date, has underwent extensive therapy and other medical treatments for the injuries sustained as a result of your insured’s negligence in causing this accident.</w:t>
      </w:r>
    </w:p>
    <w:p w14:paraId="55780811" w14:textId="77777777" w:rsidR="002F09D5" w:rsidRPr="00E14317" w:rsidRDefault="002F09D5" w:rsidP="002F09D5">
      <w:pPr>
        <w:tabs>
          <w:tab w:val="left" w:pos="540"/>
        </w:tabs>
        <w:jc w:val="both"/>
        <w:rPr>
          <w:rFonts w:ascii="Times New Roman" w:hAnsi="Times New Roman" w:cs="Times New Roman"/>
        </w:rPr>
      </w:pPr>
    </w:p>
    <w:p w14:paraId="78DA6577" w14:textId="77777777" w:rsidR="002F09D5" w:rsidRPr="00E14317" w:rsidRDefault="002F09D5" w:rsidP="002F09D5">
      <w:pPr>
        <w:tabs>
          <w:tab w:val="left" w:pos="540"/>
        </w:tabs>
        <w:ind w:left="547"/>
        <w:jc w:val="both"/>
        <w:rPr>
          <w:rFonts w:ascii="Times New Roman" w:hAnsi="Times New Roman" w:cs="Times New Roman"/>
          <w:b/>
        </w:rPr>
      </w:pPr>
      <w:r w:rsidRPr="00C642BE">
        <w:rPr>
          <w:rFonts w:ascii="Times New Roman" w:hAnsi="Times New Roman" w:cs="Times New Roman"/>
          <w:b/>
        </w:rPr>
        <w:t>II</w:t>
      </w:r>
      <w:r>
        <w:rPr>
          <w:rFonts w:ascii="Times New Roman" w:hAnsi="Times New Roman" w:cs="Times New Roman"/>
          <w:b/>
        </w:rPr>
        <w:t>I</w:t>
      </w:r>
      <w:r w:rsidRPr="00C642BE">
        <w:rPr>
          <w:rFonts w:ascii="Times New Roman" w:hAnsi="Times New Roman" w:cs="Times New Roman"/>
          <w:b/>
        </w:rPr>
        <w:t>.</w:t>
      </w:r>
      <w:r w:rsidRPr="00C642BE">
        <w:rPr>
          <w:rFonts w:ascii="Times New Roman" w:hAnsi="Times New Roman" w:cs="Times New Roman"/>
          <w:b/>
        </w:rPr>
        <w:tab/>
      </w:r>
      <w:r w:rsidRPr="00C642BE">
        <w:rPr>
          <w:rFonts w:ascii="Times New Roman" w:hAnsi="Times New Roman" w:cs="Times New Roman"/>
          <w:b/>
          <w:u w:val="single"/>
        </w:rPr>
        <w:t>LIABILITY</w:t>
      </w:r>
    </w:p>
    <w:p w14:paraId="394062AA" w14:textId="77777777" w:rsidR="0028318B" w:rsidRPr="00B710BC" w:rsidRDefault="0028318B" w:rsidP="0028318B">
      <w:pPr>
        <w:tabs>
          <w:tab w:val="left" w:pos="540"/>
        </w:tabs>
        <w:ind w:left="547"/>
        <w:jc w:val="both"/>
        <w:rPr>
          <w:rFonts w:ascii="Times New Roman" w:hAnsi="Times New Roman" w:cs="Times New Roman"/>
        </w:rPr>
      </w:pPr>
    </w:p>
    <w:p w14:paraId="7615D684" w14:textId="4F8AA8E1" w:rsidR="0028318B" w:rsidRDefault="0028318B" w:rsidP="0028318B">
      <w:pPr>
        <w:tabs>
          <w:tab w:val="left" w:pos="540"/>
        </w:tabs>
        <w:ind w:left="547"/>
        <w:jc w:val="both"/>
        <w:rPr>
          <w:rFonts w:ascii="Times New Roman" w:hAnsi="Times New Roman" w:cs="Times New Roman"/>
        </w:rPr>
      </w:pPr>
      <w:r w:rsidRPr="00B710BC">
        <w:rPr>
          <w:rFonts w:ascii="Times New Roman" w:hAnsi="Times New Roman" w:cs="Times New Roman"/>
        </w:rPr>
        <w:t xml:space="preserve">Under </w:t>
      </w:r>
      <w:r w:rsidRPr="00B710BC">
        <w:rPr>
          <w:rFonts w:ascii="Times New Roman" w:hAnsi="Times New Roman" w:cs="Times New Roman"/>
          <w:i/>
        </w:rPr>
        <w:t>Civil Code</w:t>
      </w:r>
      <w:r w:rsidRPr="00B710BC">
        <w:rPr>
          <w:rFonts w:ascii="Times New Roman" w:hAnsi="Times New Roman" w:cs="Times New Roman"/>
        </w:rPr>
        <w:t>, section 1714(a), “Everyone is responsible not only for the result of his willful acts, but also for an injury occasioned to another by want of ordinary care of skill in the management of his property or person, except so far as the latter has, willfully or by want of ordinary care, brought injury upon himself.”</w:t>
      </w:r>
    </w:p>
    <w:p w14:paraId="157D8DBE" w14:textId="0CB368E0" w:rsidR="0028318B" w:rsidRDefault="0028318B" w:rsidP="0028318B">
      <w:pPr>
        <w:tabs>
          <w:tab w:val="left" w:pos="540"/>
        </w:tabs>
        <w:ind w:left="547"/>
        <w:jc w:val="both"/>
        <w:rPr>
          <w:rFonts w:ascii="Times New Roman" w:hAnsi="Times New Roman" w:cs="Times New Roman"/>
        </w:rPr>
      </w:pPr>
    </w:p>
    <w:p w14:paraId="79E45039" w14:textId="41BBD3F7" w:rsidR="0028318B" w:rsidRPr="00B710BC" w:rsidRDefault="0028318B" w:rsidP="0028318B">
      <w:pPr>
        <w:tabs>
          <w:tab w:val="left" w:pos="540"/>
        </w:tabs>
        <w:ind w:left="547"/>
        <w:jc w:val="both"/>
        <w:rPr>
          <w:rFonts w:ascii="Times New Roman" w:hAnsi="Times New Roman" w:cs="Times New Roman"/>
        </w:rPr>
      </w:pPr>
      <w:r w:rsidRPr="00B710BC">
        <w:rPr>
          <w:rFonts w:ascii="Times New Roman" w:hAnsi="Times New Roman" w:cs="Times New Roman"/>
        </w:rPr>
        <w:t xml:space="preserve">Furthermore, it is the rule in California that the keeper of a public place of business is bound to keep </w:t>
      </w:r>
      <w:r w:rsidR="00F60DFE">
        <w:rPr>
          <w:rFonts w:ascii="Times New Roman" w:hAnsi="Times New Roman" w:cs="Times New Roman"/>
        </w:rPr>
        <w:t>their</w:t>
      </w:r>
      <w:r w:rsidRPr="00B710BC">
        <w:rPr>
          <w:rFonts w:ascii="Times New Roman" w:hAnsi="Times New Roman" w:cs="Times New Roman"/>
        </w:rPr>
        <w:t xml:space="preserve"> premises and the passageways to and from it in a safe condition, and must use ordinary care to avoid accidents or injury to those properly entering upon his premises on business. (</w:t>
      </w:r>
      <w:r w:rsidRPr="00B710BC">
        <w:rPr>
          <w:rFonts w:ascii="Times New Roman" w:hAnsi="Times New Roman" w:cs="Times New Roman"/>
          <w:i/>
        </w:rPr>
        <w:t>Brown v. Holzwasser</w:t>
      </w:r>
      <w:r w:rsidRPr="00B710BC">
        <w:rPr>
          <w:rFonts w:ascii="Times New Roman" w:hAnsi="Times New Roman" w:cs="Times New Roman"/>
        </w:rPr>
        <w:t>, (1930) 108 Cal.App. 483, 487). This duty is not limited to conditions known to be dangerous but extends to those which might have been found dangerous by th</w:t>
      </w:r>
      <w:r>
        <w:rPr>
          <w:rFonts w:ascii="Times New Roman" w:hAnsi="Times New Roman" w:cs="Times New Roman"/>
        </w:rPr>
        <w:t xml:space="preserve">e exercise of reasonable care. </w:t>
      </w:r>
      <w:r w:rsidRPr="00B710BC">
        <w:rPr>
          <w:rFonts w:ascii="Times New Roman" w:hAnsi="Times New Roman" w:cs="Times New Roman"/>
        </w:rPr>
        <w:t>(</w:t>
      </w:r>
      <w:r w:rsidRPr="00B710BC">
        <w:rPr>
          <w:rFonts w:ascii="Times New Roman" w:hAnsi="Times New Roman" w:cs="Times New Roman"/>
          <w:i/>
        </w:rPr>
        <w:t>Raber v. Tumin</w:t>
      </w:r>
      <w:r w:rsidRPr="00B710BC">
        <w:rPr>
          <w:rFonts w:ascii="Times New Roman" w:hAnsi="Times New Roman" w:cs="Times New Roman"/>
        </w:rPr>
        <w:t>, (1951) 36 Cal.2d 654, 658).</w:t>
      </w:r>
    </w:p>
    <w:p w14:paraId="59CB0B5A" w14:textId="77777777" w:rsidR="0028318B" w:rsidRPr="00B710BC" w:rsidRDefault="0028318B" w:rsidP="0028318B">
      <w:pPr>
        <w:tabs>
          <w:tab w:val="left" w:pos="540"/>
        </w:tabs>
        <w:ind w:left="547"/>
        <w:jc w:val="both"/>
        <w:rPr>
          <w:rFonts w:ascii="Times New Roman" w:hAnsi="Times New Roman" w:cs="Times New Roman"/>
        </w:rPr>
      </w:pPr>
    </w:p>
    <w:p w14:paraId="150C5B67" w14:textId="77777777" w:rsidR="0028318B" w:rsidRPr="00B710BC" w:rsidRDefault="0028318B" w:rsidP="0028318B">
      <w:pPr>
        <w:tabs>
          <w:tab w:val="left" w:pos="540"/>
        </w:tabs>
        <w:ind w:left="547"/>
        <w:jc w:val="both"/>
        <w:rPr>
          <w:rFonts w:ascii="Times New Roman" w:hAnsi="Times New Roman" w:cs="Times New Roman"/>
        </w:rPr>
      </w:pPr>
      <w:r w:rsidRPr="00B710BC">
        <w:rPr>
          <w:rFonts w:ascii="Times New Roman" w:hAnsi="Times New Roman" w:cs="Times New Roman"/>
        </w:rPr>
        <w:t>As set forth in great detail below, no issue as to liability surfaces here as your insured is clearly liable under a “premises liability” theory for its negligence in failing to maintain its Business Premises in a reasonably safe condition.</w:t>
      </w:r>
    </w:p>
    <w:p w14:paraId="4500D117" w14:textId="36AA672B" w:rsidR="002F09D5" w:rsidRDefault="002F09D5" w:rsidP="002F09D5">
      <w:pPr>
        <w:tabs>
          <w:tab w:val="left" w:pos="540"/>
        </w:tabs>
        <w:ind w:left="547"/>
        <w:jc w:val="both"/>
        <w:rPr>
          <w:rFonts w:ascii="Times New Roman" w:hAnsi="Times New Roman" w:cs="Times New Roman"/>
        </w:rPr>
      </w:pPr>
    </w:p>
    <w:p w14:paraId="5F07B655" w14:textId="2371C2F1" w:rsidR="0028318B" w:rsidRDefault="00BA4F16" w:rsidP="0028318B">
      <w:pPr>
        <w:tabs>
          <w:tab w:val="left" w:pos="540"/>
        </w:tabs>
        <w:ind w:left="540"/>
        <w:jc w:val="both"/>
        <w:rPr>
          <w:rFonts w:ascii="Times New Roman" w:hAnsi="Times New Roman" w:cs="Times New Roman"/>
          <w:b/>
          <w:u w:val="single"/>
        </w:rPr>
      </w:pPr>
      <w:r>
        <w:rPr>
          <w:rFonts w:ascii="Times New Roman" w:hAnsi="Times New Roman" w:cs="Times New Roman"/>
          <w:b/>
        </w:rPr>
        <w:tab/>
      </w:r>
      <w:r>
        <w:rPr>
          <w:rFonts w:ascii="Times New Roman" w:hAnsi="Times New Roman" w:cs="Times New Roman"/>
          <w:b/>
        </w:rPr>
        <w:tab/>
      </w:r>
      <w:r w:rsidR="0028318B">
        <w:rPr>
          <w:rFonts w:ascii="Times New Roman" w:hAnsi="Times New Roman" w:cs="Times New Roman"/>
          <w:b/>
        </w:rPr>
        <w:t>A.</w:t>
      </w:r>
      <w:r w:rsidR="0028318B">
        <w:rPr>
          <w:rFonts w:ascii="Times New Roman" w:hAnsi="Times New Roman" w:cs="Times New Roman"/>
          <w:b/>
        </w:rPr>
        <w:tab/>
      </w:r>
      <w:r w:rsidR="0028318B" w:rsidRPr="00B710BC">
        <w:rPr>
          <w:rFonts w:ascii="Times New Roman" w:hAnsi="Times New Roman" w:cs="Times New Roman"/>
          <w:b/>
          <w:u w:val="single"/>
        </w:rPr>
        <w:t>YOUR INSURED HAD A DUTY TO MAINTAIN ITS BUSI</w:t>
      </w:r>
      <w:r w:rsidR="0028318B">
        <w:rPr>
          <w:rFonts w:ascii="Times New Roman" w:hAnsi="Times New Roman" w:cs="Times New Roman"/>
          <w:b/>
          <w:u w:val="single"/>
        </w:rPr>
        <w:t xml:space="preserve">NESS PREMISES </w:t>
      </w:r>
    </w:p>
    <w:p w14:paraId="45EAD1A4" w14:textId="77777777" w:rsidR="0028318B" w:rsidRPr="00B710BC" w:rsidRDefault="0028318B" w:rsidP="0028318B">
      <w:pPr>
        <w:tabs>
          <w:tab w:val="left" w:pos="540"/>
        </w:tabs>
        <w:ind w:left="547"/>
        <w:jc w:val="both"/>
        <w:rPr>
          <w:rFonts w:ascii="Times New Roman" w:hAnsi="Times New Roman" w:cs="Times New Roman"/>
          <w:b/>
          <w:u w:val="single"/>
        </w:rPr>
      </w:pPr>
      <w:r w:rsidRPr="00B710BC">
        <w:rPr>
          <w:rFonts w:ascii="Times New Roman" w:hAnsi="Times New Roman" w:cs="Times New Roman"/>
          <w:b/>
        </w:rPr>
        <w:tab/>
      </w:r>
      <w:r w:rsidRPr="00B710BC">
        <w:rPr>
          <w:rFonts w:ascii="Times New Roman" w:hAnsi="Times New Roman" w:cs="Times New Roman"/>
          <w:b/>
        </w:rPr>
        <w:tab/>
      </w:r>
      <w:r w:rsidRPr="00B710BC">
        <w:rPr>
          <w:rFonts w:ascii="Times New Roman" w:hAnsi="Times New Roman" w:cs="Times New Roman"/>
          <w:b/>
        </w:rPr>
        <w:tab/>
      </w:r>
      <w:r w:rsidRPr="00B710BC">
        <w:rPr>
          <w:rFonts w:ascii="Times New Roman" w:hAnsi="Times New Roman" w:cs="Times New Roman"/>
          <w:b/>
          <w:u w:val="single"/>
        </w:rPr>
        <w:t>IN A REASONABLY SAFE MANNER.</w:t>
      </w:r>
    </w:p>
    <w:p w14:paraId="5C795698" w14:textId="77777777" w:rsidR="0028318B" w:rsidRPr="00B710BC" w:rsidRDefault="0028318B" w:rsidP="0028318B">
      <w:pPr>
        <w:tabs>
          <w:tab w:val="left" w:pos="540"/>
        </w:tabs>
        <w:ind w:left="547"/>
        <w:jc w:val="both"/>
        <w:rPr>
          <w:rFonts w:ascii="Times New Roman" w:hAnsi="Times New Roman" w:cs="Times New Roman"/>
        </w:rPr>
      </w:pPr>
    </w:p>
    <w:p w14:paraId="35FBF324" w14:textId="77777777" w:rsidR="0028318B" w:rsidRPr="00B710BC" w:rsidRDefault="0028318B" w:rsidP="0028318B">
      <w:pPr>
        <w:tabs>
          <w:tab w:val="left" w:pos="540"/>
        </w:tabs>
        <w:ind w:left="547"/>
        <w:jc w:val="both"/>
        <w:rPr>
          <w:rFonts w:ascii="Times New Roman" w:hAnsi="Times New Roman" w:cs="Times New Roman"/>
        </w:rPr>
      </w:pPr>
      <w:r w:rsidRPr="00B710BC">
        <w:rPr>
          <w:rFonts w:ascii="Times New Roman" w:hAnsi="Times New Roman" w:cs="Times New Roman"/>
        </w:rPr>
        <w:t>In California, “[p]remises liability is a form of negligence...[where] [t]he owner of the premises is under a duty to exercise ordinary care in the management of such premises in order to avoid exposing persons to an unreasonable risk of harm.” (</w:t>
      </w:r>
      <w:r w:rsidRPr="00B710BC">
        <w:rPr>
          <w:rFonts w:ascii="Times New Roman" w:hAnsi="Times New Roman" w:cs="Times New Roman"/>
          <w:i/>
        </w:rPr>
        <w:t>Brooks v. Eugene Burger Management Corp.</w:t>
      </w:r>
      <w:r w:rsidRPr="00B710BC">
        <w:rPr>
          <w:rFonts w:ascii="Times New Roman" w:hAnsi="Times New Roman" w:cs="Times New Roman"/>
        </w:rPr>
        <w:t xml:space="preserve"> (1989) 215 Cal.App.3d 1611, 1619.) Further, “it is the duty of storekeepers to keep the floors of their premises safe for those who must pass over them...”  (</w:t>
      </w:r>
      <w:r w:rsidRPr="00B710BC">
        <w:rPr>
          <w:rFonts w:ascii="Times New Roman" w:hAnsi="Times New Roman" w:cs="Times New Roman"/>
          <w:i/>
        </w:rPr>
        <w:t>Tuttle v. Crawford</w:t>
      </w:r>
      <w:r w:rsidRPr="00B710BC">
        <w:rPr>
          <w:rFonts w:ascii="Times New Roman" w:hAnsi="Times New Roman" w:cs="Times New Roman"/>
        </w:rPr>
        <w:t xml:space="preserve"> (1936) 8 Cal.2d</w:t>
      </w:r>
    </w:p>
    <w:p w14:paraId="441E46AD" w14:textId="54CFFECB" w:rsidR="0028318B" w:rsidRDefault="0028318B" w:rsidP="0028318B">
      <w:pPr>
        <w:tabs>
          <w:tab w:val="left" w:pos="540"/>
        </w:tabs>
        <w:ind w:left="547"/>
        <w:jc w:val="both"/>
        <w:rPr>
          <w:rFonts w:ascii="Times New Roman" w:hAnsi="Times New Roman" w:cs="Times New Roman"/>
        </w:rPr>
      </w:pPr>
      <w:r w:rsidRPr="00B710BC">
        <w:rPr>
          <w:rFonts w:ascii="Times New Roman" w:hAnsi="Times New Roman" w:cs="Times New Roman"/>
        </w:rPr>
        <w:t>126, 130.)</w:t>
      </w:r>
    </w:p>
    <w:p w14:paraId="4A6E87FB" w14:textId="77777777" w:rsidR="0028318B" w:rsidRPr="00B710BC" w:rsidRDefault="0028318B" w:rsidP="0028318B">
      <w:pPr>
        <w:tabs>
          <w:tab w:val="left" w:pos="540"/>
        </w:tabs>
        <w:ind w:left="547"/>
        <w:jc w:val="both"/>
        <w:rPr>
          <w:rFonts w:ascii="Times New Roman" w:hAnsi="Times New Roman" w:cs="Times New Roman"/>
        </w:rPr>
      </w:pPr>
    </w:p>
    <w:p w14:paraId="495632A2" w14:textId="0D63755D" w:rsidR="0028318B" w:rsidRDefault="0028318B" w:rsidP="0028318B">
      <w:pPr>
        <w:tabs>
          <w:tab w:val="left" w:pos="540"/>
        </w:tabs>
        <w:ind w:left="547"/>
        <w:jc w:val="both"/>
        <w:rPr>
          <w:rFonts w:ascii="Times New Roman" w:hAnsi="Times New Roman" w:cs="Times New Roman"/>
        </w:rPr>
      </w:pPr>
      <w:r w:rsidRPr="00B710BC">
        <w:rPr>
          <w:rFonts w:ascii="Times New Roman" w:hAnsi="Times New Roman" w:cs="Times New Roman"/>
        </w:rPr>
        <w:t>Further, the general rule of “premises liability” law, which was articulated by California’s Supreme Court 30-years ago, is that a landowner has a “duty to take affirmative action for the protection of individuals coming upon the land...” (</w:t>
      </w:r>
      <w:r w:rsidRPr="00B710BC">
        <w:rPr>
          <w:rFonts w:ascii="Times New Roman" w:hAnsi="Times New Roman" w:cs="Times New Roman"/>
          <w:i/>
        </w:rPr>
        <w:t>Sprecher v. Adamson Companies</w:t>
      </w:r>
      <w:r w:rsidRPr="00B710BC">
        <w:rPr>
          <w:rFonts w:ascii="Times New Roman" w:hAnsi="Times New Roman" w:cs="Times New Roman"/>
        </w:rPr>
        <w:t xml:space="preserve"> (1981) 3 Cal.3d 358, 368.) More recently, the Supreme Court reaffirmed a landowner’s duty—“[t]his requires persons ‘to maintain land in their possession and control in a reasonably safe condition. [Citations.]” (</w:t>
      </w:r>
      <w:r w:rsidRPr="00B710BC">
        <w:rPr>
          <w:rFonts w:ascii="Times New Roman" w:hAnsi="Times New Roman" w:cs="Times New Roman"/>
          <w:i/>
        </w:rPr>
        <w:t>Alcaraz v. Vece</w:t>
      </w:r>
      <w:r w:rsidRPr="00B710BC">
        <w:rPr>
          <w:rFonts w:ascii="Times New Roman" w:hAnsi="Times New Roman" w:cs="Times New Roman"/>
        </w:rPr>
        <w:t xml:space="preserve"> (1997) </w:t>
      </w:r>
      <w:r w:rsidRPr="00B710BC">
        <w:rPr>
          <w:rFonts w:ascii="Times New Roman" w:hAnsi="Times New Roman" w:cs="Times New Roman"/>
        </w:rPr>
        <w:lastRenderedPageBreak/>
        <w:t xml:space="preserve">14 Cal.4th 1149, 1156; </w:t>
      </w:r>
      <w:r w:rsidRPr="00B710BC">
        <w:rPr>
          <w:rFonts w:ascii="Times New Roman" w:hAnsi="Times New Roman" w:cs="Times New Roman"/>
          <w:i/>
          <w:iCs/>
        </w:rPr>
        <w:t>CACI 1001 (Basic Duty of Care)</w:t>
      </w:r>
      <w:r w:rsidRPr="00B710BC">
        <w:rPr>
          <w:rFonts w:ascii="Times New Roman" w:hAnsi="Times New Roman" w:cs="Times New Roman"/>
        </w:rPr>
        <w:t xml:space="preserve">.) These basic principles are also codified in </w:t>
      </w:r>
      <w:r w:rsidRPr="00B710BC">
        <w:rPr>
          <w:rFonts w:ascii="Times New Roman" w:hAnsi="Times New Roman" w:cs="Times New Roman"/>
          <w:i/>
        </w:rPr>
        <w:t>Civil Code</w:t>
      </w:r>
      <w:r w:rsidRPr="00B710BC">
        <w:rPr>
          <w:rFonts w:ascii="Times New Roman" w:hAnsi="Times New Roman" w:cs="Times New Roman"/>
        </w:rPr>
        <w:t xml:space="preserve"> section 1714.</w:t>
      </w:r>
    </w:p>
    <w:p w14:paraId="3B9A27B5" w14:textId="23F22A11" w:rsidR="0028318B" w:rsidRDefault="0028318B" w:rsidP="0028318B">
      <w:pPr>
        <w:tabs>
          <w:tab w:val="left" w:pos="540"/>
        </w:tabs>
        <w:ind w:left="547"/>
        <w:jc w:val="both"/>
        <w:rPr>
          <w:rFonts w:ascii="Times New Roman" w:hAnsi="Times New Roman" w:cs="Times New Roman"/>
        </w:rPr>
      </w:pPr>
    </w:p>
    <w:p w14:paraId="7089915E" w14:textId="77777777" w:rsidR="0028318B" w:rsidRPr="00B710BC" w:rsidRDefault="0028318B" w:rsidP="0028318B">
      <w:pPr>
        <w:tabs>
          <w:tab w:val="left" w:pos="540"/>
        </w:tabs>
        <w:ind w:left="547"/>
        <w:jc w:val="both"/>
        <w:rPr>
          <w:rFonts w:ascii="Times New Roman" w:hAnsi="Times New Roman" w:cs="Times New Roman"/>
          <w:i/>
          <w:iCs/>
        </w:rPr>
      </w:pPr>
      <w:r w:rsidRPr="00B710BC">
        <w:rPr>
          <w:rFonts w:ascii="Times New Roman" w:hAnsi="Times New Roman" w:cs="Times New Roman"/>
        </w:rPr>
        <w:t xml:space="preserve">Additionally, when it comes to proving notice of the type of dangerous condition that is at issue here, the knowledge of your insured’s employees, whom had a duty to perform general maintenance, is imputed to Defendant. </w:t>
      </w:r>
      <w:r w:rsidRPr="00B710BC">
        <w:rPr>
          <w:rFonts w:ascii="Times New Roman" w:hAnsi="Times New Roman" w:cs="Times New Roman"/>
          <w:i/>
          <w:iCs/>
        </w:rPr>
        <w:t xml:space="preserve">(CACI 1012 (Knowledge of Employee Imputed to Owner).) </w:t>
      </w:r>
    </w:p>
    <w:p w14:paraId="1C448374" w14:textId="2816E65E" w:rsidR="0028318B" w:rsidRDefault="0028318B" w:rsidP="0028318B">
      <w:pPr>
        <w:tabs>
          <w:tab w:val="left" w:pos="540"/>
        </w:tabs>
        <w:ind w:left="547"/>
        <w:jc w:val="both"/>
        <w:rPr>
          <w:rFonts w:ascii="Times New Roman" w:hAnsi="Times New Roman" w:cs="Times New Roman"/>
        </w:rPr>
      </w:pPr>
    </w:p>
    <w:p w14:paraId="1749C19A" w14:textId="0F1100D0" w:rsidR="0028318B" w:rsidRDefault="0028318B" w:rsidP="0028318B">
      <w:pPr>
        <w:tabs>
          <w:tab w:val="left" w:pos="540"/>
        </w:tabs>
        <w:ind w:left="547"/>
        <w:jc w:val="both"/>
        <w:rPr>
          <w:rFonts w:ascii="Times New Roman" w:hAnsi="Times New Roman" w:cs="Times New Roman"/>
        </w:rPr>
      </w:pPr>
      <w:r w:rsidRPr="00B710BC">
        <w:rPr>
          <w:rFonts w:ascii="Times New Roman" w:hAnsi="Times New Roman" w:cs="Times New Roman"/>
        </w:rPr>
        <w:t xml:space="preserve">Here, your insured had an affirmative duty to take reasonable steps to ensure that its Business Premises </w:t>
      </w:r>
      <w:r>
        <w:rPr>
          <w:rFonts w:ascii="Times New Roman" w:hAnsi="Times New Roman" w:cs="Times New Roman"/>
        </w:rPr>
        <w:t>(</w:t>
      </w:r>
      <w:r w:rsidRPr="00B710BC">
        <w:rPr>
          <w:rFonts w:ascii="Times New Roman" w:hAnsi="Times New Roman" w:cs="Times New Roman"/>
        </w:rPr>
        <w:t>specifically the are</w:t>
      </w:r>
      <w:r>
        <w:rPr>
          <w:rFonts w:ascii="Times New Roman" w:hAnsi="Times New Roman" w:cs="Times New Roman"/>
        </w:rPr>
        <w:t>a</w:t>
      </w:r>
      <w:r w:rsidRPr="00B710BC">
        <w:rPr>
          <w:rFonts w:ascii="Times New Roman" w:hAnsi="Times New Roman" w:cs="Times New Roman"/>
        </w:rPr>
        <w:t xml:space="preserve"> </w:t>
      </w:r>
      <w:r>
        <w:rPr>
          <w:rFonts w:ascii="Times New Roman" w:hAnsi="Times New Roman" w:cs="Times New Roman"/>
        </w:rPr>
        <w:t xml:space="preserve">in and </w:t>
      </w:r>
      <w:r w:rsidRPr="002B098B">
        <w:rPr>
          <w:rFonts w:ascii="Times New Roman" w:hAnsi="Times New Roman" w:cs="Times New Roman"/>
        </w:rPr>
        <w:t>around</w:t>
      </w:r>
      <w:r>
        <w:rPr>
          <w:rFonts w:ascii="Times New Roman" w:hAnsi="Times New Roman" w:cs="Times New Roman"/>
        </w:rPr>
        <w:t xml:space="preserve"> </w:t>
      </w:r>
      <w:r w:rsidRPr="003E5AE1">
        <w:rPr>
          <w:rFonts w:ascii="Times New Roman" w:hAnsi="Times New Roman" w:cs="Times New Roman"/>
          <w:highlight w:val="yellow"/>
        </w:rPr>
        <w:t>the vitamin aisle and customer service area of your insured’s premises</w:t>
      </w:r>
      <w:r w:rsidRPr="00B710BC">
        <w:rPr>
          <w:rFonts w:ascii="Times New Roman" w:hAnsi="Times New Roman" w:cs="Times New Roman"/>
        </w:rPr>
        <w:t>) was maintained in a reasonably safe manner. As mentioned above, your insured’s employees, whom were responsible for the general maintenance of the premises, had knowledge</w:t>
      </w:r>
      <w:r>
        <w:rPr>
          <w:rFonts w:ascii="Times New Roman" w:hAnsi="Times New Roman" w:cs="Times New Roman"/>
        </w:rPr>
        <w:t xml:space="preserve"> or should have had knowledge of the hazardous condition where this incident occurred and our client was injured</w:t>
      </w:r>
      <w:r w:rsidRPr="00B710BC">
        <w:rPr>
          <w:rFonts w:ascii="Times New Roman" w:hAnsi="Times New Roman" w:cs="Times New Roman"/>
        </w:rPr>
        <w:t xml:space="preserve"> for a significant period of time, and perhaps much longer, before </w:t>
      </w:r>
      <w:r w:rsidR="00BA4F16" w:rsidRPr="003E5AE1">
        <w:rPr>
          <w:rFonts w:ascii="Times New Roman" w:hAnsi="Times New Roman" w:cs="Times New Roman"/>
          <w:highlight w:val="yellow"/>
        </w:rPr>
        <w:t>Ms. Armienta</w:t>
      </w:r>
      <w:r w:rsidR="00BA4F16">
        <w:rPr>
          <w:rFonts w:ascii="Times New Roman" w:hAnsi="Times New Roman" w:cs="Times New Roman"/>
        </w:rPr>
        <w:t xml:space="preserve"> </w:t>
      </w:r>
      <w:r w:rsidRPr="00B710BC">
        <w:rPr>
          <w:rFonts w:ascii="Times New Roman" w:hAnsi="Times New Roman" w:cs="Times New Roman"/>
        </w:rPr>
        <w:t xml:space="preserve">slipped and fell and was </w:t>
      </w:r>
      <w:r w:rsidRPr="0028318B">
        <w:rPr>
          <w:rFonts w:ascii="Times New Roman" w:hAnsi="Times New Roman" w:cs="Times New Roman"/>
        </w:rPr>
        <w:t>severely injured.</w:t>
      </w:r>
    </w:p>
    <w:p w14:paraId="1A58E4A9" w14:textId="5F48EA9B" w:rsidR="00BA4F16" w:rsidRDefault="00BA4F16" w:rsidP="0028318B">
      <w:pPr>
        <w:tabs>
          <w:tab w:val="left" w:pos="540"/>
        </w:tabs>
        <w:ind w:left="547"/>
        <w:jc w:val="both"/>
        <w:rPr>
          <w:rFonts w:ascii="Times New Roman" w:hAnsi="Times New Roman" w:cs="Times New Roman"/>
        </w:rPr>
      </w:pPr>
    </w:p>
    <w:p w14:paraId="0CA63876" w14:textId="13529ABE" w:rsidR="00BA4F16" w:rsidRPr="00B710BC" w:rsidRDefault="00BA4F16" w:rsidP="00BA4F16">
      <w:pPr>
        <w:tabs>
          <w:tab w:val="left" w:pos="540"/>
        </w:tabs>
        <w:ind w:left="547"/>
        <w:jc w:val="both"/>
        <w:rPr>
          <w:rFonts w:ascii="Times New Roman" w:hAnsi="Times New Roman" w:cs="Times New Roman"/>
          <w:b/>
          <w:u w:val="single"/>
        </w:rPr>
      </w:pPr>
      <w:r>
        <w:rPr>
          <w:rFonts w:ascii="Times New Roman" w:hAnsi="Times New Roman" w:cs="Times New Roman"/>
          <w:b/>
        </w:rPr>
        <w:tab/>
      </w:r>
      <w:r>
        <w:rPr>
          <w:rFonts w:ascii="Times New Roman" w:hAnsi="Times New Roman" w:cs="Times New Roman"/>
          <w:b/>
        </w:rPr>
        <w:tab/>
      </w:r>
      <w:r w:rsidRPr="00B710BC">
        <w:rPr>
          <w:rFonts w:ascii="Times New Roman" w:hAnsi="Times New Roman" w:cs="Times New Roman"/>
          <w:b/>
        </w:rPr>
        <w:t xml:space="preserve">B.       </w:t>
      </w:r>
      <w:r w:rsidRPr="00B710BC">
        <w:rPr>
          <w:rFonts w:ascii="Times New Roman" w:hAnsi="Times New Roman" w:cs="Times New Roman"/>
          <w:b/>
          <w:u w:val="single"/>
        </w:rPr>
        <w:t>YOUR INSURED IS 100% LIABLE FOR THE INCIDENT.</w:t>
      </w:r>
    </w:p>
    <w:p w14:paraId="5FD0CC8D" w14:textId="77777777" w:rsidR="00BA4F16" w:rsidRPr="00B710BC" w:rsidRDefault="00BA4F16" w:rsidP="00BA4F16">
      <w:pPr>
        <w:tabs>
          <w:tab w:val="left" w:pos="540"/>
        </w:tabs>
        <w:ind w:left="547"/>
        <w:jc w:val="both"/>
        <w:rPr>
          <w:rFonts w:ascii="Times New Roman" w:hAnsi="Times New Roman" w:cs="Times New Roman"/>
        </w:rPr>
      </w:pPr>
      <w:r w:rsidRPr="00B710BC">
        <w:rPr>
          <w:rFonts w:ascii="Times New Roman" w:hAnsi="Times New Roman" w:cs="Times New Roman"/>
        </w:rPr>
        <w:tab/>
      </w:r>
      <w:r w:rsidRPr="00B710BC">
        <w:rPr>
          <w:rFonts w:ascii="Times New Roman" w:hAnsi="Times New Roman" w:cs="Times New Roman"/>
        </w:rPr>
        <w:tab/>
      </w:r>
    </w:p>
    <w:p w14:paraId="53EB9346" w14:textId="77777777" w:rsidR="00BA4F16" w:rsidRDefault="00BA4F16" w:rsidP="00BA4F16">
      <w:pPr>
        <w:tabs>
          <w:tab w:val="left" w:pos="540"/>
        </w:tabs>
        <w:ind w:left="547"/>
        <w:jc w:val="both"/>
        <w:rPr>
          <w:rFonts w:ascii="Times New Roman" w:hAnsi="Times New Roman" w:cs="Times New Roman"/>
        </w:rPr>
      </w:pPr>
      <w:r w:rsidRPr="00B710BC">
        <w:rPr>
          <w:rFonts w:ascii="Times New Roman" w:hAnsi="Times New Roman" w:cs="Times New Roman"/>
        </w:rPr>
        <w:t>No issue of liability surfaces here. On or about</w:t>
      </w:r>
      <w:r>
        <w:rPr>
          <w:rFonts w:ascii="Times New Roman" w:hAnsi="Times New Roman" w:cs="Times New Roman"/>
        </w:rPr>
        <w:t xml:space="preserve"> </w:t>
      </w:r>
      <w:r w:rsidRPr="003E5AE1">
        <w:rPr>
          <w:rFonts w:ascii="Times New Roman" w:hAnsi="Times New Roman" w:cs="Times New Roman"/>
          <w:highlight w:val="yellow"/>
        </w:rPr>
        <w:t>September 28, 2020</w:t>
      </w:r>
      <w:r w:rsidRPr="00B710BC">
        <w:rPr>
          <w:rFonts w:ascii="Times New Roman" w:hAnsi="Times New Roman" w:cs="Times New Roman"/>
        </w:rPr>
        <w:t xml:space="preserve">, our client was a patron at your insured’s </w:t>
      </w:r>
      <w:r>
        <w:rPr>
          <w:rFonts w:ascii="Times New Roman" w:hAnsi="Times New Roman" w:cs="Times New Roman"/>
        </w:rPr>
        <w:t>business premises</w:t>
      </w:r>
      <w:r w:rsidRPr="00B710BC">
        <w:rPr>
          <w:rFonts w:ascii="Times New Roman" w:hAnsi="Times New Roman" w:cs="Times New Roman"/>
        </w:rPr>
        <w:t xml:space="preserve"> establishment </w:t>
      </w:r>
      <w:r w:rsidRPr="00BA4F16">
        <w:rPr>
          <w:rFonts w:ascii="Times New Roman" w:hAnsi="Times New Roman" w:cs="Times New Roman"/>
        </w:rPr>
        <w:t>when our client was</w:t>
      </w:r>
      <w:r>
        <w:rPr>
          <w:rFonts w:ascii="Times New Roman" w:hAnsi="Times New Roman" w:cs="Times New Roman"/>
        </w:rPr>
        <w:t xml:space="preserve"> </w:t>
      </w:r>
      <w:r w:rsidRPr="003E5AE1">
        <w:rPr>
          <w:rFonts w:ascii="Times New Roman" w:hAnsi="Times New Roman" w:cs="Times New Roman"/>
          <w:highlight w:val="yellow"/>
        </w:rPr>
        <w:t>walking towards the pharmacy around the around the vitamin aisle and customer service area</w:t>
      </w:r>
      <w:r>
        <w:rPr>
          <w:rFonts w:ascii="Times New Roman" w:hAnsi="Times New Roman" w:cs="Times New Roman"/>
        </w:rPr>
        <w:t xml:space="preserve">, when suddenly </w:t>
      </w:r>
      <w:r w:rsidRPr="00B710BC">
        <w:rPr>
          <w:rFonts w:ascii="Times New Roman" w:hAnsi="Times New Roman" w:cs="Times New Roman"/>
        </w:rPr>
        <w:t>and without warning, slipped on</w:t>
      </w:r>
      <w:r>
        <w:rPr>
          <w:rFonts w:ascii="Times New Roman" w:hAnsi="Times New Roman" w:cs="Times New Roman"/>
        </w:rPr>
        <w:t xml:space="preserve"> a </w:t>
      </w:r>
      <w:r w:rsidRPr="003E5AE1">
        <w:rPr>
          <w:rFonts w:ascii="Times New Roman" w:hAnsi="Times New Roman" w:cs="Times New Roman"/>
          <w:highlight w:val="yellow"/>
        </w:rPr>
        <w:t>waterproof pouch phone case that was left on the floor</w:t>
      </w:r>
      <w:r>
        <w:rPr>
          <w:rFonts w:ascii="Times New Roman" w:hAnsi="Times New Roman" w:cs="Times New Roman"/>
        </w:rPr>
        <w:t xml:space="preserve">. </w:t>
      </w:r>
      <w:r w:rsidRPr="003E5AE1">
        <w:rPr>
          <w:rFonts w:ascii="Times New Roman" w:hAnsi="Times New Roman" w:cs="Times New Roman"/>
          <w:highlight w:val="yellow"/>
        </w:rPr>
        <w:t>Ms. Armienta</w:t>
      </w:r>
      <w:r>
        <w:rPr>
          <w:rFonts w:ascii="Times New Roman" w:hAnsi="Times New Roman" w:cs="Times New Roman"/>
        </w:rPr>
        <w:t xml:space="preserve"> attempted to prevent </w:t>
      </w:r>
      <w:r w:rsidRPr="003E5AE1">
        <w:rPr>
          <w:rFonts w:ascii="Times New Roman" w:hAnsi="Times New Roman" w:cs="Times New Roman"/>
          <w:highlight w:val="yellow"/>
        </w:rPr>
        <w:t>her</w:t>
      </w:r>
      <w:r>
        <w:rPr>
          <w:rFonts w:ascii="Times New Roman" w:hAnsi="Times New Roman" w:cs="Times New Roman"/>
        </w:rPr>
        <w:t xml:space="preserve"> fall by </w:t>
      </w:r>
      <w:r w:rsidRPr="003E5AE1">
        <w:rPr>
          <w:rFonts w:ascii="Times New Roman" w:hAnsi="Times New Roman" w:cs="Times New Roman"/>
          <w:highlight w:val="yellow"/>
        </w:rPr>
        <w:t>grabbing onto another patron’s shopping cart with her right hand but could not hold and violently fell to the ground</w:t>
      </w:r>
      <w:r w:rsidRPr="00575754">
        <w:rPr>
          <w:rFonts w:ascii="Times New Roman" w:hAnsi="Times New Roman" w:cs="Times New Roman"/>
        </w:rPr>
        <w:t>.</w:t>
      </w:r>
      <w:r>
        <w:rPr>
          <w:rFonts w:ascii="Times New Roman" w:hAnsi="Times New Roman" w:cs="Times New Roman"/>
        </w:rPr>
        <w:t xml:space="preserve"> Immediately after the fall </w:t>
      </w:r>
      <w:r w:rsidRPr="003E5AE1">
        <w:rPr>
          <w:rFonts w:ascii="Times New Roman" w:hAnsi="Times New Roman" w:cs="Times New Roman"/>
          <w:highlight w:val="yellow"/>
        </w:rPr>
        <w:t>Ms. Armienta</w:t>
      </w:r>
      <w:r>
        <w:rPr>
          <w:rFonts w:ascii="Times New Roman" w:hAnsi="Times New Roman" w:cs="Times New Roman"/>
        </w:rPr>
        <w:t xml:space="preserve"> felt severe pain in </w:t>
      </w:r>
      <w:r w:rsidRPr="003E5AE1">
        <w:rPr>
          <w:rFonts w:ascii="Times New Roman" w:hAnsi="Times New Roman" w:cs="Times New Roman"/>
          <w:highlight w:val="yellow"/>
        </w:rPr>
        <w:t>her left side of her body and her right knee</w:t>
      </w:r>
      <w:r>
        <w:rPr>
          <w:rFonts w:ascii="Times New Roman" w:hAnsi="Times New Roman" w:cs="Times New Roman"/>
        </w:rPr>
        <w:t xml:space="preserve">. </w:t>
      </w:r>
      <w:r w:rsidRPr="003E5AE1">
        <w:rPr>
          <w:rFonts w:ascii="Times New Roman" w:hAnsi="Times New Roman" w:cs="Times New Roman"/>
          <w:highlight w:val="yellow"/>
        </w:rPr>
        <w:t xml:space="preserve">The patron, Ms. Lupe De la Mora, whose cart </w:t>
      </w:r>
      <w:bookmarkStart w:id="6" w:name="_Hlk97300870"/>
      <w:r w:rsidRPr="003E5AE1">
        <w:rPr>
          <w:rFonts w:ascii="Times New Roman" w:hAnsi="Times New Roman" w:cs="Times New Roman"/>
          <w:highlight w:val="yellow"/>
        </w:rPr>
        <w:t xml:space="preserve">Ms. Armienta </w:t>
      </w:r>
      <w:bookmarkEnd w:id="6"/>
      <w:r w:rsidRPr="003E5AE1">
        <w:rPr>
          <w:rFonts w:ascii="Times New Roman" w:hAnsi="Times New Roman" w:cs="Times New Roman"/>
          <w:highlight w:val="yellow"/>
        </w:rPr>
        <w:t>attempted to grab in order to prevent her fall, witnessed the events transpire and wrote a witness statement, (</w:t>
      </w:r>
      <w:r w:rsidRPr="003E5AE1">
        <w:rPr>
          <w:rFonts w:ascii="Times New Roman" w:hAnsi="Times New Roman" w:cs="Times New Roman"/>
          <w:i/>
          <w:iCs/>
          <w:highlight w:val="yellow"/>
        </w:rPr>
        <w:t xml:space="preserve">a copy of the witness statement is attached herein and marked as </w:t>
      </w:r>
      <w:r w:rsidRPr="003E5AE1">
        <w:rPr>
          <w:rFonts w:ascii="Times New Roman" w:hAnsi="Times New Roman" w:cs="Times New Roman"/>
          <w:b/>
          <w:i/>
          <w:iCs/>
          <w:highlight w:val="yellow"/>
        </w:rPr>
        <w:t>Exhibit “1</w:t>
      </w:r>
      <w:r w:rsidRPr="003E5AE1">
        <w:rPr>
          <w:rFonts w:ascii="Times New Roman" w:hAnsi="Times New Roman" w:cs="Times New Roman"/>
          <w:b/>
          <w:i/>
          <w:highlight w:val="yellow"/>
        </w:rPr>
        <w:t>”</w:t>
      </w:r>
      <w:r w:rsidRPr="003E5AE1">
        <w:rPr>
          <w:rFonts w:ascii="Times New Roman" w:hAnsi="Times New Roman" w:cs="Times New Roman"/>
          <w:highlight w:val="yellow"/>
        </w:rPr>
        <w:t>).</w:t>
      </w:r>
    </w:p>
    <w:p w14:paraId="68D34DE3" w14:textId="77777777" w:rsidR="00BA4F16" w:rsidRDefault="00BA4F16" w:rsidP="00BA4F16">
      <w:pPr>
        <w:tabs>
          <w:tab w:val="left" w:pos="540"/>
        </w:tabs>
        <w:ind w:left="547"/>
        <w:jc w:val="both"/>
        <w:rPr>
          <w:rFonts w:ascii="Times New Roman" w:hAnsi="Times New Roman" w:cs="Times New Roman"/>
        </w:rPr>
      </w:pPr>
    </w:p>
    <w:p w14:paraId="34DE6E74" w14:textId="1605A68A" w:rsidR="00BA4F16" w:rsidRPr="00B710BC" w:rsidRDefault="00BA4F16" w:rsidP="00BA4F16">
      <w:pPr>
        <w:tabs>
          <w:tab w:val="left" w:pos="540"/>
        </w:tabs>
        <w:ind w:left="547"/>
        <w:jc w:val="both"/>
        <w:rPr>
          <w:rFonts w:ascii="Times New Roman" w:hAnsi="Times New Roman" w:cs="Times New Roman"/>
        </w:rPr>
      </w:pPr>
      <w:r w:rsidRPr="00B710BC">
        <w:rPr>
          <w:rFonts w:ascii="Times New Roman" w:hAnsi="Times New Roman" w:cs="Times New Roman"/>
        </w:rPr>
        <w:t xml:space="preserve">On said date, at the subject Business Premises, your insured negligently, carelessly, and recklessly owned, operated, maintained, supervised, cleaned, and managed said premises so as to cause our client substantial injuries. Your insured had a duty to take reasonable steps to ensure that its Business Premises, specifically </w:t>
      </w:r>
      <w:r>
        <w:rPr>
          <w:rFonts w:ascii="Times New Roman" w:hAnsi="Times New Roman" w:cs="Times New Roman"/>
        </w:rPr>
        <w:t>the area where this incident occurred and our client was injured</w:t>
      </w:r>
      <w:r w:rsidRPr="00B710BC">
        <w:rPr>
          <w:rFonts w:ascii="Times New Roman" w:hAnsi="Times New Roman" w:cs="Times New Roman"/>
        </w:rPr>
        <w:t xml:space="preserve">, was maintained in a reasonably safe manner.  More specifically, your insured failed to exercise ordinary care and safety for its customers. Accordingly, your client’s failure and/or refusal to have warned or cautioned our client and/or to have corrected and/remedied such condition proximately caused those injuries and damages to our client hereinafter described.  </w:t>
      </w:r>
    </w:p>
    <w:p w14:paraId="55BC2400" w14:textId="3949151F" w:rsidR="00BA4F16" w:rsidRDefault="00BA4F16" w:rsidP="00BA4F16">
      <w:pPr>
        <w:tabs>
          <w:tab w:val="left" w:pos="540"/>
        </w:tabs>
        <w:ind w:left="547"/>
        <w:jc w:val="both"/>
        <w:rPr>
          <w:rFonts w:ascii="Times New Roman" w:hAnsi="Times New Roman" w:cs="Times New Roman"/>
        </w:rPr>
      </w:pPr>
    </w:p>
    <w:p w14:paraId="6DAB35D7" w14:textId="7954813D" w:rsidR="00BA4F16" w:rsidRPr="00B710BC" w:rsidRDefault="00BA4F16" w:rsidP="00BA4F16">
      <w:pPr>
        <w:tabs>
          <w:tab w:val="left" w:pos="540"/>
        </w:tabs>
        <w:ind w:left="547"/>
        <w:jc w:val="both"/>
        <w:rPr>
          <w:rFonts w:ascii="Times New Roman" w:hAnsi="Times New Roman" w:cs="Times New Roman"/>
        </w:rPr>
      </w:pPr>
      <w:r w:rsidRPr="00B710BC">
        <w:rPr>
          <w:rFonts w:ascii="Times New Roman" w:hAnsi="Times New Roman" w:cs="Times New Roman"/>
        </w:rPr>
        <w:t xml:space="preserve">Your insured could have foreseen </w:t>
      </w:r>
      <w:r>
        <w:rPr>
          <w:rFonts w:ascii="Times New Roman" w:hAnsi="Times New Roman" w:cs="Times New Roman"/>
        </w:rPr>
        <w:t xml:space="preserve">that a hazardous condition such as </w:t>
      </w:r>
      <w:r w:rsidRPr="003E5AE1">
        <w:rPr>
          <w:rFonts w:ascii="Times New Roman" w:hAnsi="Times New Roman" w:cs="Times New Roman"/>
          <w:highlight w:val="yellow"/>
        </w:rPr>
        <w:t>a waterproof pouch phone case on the floor</w:t>
      </w:r>
      <w:r>
        <w:rPr>
          <w:rFonts w:ascii="Times New Roman" w:hAnsi="Times New Roman" w:cs="Times New Roman"/>
        </w:rPr>
        <w:t xml:space="preserve"> </w:t>
      </w:r>
      <w:r w:rsidRPr="00B710BC">
        <w:rPr>
          <w:rFonts w:ascii="Times New Roman" w:hAnsi="Times New Roman" w:cs="Times New Roman"/>
        </w:rPr>
        <w:t>where there is</w:t>
      </w:r>
      <w:r>
        <w:rPr>
          <w:rFonts w:ascii="Times New Roman" w:hAnsi="Times New Roman" w:cs="Times New Roman"/>
        </w:rPr>
        <w:t xml:space="preserve"> significantly</w:t>
      </w:r>
      <w:r w:rsidRPr="00B710BC">
        <w:rPr>
          <w:rFonts w:ascii="Times New Roman" w:hAnsi="Times New Roman" w:cs="Times New Roman"/>
        </w:rPr>
        <w:t xml:space="preserve"> heavy foot traffic can cause a patron to slip and injure themselves. By making a reasonable investigation, taking thought, and exercising reasonable care to maintain the premises, your insured could have foreseen </w:t>
      </w:r>
      <w:r>
        <w:rPr>
          <w:rFonts w:ascii="Times New Roman" w:hAnsi="Times New Roman" w:cs="Times New Roman"/>
        </w:rPr>
        <w:t xml:space="preserve">that a hazardous condition </w:t>
      </w:r>
      <w:r w:rsidRPr="00B710BC">
        <w:rPr>
          <w:rFonts w:ascii="Times New Roman" w:hAnsi="Times New Roman" w:cs="Times New Roman"/>
        </w:rPr>
        <w:t xml:space="preserve">on its floor would cause a hazard to patrons. Your insured could have easily avoided injury to patrons entering upon </w:t>
      </w:r>
      <w:r>
        <w:rPr>
          <w:rFonts w:ascii="Times New Roman" w:hAnsi="Times New Roman" w:cs="Times New Roman"/>
        </w:rPr>
        <w:t xml:space="preserve">or exiting </w:t>
      </w:r>
      <w:r w:rsidRPr="00B710BC">
        <w:rPr>
          <w:rFonts w:ascii="Times New Roman" w:hAnsi="Times New Roman" w:cs="Times New Roman"/>
        </w:rPr>
        <w:t>the</w:t>
      </w:r>
      <w:r>
        <w:rPr>
          <w:rFonts w:ascii="Times New Roman" w:hAnsi="Times New Roman" w:cs="Times New Roman"/>
        </w:rPr>
        <w:t xml:space="preserve"> subject</w:t>
      </w:r>
      <w:r w:rsidRPr="00B710BC">
        <w:rPr>
          <w:rFonts w:ascii="Times New Roman" w:hAnsi="Times New Roman" w:cs="Times New Roman"/>
        </w:rPr>
        <w:t xml:space="preserve"> business </w:t>
      </w:r>
      <w:r>
        <w:rPr>
          <w:rFonts w:ascii="Times New Roman" w:hAnsi="Times New Roman" w:cs="Times New Roman"/>
        </w:rPr>
        <w:t>premises</w:t>
      </w:r>
      <w:r w:rsidRPr="00B710BC">
        <w:rPr>
          <w:rFonts w:ascii="Times New Roman" w:hAnsi="Times New Roman" w:cs="Times New Roman"/>
        </w:rPr>
        <w:t xml:space="preserve"> sections in several ways by making proper routine checks</w:t>
      </w:r>
      <w:r w:rsidR="001667F7">
        <w:rPr>
          <w:rFonts w:ascii="Times New Roman" w:hAnsi="Times New Roman" w:cs="Times New Roman"/>
        </w:rPr>
        <w:t>.</w:t>
      </w:r>
      <w:r w:rsidRPr="00B710BC">
        <w:rPr>
          <w:rFonts w:ascii="Times New Roman" w:hAnsi="Times New Roman" w:cs="Times New Roman"/>
        </w:rPr>
        <w:t xml:space="preserve"> </w:t>
      </w:r>
    </w:p>
    <w:p w14:paraId="43BC23B3" w14:textId="77777777" w:rsidR="00BA4F16" w:rsidRDefault="00BA4F16" w:rsidP="00BA4F16">
      <w:pPr>
        <w:tabs>
          <w:tab w:val="left" w:pos="540"/>
        </w:tabs>
        <w:ind w:left="547"/>
        <w:jc w:val="both"/>
        <w:rPr>
          <w:rFonts w:ascii="Times New Roman" w:hAnsi="Times New Roman" w:cs="Times New Roman"/>
        </w:rPr>
      </w:pPr>
    </w:p>
    <w:p w14:paraId="2DB947AB" w14:textId="6A384230" w:rsidR="001667F7" w:rsidRDefault="001667F7" w:rsidP="001667F7">
      <w:pPr>
        <w:tabs>
          <w:tab w:val="left" w:pos="540"/>
        </w:tabs>
        <w:ind w:left="547"/>
        <w:jc w:val="both"/>
        <w:rPr>
          <w:rFonts w:ascii="Times New Roman" w:hAnsi="Times New Roman" w:cs="Times New Roman"/>
        </w:rPr>
      </w:pPr>
      <w:r w:rsidRPr="00B710BC">
        <w:rPr>
          <w:rFonts w:ascii="Times New Roman" w:hAnsi="Times New Roman" w:cs="Times New Roman"/>
        </w:rPr>
        <w:lastRenderedPageBreak/>
        <w:t xml:space="preserve">Your insured, by its careless conduct described above, is subjected to negligence and liability to </w:t>
      </w:r>
      <w:r w:rsidRPr="003E5AE1">
        <w:rPr>
          <w:rFonts w:ascii="Times New Roman" w:hAnsi="Times New Roman" w:cs="Times New Roman"/>
          <w:highlight w:val="yellow"/>
        </w:rPr>
        <w:t>Ms. Armienta</w:t>
      </w:r>
      <w:r>
        <w:rPr>
          <w:rFonts w:ascii="Times New Roman" w:hAnsi="Times New Roman" w:cs="Times New Roman"/>
        </w:rPr>
        <w:t xml:space="preserve"> </w:t>
      </w:r>
      <w:r w:rsidRPr="00B710BC">
        <w:rPr>
          <w:rFonts w:ascii="Times New Roman" w:hAnsi="Times New Roman" w:cs="Times New Roman"/>
        </w:rPr>
        <w:t xml:space="preserve">for the injuries claimed in this matter. Your insured’s negligence in not maintaining its floor safe for customers caused </w:t>
      </w:r>
      <w:bookmarkStart w:id="7" w:name="_Hlk97300999"/>
      <w:r w:rsidRPr="003E5AE1">
        <w:rPr>
          <w:rFonts w:ascii="Times New Roman" w:hAnsi="Times New Roman" w:cs="Times New Roman"/>
          <w:highlight w:val="yellow"/>
        </w:rPr>
        <w:t>Ms. Armienta</w:t>
      </w:r>
      <w:r>
        <w:rPr>
          <w:rFonts w:ascii="Times New Roman" w:hAnsi="Times New Roman" w:cs="Times New Roman"/>
        </w:rPr>
        <w:t xml:space="preserve"> </w:t>
      </w:r>
      <w:bookmarkEnd w:id="7"/>
      <w:r w:rsidRPr="00B710BC">
        <w:rPr>
          <w:rFonts w:ascii="Times New Roman" w:hAnsi="Times New Roman" w:cs="Times New Roman"/>
        </w:rPr>
        <w:t xml:space="preserve">to slip, fall on the hard floor, and is the direct and proximate cause of </w:t>
      </w:r>
      <w:r w:rsidRPr="003E5AE1">
        <w:rPr>
          <w:rFonts w:ascii="Times New Roman" w:hAnsi="Times New Roman" w:cs="Times New Roman"/>
          <w:highlight w:val="yellow"/>
        </w:rPr>
        <w:t>her</w:t>
      </w:r>
      <w:r w:rsidRPr="00B710BC">
        <w:rPr>
          <w:rFonts w:ascii="Times New Roman" w:hAnsi="Times New Roman" w:cs="Times New Roman"/>
        </w:rPr>
        <w:t xml:space="preserve"> injuries and damages hereinafter described.</w:t>
      </w:r>
    </w:p>
    <w:p w14:paraId="2DBDFB41" w14:textId="0B5018E9" w:rsidR="00BA4F16" w:rsidRDefault="00BA4F16" w:rsidP="00BA4F16">
      <w:pPr>
        <w:tabs>
          <w:tab w:val="left" w:pos="540"/>
        </w:tabs>
        <w:ind w:left="547"/>
        <w:jc w:val="both"/>
        <w:rPr>
          <w:rFonts w:ascii="Times New Roman" w:hAnsi="Times New Roman" w:cs="Times New Roman"/>
          <w:highlight w:val="yellow"/>
        </w:rPr>
      </w:pPr>
    </w:p>
    <w:p w14:paraId="4BC4997D" w14:textId="4AC01ADF" w:rsidR="001667F7" w:rsidRDefault="001667F7" w:rsidP="001667F7">
      <w:pPr>
        <w:tabs>
          <w:tab w:val="left" w:pos="540"/>
        </w:tabs>
        <w:ind w:left="547"/>
        <w:jc w:val="both"/>
        <w:rPr>
          <w:rFonts w:ascii="Times New Roman" w:hAnsi="Times New Roman" w:cs="Times New Roman"/>
        </w:rPr>
      </w:pPr>
      <w:r w:rsidRPr="0010578E">
        <w:rPr>
          <w:rFonts w:ascii="Times New Roman" w:hAnsi="Times New Roman" w:cs="Times New Roman"/>
        </w:rPr>
        <w:t xml:space="preserve">Although our </w:t>
      </w:r>
      <w:r w:rsidRPr="003E5AE1">
        <w:rPr>
          <w:rFonts w:ascii="Times New Roman" w:hAnsi="Times New Roman" w:cs="Times New Roman"/>
          <w:highlight w:val="yellow"/>
        </w:rPr>
        <w:t>Ms. Armienta’s</w:t>
      </w:r>
      <w:r w:rsidRPr="0010578E">
        <w:rPr>
          <w:rFonts w:ascii="Times New Roman" w:hAnsi="Times New Roman" w:cs="Times New Roman"/>
        </w:rPr>
        <w:t xml:space="preserve"> treatments are not quite finished, </w:t>
      </w:r>
      <w:r w:rsidRPr="003E5AE1">
        <w:rPr>
          <w:rFonts w:ascii="Times New Roman" w:hAnsi="Times New Roman" w:cs="Times New Roman"/>
          <w:highlight w:val="yellow"/>
        </w:rPr>
        <w:t>Ms. Armienta</w:t>
      </w:r>
      <w:r>
        <w:rPr>
          <w:rFonts w:ascii="Times New Roman" w:hAnsi="Times New Roman" w:cs="Times New Roman"/>
        </w:rPr>
        <w:t xml:space="preserve"> has</w:t>
      </w:r>
      <w:r w:rsidRPr="0010578E">
        <w:rPr>
          <w:rFonts w:ascii="Times New Roman" w:hAnsi="Times New Roman" w:cs="Times New Roman"/>
        </w:rPr>
        <w:t xml:space="preserve"> asked our office to attempt a settlement with your insured </w:t>
      </w:r>
      <w:r>
        <w:rPr>
          <w:rFonts w:ascii="Times New Roman" w:hAnsi="Times New Roman" w:cs="Times New Roman"/>
        </w:rPr>
        <w:t>at this point in time</w:t>
      </w:r>
      <w:r w:rsidRPr="0010578E">
        <w:rPr>
          <w:rFonts w:ascii="Times New Roman" w:hAnsi="Times New Roman" w:cs="Times New Roman"/>
        </w:rPr>
        <w:t xml:space="preserve">. In providing us with settlement authority, our client </w:t>
      </w:r>
      <w:r>
        <w:rPr>
          <w:rFonts w:ascii="Times New Roman" w:hAnsi="Times New Roman" w:cs="Times New Roman"/>
        </w:rPr>
        <w:t>has</w:t>
      </w:r>
      <w:r w:rsidRPr="0010578E">
        <w:rPr>
          <w:rFonts w:ascii="Times New Roman" w:hAnsi="Times New Roman" w:cs="Times New Roman"/>
        </w:rPr>
        <w:t xml:space="preserve"> considered </w:t>
      </w:r>
      <w:r w:rsidRPr="003E5AE1">
        <w:rPr>
          <w:rFonts w:ascii="Times New Roman" w:hAnsi="Times New Roman" w:cs="Times New Roman"/>
          <w:highlight w:val="yellow"/>
        </w:rPr>
        <w:t>her</w:t>
      </w:r>
      <w:r w:rsidRPr="0010578E">
        <w:rPr>
          <w:rFonts w:ascii="Times New Roman" w:hAnsi="Times New Roman" w:cs="Times New Roman"/>
        </w:rPr>
        <w:t xml:space="preserve"> significant injuries, the disruption of </w:t>
      </w:r>
      <w:r w:rsidRPr="003E5AE1">
        <w:rPr>
          <w:rFonts w:ascii="Times New Roman" w:hAnsi="Times New Roman" w:cs="Times New Roman"/>
          <w:highlight w:val="yellow"/>
        </w:rPr>
        <w:t>her</w:t>
      </w:r>
      <w:r w:rsidRPr="0010578E">
        <w:rPr>
          <w:rFonts w:ascii="Times New Roman" w:hAnsi="Times New Roman" w:cs="Times New Roman"/>
        </w:rPr>
        <w:t xml:space="preserve"> life, the reduction in </w:t>
      </w:r>
      <w:r w:rsidRPr="003E5AE1">
        <w:rPr>
          <w:rFonts w:ascii="Times New Roman" w:hAnsi="Times New Roman" w:cs="Times New Roman"/>
          <w:highlight w:val="yellow"/>
        </w:rPr>
        <w:t>her</w:t>
      </w:r>
      <w:r w:rsidRPr="0010578E">
        <w:rPr>
          <w:rFonts w:ascii="Times New Roman" w:hAnsi="Times New Roman" w:cs="Times New Roman"/>
        </w:rPr>
        <w:t xml:space="preserve"> life’s quality since the </w:t>
      </w:r>
      <w:r>
        <w:rPr>
          <w:rFonts w:ascii="Times New Roman" w:hAnsi="Times New Roman" w:cs="Times New Roman"/>
        </w:rPr>
        <w:t xml:space="preserve">incident </w:t>
      </w:r>
      <w:r w:rsidRPr="0010578E">
        <w:rPr>
          <w:rFonts w:ascii="Times New Roman" w:hAnsi="Times New Roman" w:cs="Times New Roman"/>
        </w:rPr>
        <w:t xml:space="preserve">and in the future, the future therapies and medical treatments necessary and required for </w:t>
      </w:r>
      <w:r w:rsidRPr="003E5AE1">
        <w:rPr>
          <w:rFonts w:ascii="Times New Roman" w:hAnsi="Times New Roman" w:cs="Times New Roman"/>
          <w:highlight w:val="yellow"/>
        </w:rPr>
        <w:t>her</w:t>
      </w:r>
      <w:r w:rsidRPr="0010578E">
        <w:rPr>
          <w:rFonts w:ascii="Times New Roman" w:hAnsi="Times New Roman" w:cs="Times New Roman"/>
        </w:rPr>
        <w:t xml:space="preserve"> injuries, as well as the pain and discomfort our client </w:t>
      </w:r>
      <w:r>
        <w:rPr>
          <w:rFonts w:ascii="Times New Roman" w:hAnsi="Times New Roman" w:cs="Times New Roman"/>
        </w:rPr>
        <w:t>has</w:t>
      </w:r>
      <w:r w:rsidRPr="0010578E">
        <w:rPr>
          <w:rFonts w:ascii="Times New Roman" w:hAnsi="Times New Roman" w:cs="Times New Roman"/>
        </w:rPr>
        <w:t xml:space="preserve"> suffered to date, and that from which  </w:t>
      </w:r>
      <w:r w:rsidRPr="003E5AE1">
        <w:rPr>
          <w:rFonts w:ascii="Times New Roman" w:hAnsi="Times New Roman" w:cs="Times New Roman"/>
          <w:highlight w:val="yellow"/>
        </w:rPr>
        <w:t>Ms. Armienta</w:t>
      </w:r>
      <w:r>
        <w:rPr>
          <w:rFonts w:ascii="Times New Roman" w:hAnsi="Times New Roman" w:cs="Times New Roman"/>
        </w:rPr>
        <w:t xml:space="preserve"> </w:t>
      </w:r>
      <w:r w:rsidRPr="0010578E">
        <w:rPr>
          <w:rFonts w:ascii="Times New Roman" w:hAnsi="Times New Roman" w:cs="Times New Roman"/>
        </w:rPr>
        <w:t xml:space="preserve">may very well suffer in the future from what might simply be a move in the wrong direction or a sudden move that causes </w:t>
      </w:r>
      <w:r w:rsidRPr="003E5AE1">
        <w:rPr>
          <w:rFonts w:ascii="Times New Roman" w:hAnsi="Times New Roman" w:cs="Times New Roman"/>
          <w:highlight w:val="yellow"/>
        </w:rPr>
        <w:t>Ms. Armienta</w:t>
      </w:r>
      <w:r>
        <w:rPr>
          <w:rFonts w:ascii="Times New Roman" w:hAnsi="Times New Roman" w:cs="Times New Roman"/>
        </w:rPr>
        <w:t xml:space="preserve"> </w:t>
      </w:r>
      <w:r w:rsidRPr="0010578E">
        <w:rPr>
          <w:rFonts w:ascii="Times New Roman" w:hAnsi="Times New Roman" w:cs="Times New Roman"/>
        </w:rPr>
        <w:t>further trauma.</w:t>
      </w:r>
    </w:p>
    <w:p w14:paraId="46D3B859" w14:textId="43541848" w:rsidR="001667F7" w:rsidRDefault="001667F7" w:rsidP="001667F7">
      <w:pPr>
        <w:tabs>
          <w:tab w:val="left" w:pos="540"/>
        </w:tabs>
        <w:ind w:left="547"/>
        <w:jc w:val="both"/>
        <w:rPr>
          <w:rFonts w:ascii="Times New Roman" w:hAnsi="Times New Roman" w:cs="Times New Roman"/>
        </w:rPr>
      </w:pPr>
    </w:p>
    <w:p w14:paraId="4E1A06A1" w14:textId="3B4A9160" w:rsidR="001667F7" w:rsidRPr="00B710BC" w:rsidRDefault="001667F7" w:rsidP="001667F7">
      <w:pPr>
        <w:tabs>
          <w:tab w:val="left" w:pos="540"/>
        </w:tabs>
        <w:ind w:left="547"/>
        <w:jc w:val="both"/>
        <w:rPr>
          <w:rFonts w:ascii="Times New Roman" w:hAnsi="Times New Roman" w:cs="Times New Roman"/>
        </w:rPr>
      </w:pPr>
      <w:r w:rsidRPr="00B710BC">
        <w:rPr>
          <w:rFonts w:ascii="Times New Roman" w:hAnsi="Times New Roman" w:cs="Times New Roman"/>
        </w:rPr>
        <w:t xml:space="preserve">Based on the foregoing, </w:t>
      </w:r>
      <w:r w:rsidRPr="003E5AE1">
        <w:rPr>
          <w:rFonts w:ascii="Times New Roman" w:hAnsi="Times New Roman" w:cs="Times New Roman"/>
          <w:highlight w:val="yellow"/>
        </w:rPr>
        <w:t>Ms. Armienta</w:t>
      </w:r>
      <w:r>
        <w:rPr>
          <w:rFonts w:ascii="Times New Roman" w:hAnsi="Times New Roman" w:cs="Times New Roman"/>
        </w:rPr>
        <w:t xml:space="preserve"> </w:t>
      </w:r>
      <w:r w:rsidRPr="00B710BC">
        <w:rPr>
          <w:rFonts w:ascii="Times New Roman" w:hAnsi="Times New Roman" w:cs="Times New Roman"/>
        </w:rPr>
        <w:t xml:space="preserve">is entitled to be fully compensated for all economic and non-economic damages actually and proximately caused by your insured’s negligence including the reasonable value of medical case and expenses incurred, or is reasonably likely to incur in the future, for the treatment of injuries sustained as a result thereof as well as for physical pain and suffering, mental and emotional pain and suffering, and loss or diminution of the ability to enjoy life’s pleasures. </w:t>
      </w:r>
    </w:p>
    <w:p w14:paraId="577D2C86" w14:textId="77777777" w:rsidR="001667F7" w:rsidRDefault="001667F7" w:rsidP="001667F7">
      <w:pPr>
        <w:ind w:left="540"/>
        <w:jc w:val="both"/>
        <w:rPr>
          <w:rFonts w:ascii="Times New Roman" w:hAnsi="Times New Roman" w:cs="Times New Roman"/>
        </w:rPr>
      </w:pPr>
    </w:p>
    <w:p w14:paraId="0C3455DB" w14:textId="15CE5375" w:rsidR="001667F7" w:rsidRPr="0010578E" w:rsidRDefault="001667F7" w:rsidP="001667F7">
      <w:pPr>
        <w:tabs>
          <w:tab w:val="left" w:pos="540"/>
        </w:tabs>
        <w:ind w:left="547"/>
        <w:jc w:val="both"/>
        <w:rPr>
          <w:rFonts w:ascii="Times New Roman" w:hAnsi="Times New Roman" w:cs="Times New Roman"/>
        </w:rPr>
      </w:pPr>
      <w:r w:rsidRPr="0010578E">
        <w:rPr>
          <w:rFonts w:ascii="Times New Roman" w:hAnsi="Times New Roman" w:cs="Times New Roman"/>
        </w:rPr>
        <w:t xml:space="preserve">In light of your insured’s foregoing actions, omissions and negligent behavior, the </w:t>
      </w:r>
      <w:r>
        <w:rPr>
          <w:rFonts w:ascii="Times New Roman" w:hAnsi="Times New Roman" w:cs="Times New Roman"/>
        </w:rPr>
        <w:t>set incident below</w:t>
      </w:r>
      <w:r w:rsidRPr="0010578E">
        <w:rPr>
          <w:rFonts w:ascii="Times New Roman" w:hAnsi="Times New Roman" w:cs="Times New Roman"/>
        </w:rPr>
        <w:t xml:space="preserve"> is a detailed tabulation of our client’s damages and losses sustained as a result of this accident. </w:t>
      </w:r>
    </w:p>
    <w:p w14:paraId="2475E90E" w14:textId="77777777" w:rsidR="001667F7" w:rsidRDefault="001667F7" w:rsidP="001667F7">
      <w:pPr>
        <w:tabs>
          <w:tab w:val="left" w:pos="540"/>
        </w:tabs>
        <w:jc w:val="both"/>
        <w:rPr>
          <w:rFonts w:ascii="Times New Roman" w:hAnsi="Times New Roman" w:cs="Times New Roman"/>
          <w:highlight w:val="yellow"/>
        </w:rPr>
      </w:pPr>
    </w:p>
    <w:p w14:paraId="2BE113BF" w14:textId="77777777" w:rsidR="001667F7" w:rsidRDefault="001667F7" w:rsidP="00BA4F16">
      <w:pPr>
        <w:tabs>
          <w:tab w:val="left" w:pos="540"/>
        </w:tabs>
        <w:ind w:left="547"/>
        <w:jc w:val="both"/>
        <w:rPr>
          <w:rFonts w:ascii="Times New Roman" w:hAnsi="Times New Roman" w:cs="Times New Roman"/>
          <w:highlight w:val="yellow"/>
        </w:rPr>
      </w:pPr>
    </w:p>
    <w:p w14:paraId="27A3C898" w14:textId="77777777" w:rsidR="002F09D5" w:rsidRPr="00E14317" w:rsidRDefault="002F09D5" w:rsidP="002F09D5">
      <w:pPr>
        <w:tabs>
          <w:tab w:val="left" w:pos="540"/>
        </w:tabs>
        <w:ind w:left="547"/>
        <w:jc w:val="both"/>
        <w:rPr>
          <w:rFonts w:ascii="Times New Roman" w:hAnsi="Times New Roman" w:cs="Times New Roman"/>
          <w:b/>
          <w:u w:val="single"/>
        </w:rPr>
      </w:pPr>
      <w:r w:rsidRPr="00EE6282">
        <w:rPr>
          <w:rFonts w:ascii="Times New Roman" w:hAnsi="Times New Roman" w:cs="Times New Roman"/>
          <w:b/>
        </w:rPr>
        <w:t xml:space="preserve">IV. </w:t>
      </w:r>
      <w:r w:rsidRPr="00EE6282">
        <w:rPr>
          <w:rFonts w:ascii="Times New Roman" w:hAnsi="Times New Roman" w:cs="Times New Roman"/>
          <w:b/>
        </w:rPr>
        <w:tab/>
      </w:r>
      <w:r w:rsidRPr="00EE6282">
        <w:rPr>
          <w:rFonts w:ascii="Times New Roman" w:hAnsi="Times New Roman" w:cs="Times New Roman"/>
          <w:b/>
          <w:u w:val="single"/>
        </w:rPr>
        <w:t>INJURIES, MEDICAL TREATMENT AND DAMAGES.</w:t>
      </w:r>
    </w:p>
    <w:p w14:paraId="51532A90" w14:textId="77777777" w:rsidR="002F09D5" w:rsidRPr="00E14317" w:rsidRDefault="002F09D5" w:rsidP="002F09D5">
      <w:pPr>
        <w:tabs>
          <w:tab w:val="left" w:pos="540"/>
        </w:tabs>
        <w:ind w:left="547"/>
        <w:jc w:val="both"/>
        <w:rPr>
          <w:rFonts w:ascii="Times New Roman" w:hAnsi="Times New Roman" w:cs="Times New Roman"/>
        </w:rPr>
      </w:pPr>
    </w:p>
    <w:p w14:paraId="5300F26F" w14:textId="7C2AD12A" w:rsidR="00EE6282" w:rsidRDefault="00EE6282" w:rsidP="00EE6282">
      <w:pPr>
        <w:tabs>
          <w:tab w:val="left" w:pos="540"/>
        </w:tabs>
        <w:ind w:left="547"/>
        <w:jc w:val="both"/>
        <w:rPr>
          <w:rFonts w:ascii="Times New Roman" w:hAnsi="Times New Roman" w:cs="Times New Roman"/>
        </w:rPr>
      </w:pPr>
      <w:r w:rsidRPr="0010578E">
        <w:rPr>
          <w:rFonts w:ascii="Times New Roman" w:hAnsi="Times New Roman" w:cs="Times New Roman"/>
        </w:rPr>
        <w:t xml:space="preserve">Attached to this letter are </w:t>
      </w:r>
      <w:r w:rsidRPr="003E5AE1">
        <w:rPr>
          <w:rFonts w:ascii="Times New Roman" w:hAnsi="Times New Roman" w:cs="Times New Roman"/>
          <w:highlight w:val="yellow"/>
        </w:rPr>
        <w:t>Ms. Armienta’s</w:t>
      </w:r>
      <w:r w:rsidRPr="0010578E">
        <w:rPr>
          <w:rFonts w:ascii="Times New Roman" w:hAnsi="Times New Roman" w:cs="Times New Roman"/>
        </w:rPr>
        <w:t xml:space="preserve"> complete medical records, reports and bills.</w:t>
      </w:r>
    </w:p>
    <w:p w14:paraId="11A732B2" w14:textId="77777777" w:rsidR="00EE6282" w:rsidRDefault="00EE6282" w:rsidP="00EE6282">
      <w:pPr>
        <w:tabs>
          <w:tab w:val="left" w:pos="540"/>
        </w:tabs>
        <w:ind w:left="547"/>
        <w:jc w:val="both"/>
        <w:rPr>
          <w:rFonts w:ascii="Times New Roman" w:hAnsi="Times New Roman" w:cs="Times New Roman"/>
        </w:rPr>
      </w:pPr>
    </w:p>
    <w:p w14:paraId="09B77C41" w14:textId="0F770BF1" w:rsidR="002F09D5" w:rsidRDefault="00EE6282" w:rsidP="00A45065">
      <w:pPr>
        <w:tabs>
          <w:tab w:val="left" w:pos="540"/>
        </w:tabs>
        <w:ind w:left="547"/>
        <w:jc w:val="both"/>
        <w:rPr>
          <w:rFonts w:ascii="Times New Roman" w:hAnsi="Times New Roman" w:cs="Times New Roman"/>
        </w:rPr>
      </w:pPr>
      <w:r w:rsidRPr="0010578E">
        <w:rPr>
          <w:rFonts w:ascii="Times New Roman" w:hAnsi="Times New Roman" w:cs="Times New Roman"/>
        </w:rPr>
        <w:t xml:space="preserve">The months following the accident, </w:t>
      </w:r>
      <w:r w:rsidRPr="003E5AE1">
        <w:rPr>
          <w:rFonts w:ascii="Times New Roman" w:hAnsi="Times New Roman" w:cs="Times New Roman"/>
          <w:highlight w:val="yellow"/>
        </w:rPr>
        <w:t>Ms. Armienta</w:t>
      </w:r>
      <w:r w:rsidRPr="0010578E">
        <w:rPr>
          <w:rFonts w:ascii="Times New Roman" w:hAnsi="Times New Roman" w:cs="Times New Roman"/>
        </w:rPr>
        <w:t xml:space="preserve"> received substantial medical care and treatments due to the injuries </w:t>
      </w:r>
      <w:r w:rsidRPr="003E5AE1">
        <w:rPr>
          <w:rFonts w:ascii="Times New Roman" w:hAnsi="Times New Roman" w:cs="Times New Roman"/>
          <w:highlight w:val="yellow"/>
        </w:rPr>
        <w:t>she</w:t>
      </w:r>
      <w:r w:rsidRPr="0010578E">
        <w:rPr>
          <w:rFonts w:ascii="Times New Roman" w:hAnsi="Times New Roman" w:cs="Times New Roman"/>
        </w:rPr>
        <w:t xml:space="preserve"> sustained as a direct result of your insured’s negligence. Nevertheless, </w:t>
      </w:r>
      <w:r w:rsidRPr="003E5AE1">
        <w:rPr>
          <w:rFonts w:ascii="Times New Roman" w:hAnsi="Times New Roman" w:cs="Times New Roman"/>
          <w:highlight w:val="yellow"/>
        </w:rPr>
        <w:t>she</w:t>
      </w:r>
      <w:r w:rsidRPr="0010578E">
        <w:rPr>
          <w:rFonts w:ascii="Times New Roman" w:hAnsi="Times New Roman" w:cs="Times New Roman"/>
        </w:rPr>
        <w:t xml:space="preserve"> has continued to experience pain, decreased range motion, and emotional distress. </w:t>
      </w:r>
      <w:r w:rsidRPr="003E5AE1">
        <w:rPr>
          <w:rFonts w:ascii="Times New Roman" w:hAnsi="Times New Roman" w:cs="Times New Roman"/>
          <w:highlight w:val="yellow"/>
        </w:rPr>
        <w:t>Her</w:t>
      </w:r>
      <w:r w:rsidRPr="0010578E">
        <w:rPr>
          <w:rFonts w:ascii="Times New Roman" w:hAnsi="Times New Roman" w:cs="Times New Roman"/>
        </w:rPr>
        <w:t xml:space="preserve"> doctors say </w:t>
      </w:r>
      <w:r w:rsidRPr="003E5AE1">
        <w:rPr>
          <w:rFonts w:ascii="Times New Roman" w:hAnsi="Times New Roman" w:cs="Times New Roman"/>
          <w:highlight w:val="yellow"/>
        </w:rPr>
        <w:t>she</w:t>
      </w:r>
      <w:r w:rsidRPr="0010578E">
        <w:rPr>
          <w:rFonts w:ascii="Times New Roman" w:hAnsi="Times New Roman" w:cs="Times New Roman"/>
        </w:rPr>
        <w:t xml:space="preserve"> </w:t>
      </w:r>
      <w:r>
        <w:rPr>
          <w:rFonts w:ascii="Times New Roman" w:hAnsi="Times New Roman" w:cs="Times New Roman"/>
        </w:rPr>
        <w:t>may</w:t>
      </w:r>
      <w:r w:rsidRPr="0010578E">
        <w:rPr>
          <w:rFonts w:ascii="Times New Roman" w:hAnsi="Times New Roman" w:cs="Times New Roman"/>
        </w:rPr>
        <w:t xml:space="preserve"> need future medical treatment over </w:t>
      </w:r>
      <w:r w:rsidRPr="003E5AE1">
        <w:rPr>
          <w:rFonts w:ascii="Times New Roman" w:hAnsi="Times New Roman" w:cs="Times New Roman"/>
          <w:highlight w:val="yellow"/>
        </w:rPr>
        <w:t>her</w:t>
      </w:r>
      <w:r w:rsidRPr="0010578E">
        <w:rPr>
          <w:rFonts w:ascii="Times New Roman" w:hAnsi="Times New Roman" w:cs="Times New Roman"/>
        </w:rPr>
        <w:t xml:space="preserve"> lifetime and that </w:t>
      </w:r>
      <w:r w:rsidRPr="003E5AE1">
        <w:rPr>
          <w:rFonts w:ascii="Times New Roman" w:hAnsi="Times New Roman" w:cs="Times New Roman"/>
          <w:highlight w:val="yellow"/>
        </w:rPr>
        <w:t>she</w:t>
      </w:r>
      <w:r w:rsidRPr="0010578E">
        <w:rPr>
          <w:rFonts w:ascii="Times New Roman" w:hAnsi="Times New Roman" w:cs="Times New Roman"/>
        </w:rPr>
        <w:t xml:space="preserve"> is at an increased risk of developing degenerative disc disease at an earlier age than general population.</w:t>
      </w:r>
    </w:p>
    <w:p w14:paraId="65628CF4" w14:textId="77777777" w:rsidR="002F09D5" w:rsidRDefault="002F09D5" w:rsidP="00A45065">
      <w:pPr>
        <w:tabs>
          <w:tab w:val="left" w:pos="540"/>
        </w:tabs>
        <w:jc w:val="both"/>
        <w:rPr>
          <w:rFonts w:ascii="Times New Roman" w:hAnsi="Times New Roman" w:cs="Times New Roman"/>
        </w:rPr>
      </w:pPr>
    </w:p>
    <w:p w14:paraId="378D7819" w14:textId="0F9E164C" w:rsidR="002F09D5" w:rsidRDefault="002F09D5" w:rsidP="00A45065">
      <w:pPr>
        <w:tabs>
          <w:tab w:val="left" w:pos="540"/>
        </w:tabs>
        <w:ind w:left="547"/>
        <w:jc w:val="both"/>
        <w:rPr>
          <w:rFonts w:ascii="Times New Roman" w:hAnsi="Times New Roman" w:cs="Times New Roman"/>
        </w:rPr>
      </w:pPr>
      <w:r w:rsidRPr="009E0EB3">
        <w:rPr>
          <w:rFonts w:ascii="Times New Roman" w:hAnsi="Times New Roman" w:cs="Times New Roman"/>
        </w:rPr>
        <w:t xml:space="preserve">In addition to </w:t>
      </w:r>
      <w:r w:rsidRPr="003E5AE1">
        <w:rPr>
          <w:rFonts w:ascii="Times New Roman" w:hAnsi="Times New Roman" w:cs="Times New Roman"/>
          <w:highlight w:val="yellow"/>
        </w:rPr>
        <w:t>his</w:t>
      </w:r>
      <w:r w:rsidRPr="009E0EB3">
        <w:rPr>
          <w:rFonts w:ascii="Times New Roman" w:hAnsi="Times New Roman" w:cs="Times New Roman"/>
        </w:rPr>
        <w:t xml:space="preserve"> physical injuries, and perhaps as significant as the physical injuries are the corollaries of </w:t>
      </w:r>
      <w:r w:rsidR="00A45065" w:rsidRPr="003E5AE1">
        <w:rPr>
          <w:rFonts w:ascii="Times New Roman" w:hAnsi="Times New Roman" w:cs="Times New Roman"/>
          <w:highlight w:val="yellow"/>
        </w:rPr>
        <w:t>Ms. Armienta</w:t>
      </w:r>
      <w:r w:rsidR="00A45065" w:rsidRPr="00A45065">
        <w:rPr>
          <w:rFonts w:ascii="Times New Roman" w:hAnsi="Times New Roman" w:cs="Times New Roman"/>
        </w:rPr>
        <w:t xml:space="preserve"> </w:t>
      </w:r>
      <w:r w:rsidRPr="009E0EB3">
        <w:rPr>
          <w:rFonts w:ascii="Times New Roman" w:hAnsi="Times New Roman" w:cs="Times New Roman"/>
        </w:rPr>
        <w:t xml:space="preserve">’s emotional distress and trauma. Since the accident, </w:t>
      </w:r>
      <w:r w:rsidR="00A45065" w:rsidRPr="003E5AE1">
        <w:rPr>
          <w:rFonts w:ascii="Times New Roman" w:hAnsi="Times New Roman" w:cs="Times New Roman"/>
          <w:highlight w:val="yellow"/>
        </w:rPr>
        <w:t xml:space="preserve">Ms. </w:t>
      </w:r>
      <w:r w:rsidR="00F60DFE" w:rsidRPr="003E5AE1">
        <w:rPr>
          <w:rFonts w:ascii="Times New Roman" w:hAnsi="Times New Roman" w:cs="Times New Roman"/>
          <w:highlight w:val="yellow"/>
        </w:rPr>
        <w:t>Armienta</w:t>
      </w:r>
      <w:r w:rsidR="00F60DFE" w:rsidRPr="00A45065">
        <w:rPr>
          <w:rFonts w:ascii="Times New Roman" w:hAnsi="Times New Roman" w:cs="Times New Roman"/>
        </w:rPr>
        <w:t xml:space="preserve"> </w:t>
      </w:r>
      <w:r w:rsidR="00F60DFE" w:rsidRPr="009E0EB3">
        <w:rPr>
          <w:rFonts w:ascii="Times New Roman" w:hAnsi="Times New Roman" w:cs="Times New Roman"/>
        </w:rPr>
        <w:t>has</w:t>
      </w:r>
      <w:r w:rsidRPr="009E0EB3">
        <w:rPr>
          <w:rFonts w:ascii="Times New Roman" w:hAnsi="Times New Roman" w:cs="Times New Roman"/>
        </w:rPr>
        <w:t xml:space="preserve"> had significant psychological difficulties. </w:t>
      </w:r>
      <w:r w:rsidR="00FF1901" w:rsidRPr="003E5AE1">
        <w:rPr>
          <w:rFonts w:ascii="Times New Roman" w:hAnsi="Times New Roman" w:cs="Times New Roman"/>
          <w:highlight w:val="yellow"/>
        </w:rPr>
        <w:t>She</w:t>
      </w:r>
      <w:r w:rsidRPr="009E0EB3">
        <w:rPr>
          <w:rFonts w:ascii="Times New Roman" w:hAnsi="Times New Roman" w:cs="Times New Roman"/>
        </w:rPr>
        <w:t xml:space="preserve"> has had to learn how to adjust to life’s tasks, all of which have proved to be extremely arduous. The basic activities of daily living cause significant aggravation and exacerbation of </w:t>
      </w:r>
      <w:r w:rsidRPr="003E5AE1">
        <w:rPr>
          <w:rFonts w:ascii="Times New Roman" w:hAnsi="Times New Roman" w:cs="Times New Roman"/>
          <w:highlight w:val="yellow"/>
        </w:rPr>
        <w:t>his</w:t>
      </w:r>
      <w:r w:rsidRPr="009E0EB3">
        <w:rPr>
          <w:rFonts w:ascii="Times New Roman" w:hAnsi="Times New Roman" w:cs="Times New Roman"/>
        </w:rPr>
        <w:t xml:space="preserve"> body, including the walking around </w:t>
      </w:r>
      <w:r w:rsidRPr="003E5AE1">
        <w:rPr>
          <w:rFonts w:ascii="Times New Roman" w:hAnsi="Times New Roman" w:cs="Times New Roman"/>
          <w:highlight w:val="yellow"/>
        </w:rPr>
        <w:t>his</w:t>
      </w:r>
      <w:r w:rsidRPr="009E0EB3">
        <w:rPr>
          <w:rFonts w:ascii="Times New Roman" w:hAnsi="Times New Roman" w:cs="Times New Roman"/>
        </w:rPr>
        <w:t xml:space="preserve"> home. These basic activities of daily life are taken for granted by people with healthy bodies with no objective injuries.</w:t>
      </w:r>
    </w:p>
    <w:p w14:paraId="69CF24A9" w14:textId="77777777" w:rsidR="00A45065" w:rsidRDefault="00A45065" w:rsidP="00A45065">
      <w:pPr>
        <w:tabs>
          <w:tab w:val="left" w:pos="540"/>
        </w:tabs>
        <w:ind w:left="547"/>
        <w:jc w:val="both"/>
        <w:rPr>
          <w:rFonts w:ascii="Times New Roman" w:hAnsi="Times New Roman" w:cs="Times New Roman"/>
        </w:rPr>
      </w:pPr>
    </w:p>
    <w:p w14:paraId="494515CC" w14:textId="10E910A3" w:rsidR="002F09D5" w:rsidRDefault="002F09D5" w:rsidP="002F09D5">
      <w:pPr>
        <w:tabs>
          <w:tab w:val="left" w:pos="540"/>
        </w:tabs>
        <w:ind w:left="547"/>
        <w:jc w:val="both"/>
        <w:rPr>
          <w:rFonts w:ascii="Times New Roman" w:hAnsi="Times New Roman" w:cs="Times New Roman"/>
        </w:rPr>
      </w:pPr>
      <w:r w:rsidRPr="009E0EB3">
        <w:rPr>
          <w:rFonts w:ascii="Times New Roman" w:hAnsi="Times New Roman" w:cs="Times New Roman"/>
        </w:rPr>
        <w:t xml:space="preserve">The type of injuries </w:t>
      </w:r>
      <w:r w:rsidR="00A45065" w:rsidRPr="00D8018C">
        <w:rPr>
          <w:rFonts w:ascii="Times New Roman" w:hAnsi="Times New Roman" w:cs="Times New Roman"/>
          <w:highlight w:val="yellow"/>
        </w:rPr>
        <w:t>Ms. Armienta</w:t>
      </w:r>
      <w:r w:rsidR="00A45065">
        <w:rPr>
          <w:rFonts w:ascii="Times New Roman" w:hAnsi="Times New Roman" w:cs="Times New Roman"/>
        </w:rPr>
        <w:t xml:space="preserve"> </w:t>
      </w:r>
      <w:r w:rsidRPr="009E0EB3">
        <w:rPr>
          <w:rFonts w:ascii="Times New Roman" w:hAnsi="Times New Roman" w:cs="Times New Roman"/>
        </w:rPr>
        <w:t xml:space="preserve">sustained as a direct result of your insured’s negligence will forever plague </w:t>
      </w:r>
      <w:r w:rsidR="00A45065" w:rsidRPr="00D8018C">
        <w:rPr>
          <w:rFonts w:ascii="Times New Roman" w:hAnsi="Times New Roman" w:cs="Times New Roman"/>
          <w:highlight w:val="yellow"/>
        </w:rPr>
        <w:t>Ms. Armienta</w:t>
      </w:r>
      <w:r w:rsidR="00A45065">
        <w:rPr>
          <w:rFonts w:ascii="Times New Roman" w:hAnsi="Times New Roman" w:cs="Times New Roman"/>
        </w:rPr>
        <w:t xml:space="preserve"> </w:t>
      </w:r>
      <w:r w:rsidRPr="009E0EB3">
        <w:rPr>
          <w:rFonts w:ascii="Times New Roman" w:hAnsi="Times New Roman" w:cs="Times New Roman"/>
        </w:rPr>
        <w:t xml:space="preserve">with chronic pain from the damage to the surrounding soft tissues and nerves in </w:t>
      </w:r>
      <w:r w:rsidR="00A45065" w:rsidRPr="00D8018C">
        <w:rPr>
          <w:rFonts w:ascii="Times New Roman" w:hAnsi="Times New Roman" w:cs="Times New Roman"/>
          <w:highlight w:val="yellow"/>
        </w:rPr>
        <w:lastRenderedPageBreak/>
        <w:t>Ms. Armienta</w:t>
      </w:r>
      <w:r w:rsidR="00A45065" w:rsidRPr="00A45065">
        <w:rPr>
          <w:rFonts w:ascii="Times New Roman" w:hAnsi="Times New Roman" w:cs="Times New Roman"/>
        </w:rPr>
        <w:t xml:space="preserve"> </w:t>
      </w:r>
      <w:r w:rsidRPr="009E0EB3">
        <w:rPr>
          <w:rFonts w:ascii="Times New Roman" w:hAnsi="Times New Roman" w:cs="Times New Roman"/>
        </w:rPr>
        <w:t xml:space="preserve">’s body. Although there are conservative treatment options available to </w:t>
      </w:r>
      <w:r w:rsidR="00A45065" w:rsidRPr="00D8018C">
        <w:rPr>
          <w:rFonts w:ascii="Times New Roman" w:hAnsi="Times New Roman" w:cs="Times New Roman"/>
          <w:highlight w:val="yellow"/>
        </w:rPr>
        <w:t>Ms. Armienta</w:t>
      </w:r>
      <w:r w:rsidRPr="009E0EB3">
        <w:rPr>
          <w:rFonts w:ascii="Times New Roman" w:hAnsi="Times New Roman" w:cs="Times New Roman"/>
        </w:rPr>
        <w:t xml:space="preserve">, </w:t>
      </w:r>
      <w:r w:rsidR="004F4593" w:rsidRPr="00D8018C">
        <w:rPr>
          <w:rFonts w:ascii="Times New Roman" w:hAnsi="Times New Roman" w:cs="Times New Roman"/>
          <w:highlight w:val="yellow"/>
        </w:rPr>
        <w:t>she</w:t>
      </w:r>
      <w:r w:rsidRPr="009E0EB3">
        <w:rPr>
          <w:rFonts w:ascii="Times New Roman" w:hAnsi="Times New Roman" w:cs="Times New Roman"/>
        </w:rPr>
        <w:t xml:space="preserve"> will have to live with the effects of your insured’s negligent actions for the rest of </w:t>
      </w:r>
      <w:r w:rsidR="004F4593" w:rsidRPr="00D8018C">
        <w:rPr>
          <w:rFonts w:ascii="Times New Roman" w:hAnsi="Times New Roman" w:cs="Times New Roman"/>
          <w:highlight w:val="yellow"/>
        </w:rPr>
        <w:t>her</w:t>
      </w:r>
      <w:r w:rsidRPr="009E0EB3">
        <w:rPr>
          <w:rFonts w:ascii="Times New Roman" w:hAnsi="Times New Roman" w:cs="Times New Roman"/>
        </w:rPr>
        <w:t xml:space="preserve"> life. </w:t>
      </w:r>
    </w:p>
    <w:p w14:paraId="7A620E38" w14:textId="77777777" w:rsidR="002F09D5" w:rsidRDefault="002F09D5" w:rsidP="002F09D5">
      <w:pPr>
        <w:tabs>
          <w:tab w:val="left" w:pos="540"/>
        </w:tabs>
        <w:ind w:left="547"/>
        <w:jc w:val="both"/>
        <w:rPr>
          <w:rFonts w:ascii="Times New Roman" w:hAnsi="Times New Roman" w:cs="Times New Roman"/>
        </w:rPr>
      </w:pPr>
    </w:p>
    <w:p w14:paraId="1EC875C1" w14:textId="49CC7F58" w:rsidR="002F09D5" w:rsidRDefault="002F09D5" w:rsidP="002F09D5">
      <w:pPr>
        <w:tabs>
          <w:tab w:val="left" w:pos="540"/>
        </w:tabs>
        <w:ind w:left="547"/>
        <w:jc w:val="both"/>
        <w:rPr>
          <w:rFonts w:ascii="Times New Roman" w:hAnsi="Times New Roman" w:cs="Times New Roman"/>
        </w:rPr>
      </w:pPr>
      <w:r w:rsidRPr="009E0EB3">
        <w:rPr>
          <w:rFonts w:ascii="Times New Roman" w:hAnsi="Times New Roman" w:cs="Times New Roman"/>
        </w:rPr>
        <w:t xml:space="preserve">As described in more detail below, </w:t>
      </w:r>
      <w:r w:rsidR="00A45065" w:rsidRPr="00D8018C">
        <w:rPr>
          <w:rFonts w:ascii="Times New Roman" w:hAnsi="Times New Roman" w:cs="Times New Roman"/>
          <w:highlight w:val="yellow"/>
        </w:rPr>
        <w:t>Ms. Armienta</w:t>
      </w:r>
      <w:r w:rsidR="00A45065">
        <w:rPr>
          <w:rFonts w:ascii="Times New Roman" w:hAnsi="Times New Roman" w:cs="Times New Roman"/>
        </w:rPr>
        <w:t xml:space="preserve"> </w:t>
      </w:r>
      <w:r w:rsidRPr="009E0EB3">
        <w:rPr>
          <w:rFonts w:ascii="Times New Roman" w:hAnsi="Times New Roman" w:cs="Times New Roman"/>
        </w:rPr>
        <w:t xml:space="preserve">has suffered significant pain, suffering, and emotional distress. Importantly, all of </w:t>
      </w:r>
      <w:r w:rsidR="00A45065" w:rsidRPr="00D8018C">
        <w:rPr>
          <w:rFonts w:ascii="Times New Roman" w:hAnsi="Times New Roman" w:cs="Times New Roman"/>
          <w:highlight w:val="yellow"/>
        </w:rPr>
        <w:t>Ms. Armienta</w:t>
      </w:r>
      <w:r w:rsidRPr="00D8018C">
        <w:rPr>
          <w:rFonts w:ascii="Times New Roman" w:hAnsi="Times New Roman" w:cs="Times New Roman"/>
          <w:highlight w:val="yellow"/>
        </w:rPr>
        <w:t>’s</w:t>
      </w:r>
      <w:r w:rsidRPr="009E0EB3">
        <w:rPr>
          <w:rFonts w:ascii="Times New Roman" w:hAnsi="Times New Roman" w:cs="Times New Roman"/>
        </w:rPr>
        <w:t xml:space="preserve"> damages, both general and special, are very well </w:t>
      </w:r>
      <w:r w:rsidRPr="00A45065">
        <w:rPr>
          <w:rFonts w:ascii="Times New Roman" w:hAnsi="Times New Roman" w:cs="Times New Roman"/>
        </w:rPr>
        <w:t>documented.</w:t>
      </w:r>
    </w:p>
    <w:p w14:paraId="0B5A26E3" w14:textId="77777777" w:rsidR="002F09D5" w:rsidRPr="00E14317" w:rsidRDefault="002F09D5" w:rsidP="002F09D5">
      <w:pPr>
        <w:tabs>
          <w:tab w:val="left" w:pos="540"/>
        </w:tabs>
        <w:ind w:left="547"/>
        <w:jc w:val="both"/>
        <w:rPr>
          <w:rFonts w:ascii="Times New Roman" w:hAnsi="Times New Roman" w:cs="Times New Roman"/>
        </w:rPr>
      </w:pPr>
    </w:p>
    <w:p w14:paraId="1C9287AB" w14:textId="77777777" w:rsidR="002F09D5" w:rsidRPr="00E14317" w:rsidRDefault="002F09D5" w:rsidP="002F09D5">
      <w:pPr>
        <w:tabs>
          <w:tab w:val="left" w:pos="540"/>
        </w:tabs>
        <w:ind w:left="547"/>
        <w:jc w:val="both"/>
        <w:rPr>
          <w:rFonts w:ascii="Times New Roman" w:hAnsi="Times New Roman" w:cs="Times New Roman"/>
          <w:b/>
          <w:u w:val="single"/>
        </w:rPr>
      </w:pPr>
      <w:r w:rsidRPr="00E14317">
        <w:rPr>
          <w:rFonts w:ascii="Times New Roman" w:hAnsi="Times New Roman" w:cs="Times New Roman"/>
        </w:rPr>
        <w:tab/>
      </w:r>
      <w:r w:rsidRPr="00E14317">
        <w:rPr>
          <w:rFonts w:ascii="Times New Roman" w:hAnsi="Times New Roman" w:cs="Times New Roman"/>
        </w:rPr>
        <w:tab/>
      </w:r>
      <w:r w:rsidRPr="00E14317">
        <w:rPr>
          <w:rFonts w:ascii="Times New Roman" w:hAnsi="Times New Roman" w:cs="Times New Roman"/>
          <w:b/>
        </w:rPr>
        <w:t xml:space="preserve">A.       </w:t>
      </w:r>
      <w:r w:rsidRPr="00E14317">
        <w:rPr>
          <w:rFonts w:ascii="Times New Roman" w:hAnsi="Times New Roman" w:cs="Times New Roman"/>
          <w:b/>
          <w:u w:val="single"/>
        </w:rPr>
        <w:t>ECONOMIC DAMAGES.</w:t>
      </w:r>
    </w:p>
    <w:p w14:paraId="3C6B5D40" w14:textId="77777777" w:rsidR="002F09D5" w:rsidRDefault="002F09D5" w:rsidP="002F09D5">
      <w:pPr>
        <w:tabs>
          <w:tab w:val="left" w:pos="540"/>
        </w:tabs>
        <w:jc w:val="both"/>
        <w:rPr>
          <w:rFonts w:ascii="Times New Roman" w:hAnsi="Times New Roman" w:cs="Times New Roman"/>
        </w:rPr>
      </w:pPr>
    </w:p>
    <w:p w14:paraId="7DE52794" w14:textId="77777777" w:rsidR="002F09D5" w:rsidRPr="006F2CF8" w:rsidRDefault="002F09D5" w:rsidP="002F09D5">
      <w:pPr>
        <w:tabs>
          <w:tab w:val="left" w:pos="540"/>
        </w:tabs>
        <w:ind w:left="540"/>
        <w:jc w:val="both"/>
        <w:rPr>
          <w:rFonts w:ascii="Times New Roman" w:hAnsi="Times New Roman" w:cs="Times New Roman"/>
        </w:rPr>
      </w:pPr>
      <w:r w:rsidRPr="006F2CF8">
        <w:rPr>
          <w:rFonts w:ascii="Times New Roman" w:hAnsi="Times New Roman" w:cs="Times New Roman"/>
        </w:rPr>
        <w:t>As you are aware, my client is entitled to economic damages incurred as a result of your insured’s negligence in causing this incident.</w:t>
      </w:r>
    </w:p>
    <w:p w14:paraId="5B2C55F8" w14:textId="77777777" w:rsidR="002F09D5" w:rsidRPr="006F2CF8" w:rsidRDefault="002F09D5" w:rsidP="002F09D5">
      <w:pPr>
        <w:tabs>
          <w:tab w:val="left" w:pos="540"/>
        </w:tabs>
        <w:ind w:left="540"/>
        <w:jc w:val="both"/>
        <w:rPr>
          <w:rFonts w:ascii="Times New Roman" w:hAnsi="Times New Roman" w:cs="Times New Roman"/>
        </w:rPr>
      </w:pPr>
    </w:p>
    <w:p w14:paraId="4055ECBB" w14:textId="657BF064" w:rsidR="00A45065" w:rsidRDefault="00A45065" w:rsidP="00A45065">
      <w:pPr>
        <w:tabs>
          <w:tab w:val="left" w:pos="540"/>
        </w:tabs>
        <w:ind w:left="540"/>
        <w:jc w:val="both"/>
        <w:rPr>
          <w:rFonts w:ascii="Times New Roman" w:hAnsi="Times New Roman" w:cs="Times New Roman"/>
        </w:rPr>
      </w:pPr>
      <w:r w:rsidRPr="00B710BC">
        <w:rPr>
          <w:rFonts w:ascii="Times New Roman" w:hAnsi="Times New Roman" w:cs="Times New Roman"/>
        </w:rPr>
        <w:t xml:space="preserve">Immediately following the </w:t>
      </w:r>
      <w:r>
        <w:rPr>
          <w:rFonts w:ascii="Times New Roman" w:hAnsi="Times New Roman" w:cs="Times New Roman"/>
        </w:rPr>
        <w:t>incident</w:t>
      </w:r>
      <w:r w:rsidRPr="00B710BC">
        <w:rPr>
          <w:rFonts w:ascii="Times New Roman" w:hAnsi="Times New Roman" w:cs="Times New Roman"/>
        </w:rPr>
        <w:t xml:space="preserve">, </w:t>
      </w:r>
      <w:r w:rsidRPr="00D8018C">
        <w:rPr>
          <w:rFonts w:ascii="Times New Roman" w:hAnsi="Times New Roman" w:cs="Times New Roman"/>
          <w:highlight w:val="yellow"/>
        </w:rPr>
        <w:t>Ms. Armienta</w:t>
      </w:r>
      <w:r>
        <w:rPr>
          <w:rFonts w:ascii="Times New Roman" w:hAnsi="Times New Roman" w:cs="Times New Roman"/>
        </w:rPr>
        <w:t xml:space="preserve"> </w:t>
      </w:r>
      <w:r w:rsidRPr="00B710BC">
        <w:rPr>
          <w:rFonts w:ascii="Times New Roman" w:hAnsi="Times New Roman" w:cs="Times New Roman"/>
        </w:rPr>
        <w:t xml:space="preserve">developed </w:t>
      </w:r>
      <w:r>
        <w:rPr>
          <w:rFonts w:ascii="Times New Roman" w:hAnsi="Times New Roman" w:cs="Times New Roman"/>
        </w:rPr>
        <w:t xml:space="preserve">significant </w:t>
      </w:r>
      <w:r w:rsidRPr="00B710BC">
        <w:rPr>
          <w:rFonts w:ascii="Times New Roman" w:hAnsi="Times New Roman" w:cs="Times New Roman"/>
        </w:rPr>
        <w:t xml:space="preserve">pain and discomfort. </w:t>
      </w:r>
      <w:r w:rsidRPr="0010578E">
        <w:rPr>
          <w:rFonts w:ascii="Times New Roman" w:hAnsi="Times New Roman" w:cs="Times New Roman"/>
        </w:rPr>
        <w:t>After the impact</w:t>
      </w:r>
      <w:r>
        <w:rPr>
          <w:rFonts w:ascii="Times New Roman" w:hAnsi="Times New Roman" w:cs="Times New Roman"/>
        </w:rPr>
        <w:t xml:space="preserve"> and fall</w:t>
      </w:r>
      <w:r w:rsidRPr="0010578E">
        <w:rPr>
          <w:rFonts w:ascii="Times New Roman" w:hAnsi="Times New Roman" w:cs="Times New Roman"/>
        </w:rPr>
        <w:t xml:space="preserve">, </w:t>
      </w:r>
      <w:r w:rsidRPr="00D8018C">
        <w:rPr>
          <w:rFonts w:ascii="Times New Roman" w:hAnsi="Times New Roman" w:cs="Times New Roman"/>
          <w:highlight w:val="yellow"/>
        </w:rPr>
        <w:t>Ms. Armienta</w:t>
      </w:r>
      <w:r>
        <w:rPr>
          <w:rFonts w:ascii="Times New Roman" w:hAnsi="Times New Roman" w:cs="Times New Roman"/>
        </w:rPr>
        <w:t xml:space="preserve"> </w:t>
      </w:r>
      <w:r w:rsidRPr="0010578E">
        <w:rPr>
          <w:rFonts w:ascii="Times New Roman" w:hAnsi="Times New Roman" w:cs="Times New Roman"/>
        </w:rPr>
        <w:t xml:space="preserve">was not rendered unconscious, </w:t>
      </w:r>
      <w:r w:rsidRPr="00D8018C">
        <w:rPr>
          <w:rFonts w:ascii="Times New Roman" w:hAnsi="Times New Roman" w:cs="Times New Roman"/>
          <w:highlight w:val="yellow"/>
        </w:rPr>
        <w:t>though our client felt dazed, shocked, shaken, and nervous.</w:t>
      </w:r>
      <w:r w:rsidRPr="0010578E">
        <w:rPr>
          <w:rFonts w:ascii="Times New Roman" w:hAnsi="Times New Roman" w:cs="Times New Roman"/>
        </w:rPr>
        <w:t xml:space="preserve"> </w:t>
      </w:r>
    </w:p>
    <w:p w14:paraId="275FD3D7" w14:textId="5347DB5F" w:rsidR="002F09D5" w:rsidRDefault="002F09D5" w:rsidP="002F09D5">
      <w:pPr>
        <w:tabs>
          <w:tab w:val="left" w:pos="540"/>
        </w:tabs>
        <w:ind w:left="540"/>
        <w:jc w:val="both"/>
        <w:rPr>
          <w:rFonts w:ascii="Times New Roman" w:hAnsi="Times New Roman" w:cs="Times New Roman"/>
        </w:rPr>
      </w:pPr>
    </w:p>
    <w:p w14:paraId="5068C72F" w14:textId="6A573701" w:rsidR="00A45065" w:rsidRDefault="00A45065" w:rsidP="00A45065">
      <w:pPr>
        <w:tabs>
          <w:tab w:val="left" w:pos="-360"/>
          <w:tab w:val="left" w:pos="0"/>
          <w:tab w:val="left" w:pos="9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540"/>
        <w:jc w:val="both"/>
        <w:rPr>
          <w:rFonts w:ascii="Times New Roman" w:hAnsi="Times New Roman" w:cs="Times New Roman"/>
        </w:rPr>
      </w:pPr>
      <w:r w:rsidRPr="00D8018C">
        <w:rPr>
          <w:rFonts w:ascii="Times New Roman" w:hAnsi="Times New Roman" w:cs="Times New Roman"/>
          <w:highlight w:val="yellow"/>
        </w:rPr>
        <w:t>Ms. Armienta</w:t>
      </w:r>
      <w:r>
        <w:rPr>
          <w:rFonts w:ascii="Times New Roman" w:hAnsi="Times New Roman" w:cs="Times New Roman"/>
        </w:rPr>
        <w:t xml:space="preserve"> </w:t>
      </w:r>
      <w:r w:rsidRPr="0010578E">
        <w:rPr>
          <w:rFonts w:ascii="Times New Roman" w:hAnsi="Times New Roman" w:cs="Times New Roman"/>
        </w:rPr>
        <w:t xml:space="preserve">sat there a few minutes trying to regain </w:t>
      </w:r>
      <w:r w:rsidRPr="00D8018C">
        <w:rPr>
          <w:rFonts w:ascii="Times New Roman" w:hAnsi="Times New Roman" w:cs="Times New Roman"/>
          <w:highlight w:val="yellow"/>
        </w:rPr>
        <w:t>her</w:t>
      </w:r>
      <w:r w:rsidRPr="0010578E">
        <w:rPr>
          <w:rFonts w:ascii="Times New Roman" w:hAnsi="Times New Roman" w:cs="Times New Roman"/>
        </w:rPr>
        <w:t xml:space="preserve"> composure. When our client eventually </w:t>
      </w:r>
      <w:r>
        <w:rPr>
          <w:rFonts w:ascii="Times New Roman" w:hAnsi="Times New Roman" w:cs="Times New Roman"/>
        </w:rPr>
        <w:t>was able to get up from the floor</w:t>
      </w:r>
      <w:r w:rsidRPr="0010578E">
        <w:rPr>
          <w:rFonts w:ascii="Times New Roman" w:hAnsi="Times New Roman" w:cs="Times New Roman"/>
        </w:rPr>
        <w:t xml:space="preserve">, </w:t>
      </w:r>
      <w:r w:rsidRPr="00D8018C">
        <w:rPr>
          <w:rFonts w:ascii="Times New Roman" w:hAnsi="Times New Roman" w:cs="Times New Roman"/>
          <w:highlight w:val="yellow"/>
        </w:rPr>
        <w:t>she</w:t>
      </w:r>
      <w:r w:rsidRPr="0010578E">
        <w:rPr>
          <w:rFonts w:ascii="Times New Roman" w:hAnsi="Times New Roman" w:cs="Times New Roman"/>
        </w:rPr>
        <w:t xml:space="preserve"> immediately felt the onset of pain throughout </w:t>
      </w:r>
      <w:r w:rsidRPr="00D8018C">
        <w:rPr>
          <w:rFonts w:ascii="Times New Roman" w:hAnsi="Times New Roman" w:cs="Times New Roman"/>
          <w:highlight w:val="yellow"/>
        </w:rPr>
        <w:t>her body</w:t>
      </w:r>
      <w:r w:rsidRPr="0010578E">
        <w:rPr>
          <w:rFonts w:ascii="Times New Roman" w:hAnsi="Times New Roman" w:cs="Times New Roman"/>
        </w:rPr>
        <w:t xml:space="preserve">. </w:t>
      </w:r>
      <w:r w:rsidRPr="00D8018C">
        <w:rPr>
          <w:rFonts w:ascii="Times New Roman" w:hAnsi="Times New Roman" w:cs="Times New Roman"/>
          <w:highlight w:val="yellow"/>
        </w:rPr>
        <w:t>Her</w:t>
      </w:r>
      <w:r w:rsidRPr="00B710BC">
        <w:rPr>
          <w:rFonts w:ascii="Times New Roman" w:hAnsi="Times New Roman" w:cs="Times New Roman"/>
        </w:rPr>
        <w:t xml:space="preserve"> violent fall caused </w:t>
      </w:r>
      <w:r w:rsidRPr="00D8018C">
        <w:rPr>
          <w:rFonts w:ascii="Times New Roman" w:hAnsi="Times New Roman" w:cs="Times New Roman"/>
          <w:highlight w:val="yellow"/>
        </w:rPr>
        <w:t>Ms. Armienta</w:t>
      </w:r>
      <w:r>
        <w:rPr>
          <w:rFonts w:ascii="Times New Roman" w:hAnsi="Times New Roman" w:cs="Times New Roman"/>
        </w:rPr>
        <w:t xml:space="preserve"> </w:t>
      </w:r>
      <w:r w:rsidRPr="00B710BC">
        <w:rPr>
          <w:rFonts w:ascii="Times New Roman" w:hAnsi="Times New Roman" w:cs="Times New Roman"/>
        </w:rPr>
        <w:t xml:space="preserve">to experience extreme pain throughout </w:t>
      </w:r>
      <w:r w:rsidRPr="00D8018C">
        <w:rPr>
          <w:rFonts w:ascii="Times New Roman" w:hAnsi="Times New Roman" w:cs="Times New Roman"/>
          <w:highlight w:val="yellow"/>
        </w:rPr>
        <w:t>her body</w:t>
      </w:r>
      <w:r w:rsidRPr="00B710BC">
        <w:rPr>
          <w:rFonts w:ascii="Times New Roman" w:hAnsi="Times New Roman" w:cs="Times New Roman"/>
        </w:rPr>
        <w:t xml:space="preserve">, specifically to </w:t>
      </w:r>
      <w:r w:rsidRPr="00D8018C">
        <w:rPr>
          <w:rFonts w:ascii="Times New Roman" w:hAnsi="Times New Roman" w:cs="Times New Roman"/>
          <w:highlight w:val="yellow"/>
        </w:rPr>
        <w:t>her head, neck, lower back, and lower extremities, including her buttocks and her legs, right knee, and right hip and subsequent severe and frequent headaches</w:t>
      </w:r>
      <w:r w:rsidRPr="00B710BC">
        <w:rPr>
          <w:rFonts w:ascii="Times New Roman" w:hAnsi="Times New Roman" w:cs="Times New Roman"/>
        </w:rPr>
        <w:t xml:space="preserve">. </w:t>
      </w:r>
      <w:r w:rsidRPr="00D8018C">
        <w:rPr>
          <w:rFonts w:ascii="Times New Roman" w:hAnsi="Times New Roman" w:cs="Times New Roman"/>
          <w:highlight w:val="yellow"/>
        </w:rPr>
        <w:t>Our client felt swelling on the left and right side of her body and some numbness in her neck, arms, shoulders, chest, legs and feet. Ms. Armienta immediately had a headache as well.</w:t>
      </w:r>
      <w:r w:rsidRPr="0010578E">
        <w:rPr>
          <w:rFonts w:ascii="Times New Roman" w:hAnsi="Times New Roman" w:cs="Times New Roman"/>
        </w:rPr>
        <w:t xml:space="preserve"> </w:t>
      </w:r>
    </w:p>
    <w:p w14:paraId="2EE612F5" w14:textId="77777777" w:rsidR="00F60DFE" w:rsidRDefault="00F60DFE" w:rsidP="00A45065">
      <w:pPr>
        <w:tabs>
          <w:tab w:val="left" w:pos="-360"/>
          <w:tab w:val="left" w:pos="0"/>
          <w:tab w:val="left" w:pos="9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540"/>
        <w:jc w:val="both"/>
        <w:rPr>
          <w:rFonts w:ascii="Times New Roman" w:hAnsi="Times New Roman" w:cs="Times New Roman"/>
        </w:rPr>
      </w:pPr>
    </w:p>
    <w:p w14:paraId="184D58E0" w14:textId="77777777" w:rsidR="00F60DFE" w:rsidRDefault="00F60DFE" w:rsidP="00F60DFE">
      <w:pPr>
        <w:tabs>
          <w:tab w:val="left" w:pos="540"/>
        </w:tabs>
        <w:ind w:left="547"/>
        <w:jc w:val="both"/>
        <w:rPr>
          <w:rFonts w:ascii="Times New Roman" w:hAnsi="Times New Roman" w:cs="Times New Roman"/>
        </w:rPr>
      </w:pPr>
      <w:r>
        <w:rPr>
          <w:rFonts w:ascii="Times New Roman" w:hAnsi="Times New Roman" w:cs="Times New Roman"/>
        </w:rPr>
        <w:t xml:space="preserve">Following </w:t>
      </w:r>
      <w:r w:rsidRPr="00D8018C">
        <w:rPr>
          <w:rFonts w:ascii="Times New Roman" w:hAnsi="Times New Roman" w:cs="Times New Roman"/>
          <w:highlight w:val="yellow"/>
        </w:rPr>
        <w:t>her</w:t>
      </w:r>
      <w:r>
        <w:rPr>
          <w:rFonts w:ascii="Times New Roman" w:hAnsi="Times New Roman" w:cs="Times New Roman"/>
        </w:rPr>
        <w:t xml:space="preserve"> fall</w:t>
      </w:r>
      <w:r w:rsidRPr="00B710BC">
        <w:rPr>
          <w:rFonts w:ascii="Times New Roman" w:hAnsi="Times New Roman" w:cs="Times New Roman"/>
        </w:rPr>
        <w:t xml:space="preserve">, </w:t>
      </w:r>
      <w:r w:rsidRPr="00D8018C">
        <w:rPr>
          <w:rFonts w:ascii="Times New Roman" w:hAnsi="Times New Roman" w:cs="Times New Roman"/>
          <w:highlight w:val="yellow"/>
        </w:rPr>
        <w:t>Ms. Armienta</w:t>
      </w:r>
      <w:r>
        <w:rPr>
          <w:rFonts w:ascii="Times New Roman" w:hAnsi="Times New Roman" w:cs="Times New Roman"/>
        </w:rPr>
        <w:t xml:space="preserve"> did not request an ambulance, However, </w:t>
      </w:r>
      <w:r w:rsidRPr="00D8018C">
        <w:rPr>
          <w:rFonts w:ascii="Times New Roman" w:hAnsi="Times New Roman" w:cs="Times New Roman"/>
          <w:highlight w:val="yellow"/>
        </w:rPr>
        <w:t>her</w:t>
      </w:r>
      <w:r w:rsidRPr="00B710BC">
        <w:rPr>
          <w:rFonts w:ascii="Times New Roman" w:hAnsi="Times New Roman" w:cs="Times New Roman"/>
        </w:rPr>
        <w:t xml:space="preserve"> injuries, pain and discomfort were so excruciating</w:t>
      </w:r>
      <w:r>
        <w:rPr>
          <w:rFonts w:ascii="Times New Roman" w:hAnsi="Times New Roman" w:cs="Times New Roman"/>
        </w:rPr>
        <w:t xml:space="preserve"> that </w:t>
      </w:r>
      <w:r w:rsidRPr="00D8018C">
        <w:rPr>
          <w:rFonts w:ascii="Times New Roman" w:hAnsi="Times New Roman" w:cs="Times New Roman"/>
          <w:highlight w:val="yellow"/>
        </w:rPr>
        <w:t>she</w:t>
      </w:r>
      <w:r>
        <w:rPr>
          <w:rFonts w:ascii="Times New Roman" w:hAnsi="Times New Roman" w:cs="Times New Roman"/>
        </w:rPr>
        <w:t xml:space="preserve"> </w:t>
      </w:r>
      <w:r w:rsidRPr="00D8018C">
        <w:rPr>
          <w:rFonts w:ascii="Times New Roman" w:hAnsi="Times New Roman" w:cs="Times New Roman"/>
          <w:highlight w:val="yellow"/>
        </w:rPr>
        <w:t>had to call her daughter to take her to the hospital emergency room. At the hospital emergency room Ms. Armienta was provided with x-rays of her right knee and lower back. She was also provided with medication and advised to return as needed.</w:t>
      </w:r>
      <w:r>
        <w:rPr>
          <w:rFonts w:ascii="Times New Roman" w:hAnsi="Times New Roman" w:cs="Times New Roman"/>
        </w:rPr>
        <w:t xml:space="preserve">  </w:t>
      </w:r>
    </w:p>
    <w:p w14:paraId="79DDF4E7" w14:textId="6FD94C0A" w:rsidR="00A45065" w:rsidRDefault="00A45065" w:rsidP="00A45065">
      <w:pPr>
        <w:tabs>
          <w:tab w:val="left" w:pos="-360"/>
          <w:tab w:val="left" w:pos="0"/>
          <w:tab w:val="left" w:pos="9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540"/>
        <w:jc w:val="both"/>
        <w:rPr>
          <w:rFonts w:ascii="Times New Roman" w:hAnsi="Times New Roman" w:cs="Times New Roman"/>
        </w:rPr>
      </w:pPr>
    </w:p>
    <w:p w14:paraId="07D30034" w14:textId="6B36D4FB" w:rsidR="00F60DFE" w:rsidRDefault="00F60DFE" w:rsidP="00F60DFE">
      <w:pPr>
        <w:tabs>
          <w:tab w:val="left" w:pos="540"/>
        </w:tabs>
        <w:ind w:left="547"/>
        <w:jc w:val="both"/>
        <w:rPr>
          <w:rFonts w:ascii="Times New Roman" w:hAnsi="Times New Roman" w:cs="Times New Roman"/>
        </w:rPr>
      </w:pPr>
      <w:r w:rsidRPr="00E14317">
        <w:rPr>
          <w:rFonts w:ascii="Times New Roman" w:hAnsi="Times New Roman" w:cs="Times New Roman"/>
        </w:rPr>
        <w:t xml:space="preserve">Your insured’s negligent conduct in causing this </w:t>
      </w:r>
      <w:r>
        <w:rPr>
          <w:rFonts w:ascii="Times New Roman" w:hAnsi="Times New Roman" w:cs="Times New Roman"/>
        </w:rPr>
        <w:t>incident</w:t>
      </w:r>
      <w:r w:rsidRPr="00E14317">
        <w:rPr>
          <w:rFonts w:ascii="Times New Roman" w:hAnsi="Times New Roman" w:cs="Times New Roman"/>
        </w:rPr>
        <w:t xml:space="preserve"> irrevocably changed </w:t>
      </w:r>
      <w:r>
        <w:rPr>
          <w:rFonts w:ascii="Times New Roman" w:hAnsi="Times New Roman" w:cs="Times New Roman"/>
        </w:rPr>
        <w:t>our client’s</w:t>
      </w:r>
      <w:r w:rsidRPr="00E14317">
        <w:rPr>
          <w:rFonts w:ascii="Times New Roman" w:hAnsi="Times New Roman" w:cs="Times New Roman"/>
        </w:rPr>
        <w:t xml:space="preserve"> </w:t>
      </w:r>
      <w:r>
        <w:rPr>
          <w:rFonts w:ascii="Times New Roman" w:hAnsi="Times New Roman" w:cs="Times New Roman"/>
        </w:rPr>
        <w:t>life</w:t>
      </w:r>
      <w:r w:rsidRPr="00E14317">
        <w:rPr>
          <w:rFonts w:ascii="Times New Roman" w:hAnsi="Times New Roman" w:cs="Times New Roman"/>
        </w:rPr>
        <w:t xml:space="preserve"> that </w:t>
      </w:r>
      <w:r w:rsidRPr="00D8018C">
        <w:rPr>
          <w:rFonts w:ascii="Times New Roman" w:hAnsi="Times New Roman" w:cs="Times New Roman"/>
          <w:highlight w:val="yellow"/>
        </w:rPr>
        <w:t>September 28</w:t>
      </w:r>
      <w:r w:rsidRPr="00D8018C">
        <w:rPr>
          <w:rFonts w:ascii="Times New Roman" w:hAnsi="Times New Roman" w:cs="Times New Roman"/>
          <w:highlight w:val="yellow"/>
          <w:vertAlign w:val="superscript"/>
        </w:rPr>
        <w:t>th</w:t>
      </w:r>
      <w:r w:rsidRPr="00D8018C">
        <w:rPr>
          <w:rFonts w:ascii="Times New Roman" w:hAnsi="Times New Roman" w:cs="Times New Roman"/>
          <w:highlight w:val="yellow"/>
        </w:rPr>
        <w:t xml:space="preserve"> day</w:t>
      </w:r>
      <w:r w:rsidRPr="00E14317">
        <w:rPr>
          <w:rFonts w:ascii="Times New Roman" w:hAnsi="Times New Roman" w:cs="Times New Roman"/>
        </w:rPr>
        <w:t xml:space="preserve"> forever. The </w:t>
      </w:r>
      <w:r>
        <w:rPr>
          <w:rFonts w:ascii="Times New Roman" w:hAnsi="Times New Roman" w:cs="Times New Roman"/>
        </w:rPr>
        <w:t>fall</w:t>
      </w:r>
      <w:r w:rsidRPr="00E14317">
        <w:rPr>
          <w:rFonts w:ascii="Times New Roman" w:hAnsi="Times New Roman" w:cs="Times New Roman"/>
        </w:rPr>
        <w:t xml:space="preserve"> and resulting injuries have had profound and devastating effects on</w:t>
      </w:r>
      <w:r>
        <w:rPr>
          <w:rFonts w:ascii="Times New Roman" w:hAnsi="Times New Roman" w:cs="Times New Roman"/>
        </w:rPr>
        <w:t xml:space="preserve"> </w:t>
      </w:r>
      <w:r w:rsidRPr="00D8018C">
        <w:rPr>
          <w:rFonts w:ascii="Times New Roman" w:hAnsi="Times New Roman" w:cs="Times New Roman"/>
          <w:highlight w:val="yellow"/>
        </w:rPr>
        <w:t>Ms. Armienta</w:t>
      </w:r>
      <w:r w:rsidRPr="00E14317">
        <w:rPr>
          <w:rFonts w:ascii="Times New Roman" w:hAnsi="Times New Roman" w:cs="Times New Roman"/>
        </w:rPr>
        <w:t xml:space="preserve"> and will continue to do so in perpetuity for the rest of </w:t>
      </w:r>
      <w:r w:rsidRPr="00D8018C">
        <w:rPr>
          <w:rFonts w:ascii="Times New Roman" w:hAnsi="Times New Roman" w:cs="Times New Roman"/>
          <w:highlight w:val="yellow"/>
        </w:rPr>
        <w:t>her</w:t>
      </w:r>
      <w:r w:rsidRPr="00E14317">
        <w:rPr>
          <w:rFonts w:ascii="Times New Roman" w:hAnsi="Times New Roman" w:cs="Times New Roman"/>
        </w:rPr>
        <w:t xml:space="preserve"> adult </w:t>
      </w:r>
      <w:r>
        <w:rPr>
          <w:rFonts w:ascii="Times New Roman" w:hAnsi="Times New Roman" w:cs="Times New Roman"/>
        </w:rPr>
        <w:t>life</w:t>
      </w:r>
      <w:r w:rsidRPr="00E14317">
        <w:rPr>
          <w:rFonts w:ascii="Times New Roman" w:hAnsi="Times New Roman" w:cs="Times New Roman"/>
        </w:rPr>
        <w:t xml:space="preserve">. </w:t>
      </w:r>
    </w:p>
    <w:p w14:paraId="77641D89" w14:textId="56CE16AA" w:rsidR="00F60DFE" w:rsidRDefault="00F60DFE" w:rsidP="00F60DFE">
      <w:pPr>
        <w:tabs>
          <w:tab w:val="left" w:pos="540"/>
        </w:tabs>
        <w:ind w:left="547"/>
        <w:jc w:val="both"/>
        <w:rPr>
          <w:rFonts w:ascii="Times New Roman" w:hAnsi="Times New Roman" w:cs="Times New Roman"/>
        </w:rPr>
      </w:pPr>
    </w:p>
    <w:p w14:paraId="5610993A" w14:textId="440F6AB2" w:rsidR="00F60DFE" w:rsidRPr="0010578E" w:rsidRDefault="00F60DFE" w:rsidP="00F60DFE">
      <w:pPr>
        <w:tabs>
          <w:tab w:val="left" w:pos="540"/>
        </w:tabs>
        <w:ind w:left="540"/>
        <w:jc w:val="both"/>
        <w:rPr>
          <w:rFonts w:ascii="Times New Roman" w:hAnsi="Times New Roman" w:cs="Times New Roman"/>
        </w:rPr>
      </w:pPr>
      <w:r w:rsidRPr="00D8018C">
        <w:rPr>
          <w:rFonts w:ascii="Times New Roman" w:hAnsi="Times New Roman" w:cs="Times New Roman"/>
          <w:highlight w:val="yellow"/>
        </w:rPr>
        <w:t>Ms. Armienta</w:t>
      </w:r>
      <w:r w:rsidRPr="00E14317">
        <w:rPr>
          <w:rFonts w:ascii="Times New Roman" w:hAnsi="Times New Roman" w:cs="Times New Roman"/>
        </w:rPr>
        <w:t xml:space="preserve"> </w:t>
      </w:r>
      <w:r w:rsidRPr="0010578E">
        <w:rPr>
          <w:rFonts w:ascii="Times New Roman" w:hAnsi="Times New Roman" w:cs="Times New Roman"/>
        </w:rPr>
        <w:t xml:space="preserve">has sought extensive medical treatments for her injuries immediately following this </w:t>
      </w:r>
      <w:r>
        <w:rPr>
          <w:rFonts w:ascii="Times New Roman" w:hAnsi="Times New Roman" w:cs="Times New Roman"/>
        </w:rPr>
        <w:t>fall</w:t>
      </w:r>
      <w:r w:rsidRPr="0010578E">
        <w:rPr>
          <w:rFonts w:ascii="Times New Roman" w:hAnsi="Times New Roman" w:cs="Times New Roman"/>
        </w:rPr>
        <w:t xml:space="preserve">, and to date, has underwent extensive therapy and other medical treatments for the injuries sustained as a result of your insured’s negligence in causing this accident. </w:t>
      </w:r>
    </w:p>
    <w:p w14:paraId="3B486860" w14:textId="37CEE297" w:rsidR="00F60DFE" w:rsidRDefault="00F60DFE" w:rsidP="00F60DFE">
      <w:pPr>
        <w:tabs>
          <w:tab w:val="left" w:pos="540"/>
        </w:tabs>
        <w:ind w:left="547"/>
        <w:jc w:val="both"/>
        <w:rPr>
          <w:rFonts w:ascii="Times New Roman" w:hAnsi="Times New Roman" w:cs="Times New Roman"/>
        </w:rPr>
      </w:pPr>
    </w:p>
    <w:p w14:paraId="6484E3F5" w14:textId="32A5E864" w:rsidR="00F60DFE" w:rsidRDefault="00F60DFE" w:rsidP="00F60DFE">
      <w:pPr>
        <w:tabs>
          <w:tab w:val="left" w:pos="540"/>
        </w:tabs>
        <w:ind w:left="540"/>
        <w:jc w:val="both"/>
        <w:rPr>
          <w:rFonts w:ascii="Times New Roman" w:hAnsi="Times New Roman" w:cs="Times New Roman"/>
        </w:rPr>
      </w:pPr>
      <w:r w:rsidRPr="00D8018C">
        <w:rPr>
          <w:rFonts w:ascii="Times New Roman" w:hAnsi="Times New Roman" w:cs="Times New Roman"/>
          <w:highlight w:val="yellow"/>
        </w:rPr>
        <w:t xml:space="preserve">Ms. Armienta, medical providers recommended an MRI of her </w:t>
      </w:r>
      <w:r w:rsidR="00787F0F" w:rsidRPr="00D8018C">
        <w:rPr>
          <w:rFonts w:ascii="Times New Roman" w:hAnsi="Times New Roman" w:cs="Times New Roman"/>
          <w:highlight w:val="yellow"/>
        </w:rPr>
        <w:t>right knee</w:t>
      </w:r>
      <w:r w:rsidRPr="00D8018C">
        <w:rPr>
          <w:rFonts w:ascii="Times New Roman" w:hAnsi="Times New Roman" w:cs="Times New Roman"/>
          <w:highlight w:val="yellow"/>
        </w:rPr>
        <w:t xml:space="preserve"> due to the pain and discomfort </w:t>
      </w:r>
      <w:r w:rsidR="00787F0F" w:rsidRPr="00D8018C">
        <w:rPr>
          <w:rFonts w:ascii="Times New Roman" w:hAnsi="Times New Roman" w:cs="Times New Roman"/>
          <w:highlight w:val="yellow"/>
        </w:rPr>
        <w:t>s</w:t>
      </w:r>
      <w:r w:rsidRPr="00D8018C">
        <w:rPr>
          <w:rFonts w:ascii="Times New Roman" w:hAnsi="Times New Roman" w:cs="Times New Roman"/>
          <w:highlight w:val="yellow"/>
        </w:rPr>
        <w:t xml:space="preserve">he was experiencing. The MRI findings discovered </w:t>
      </w:r>
      <w:bookmarkStart w:id="8" w:name="_Hlk97304740"/>
      <w:r w:rsidR="00787F0F" w:rsidRPr="00D8018C">
        <w:rPr>
          <w:rFonts w:ascii="Times New Roman" w:hAnsi="Times New Roman" w:cs="Times New Roman"/>
          <w:highlight w:val="yellow"/>
        </w:rPr>
        <w:t xml:space="preserve">Ms. Armienta </w:t>
      </w:r>
      <w:bookmarkEnd w:id="8"/>
      <w:r w:rsidR="00787F0F" w:rsidRPr="00D8018C">
        <w:rPr>
          <w:rFonts w:ascii="Times New Roman" w:hAnsi="Times New Roman" w:cs="Times New Roman"/>
          <w:highlight w:val="yellow"/>
        </w:rPr>
        <w:t xml:space="preserve">had a </w:t>
      </w:r>
      <w:r w:rsidR="00787F0F" w:rsidRPr="00D8018C">
        <w:rPr>
          <w:rFonts w:ascii="Times New Roman" w:hAnsi="Times New Roman" w:cs="Times New Roman"/>
          <w:b/>
          <w:bCs/>
          <w:highlight w:val="yellow"/>
        </w:rPr>
        <w:t>tear at the root of the posterior horn of the medial meniscus.</w:t>
      </w:r>
      <w:r w:rsidR="00787F0F" w:rsidRPr="00D8018C">
        <w:rPr>
          <w:rFonts w:ascii="Times New Roman" w:hAnsi="Times New Roman" w:cs="Times New Roman"/>
          <w:highlight w:val="yellow"/>
        </w:rPr>
        <w:t xml:space="preserve"> Also, </w:t>
      </w:r>
      <w:r w:rsidR="009F7FD1" w:rsidRPr="00D8018C">
        <w:rPr>
          <w:rFonts w:ascii="Times New Roman" w:hAnsi="Times New Roman" w:cs="Times New Roman"/>
          <w:highlight w:val="yellow"/>
        </w:rPr>
        <w:t>findings discovered</w:t>
      </w:r>
      <w:r w:rsidR="00787F0F" w:rsidRPr="00D8018C">
        <w:rPr>
          <w:rFonts w:ascii="Times New Roman" w:hAnsi="Times New Roman" w:cs="Times New Roman"/>
          <w:highlight w:val="yellow"/>
        </w:rPr>
        <w:t>, medical providers recommended an MRI of his left shoulder. The MRI</w:t>
      </w:r>
      <w:r w:rsidR="009F7FD1" w:rsidRPr="00D8018C">
        <w:rPr>
          <w:rFonts w:ascii="Times New Roman" w:hAnsi="Times New Roman" w:cs="Times New Roman"/>
          <w:highlight w:val="yellow"/>
        </w:rPr>
        <w:t xml:space="preserve"> findings discovered she had </w:t>
      </w:r>
      <w:r w:rsidR="009F7FD1" w:rsidRPr="00D8018C">
        <w:rPr>
          <w:rFonts w:ascii="Times New Roman" w:hAnsi="Times New Roman" w:cs="Times New Roman"/>
          <w:b/>
          <w:bCs/>
          <w:highlight w:val="yellow"/>
        </w:rPr>
        <w:t>full thickness tear at the anterior edge</w:t>
      </w:r>
      <w:r w:rsidR="009F7FD1" w:rsidRPr="00D8018C">
        <w:rPr>
          <w:rFonts w:ascii="Times New Roman" w:hAnsi="Times New Roman" w:cs="Times New Roman"/>
          <w:highlight w:val="yellow"/>
        </w:rPr>
        <w:t xml:space="preserve"> of her left shoulder.</w:t>
      </w:r>
      <w:r w:rsidR="009F7FD1">
        <w:rPr>
          <w:rFonts w:ascii="Times New Roman" w:hAnsi="Times New Roman" w:cs="Times New Roman"/>
        </w:rPr>
        <w:t xml:space="preserve"> </w:t>
      </w:r>
    </w:p>
    <w:p w14:paraId="592A2B0F" w14:textId="0697EC83" w:rsidR="00F60DFE" w:rsidRDefault="00F60DFE" w:rsidP="00F60DFE">
      <w:pPr>
        <w:tabs>
          <w:tab w:val="left" w:pos="540"/>
        </w:tabs>
        <w:ind w:left="540"/>
        <w:jc w:val="both"/>
        <w:rPr>
          <w:rFonts w:ascii="Times New Roman" w:hAnsi="Times New Roman" w:cs="Times New Roman"/>
        </w:rPr>
      </w:pPr>
    </w:p>
    <w:p w14:paraId="19AA5C0F" w14:textId="3224D5F3" w:rsidR="001F4227" w:rsidRDefault="001F4227" w:rsidP="004C5182">
      <w:pPr>
        <w:tabs>
          <w:tab w:val="left" w:pos="540"/>
        </w:tabs>
        <w:ind w:left="540"/>
        <w:jc w:val="both"/>
        <w:rPr>
          <w:rFonts w:ascii="Times New Roman" w:hAnsi="Times New Roman" w:cs="Times New Roman"/>
        </w:rPr>
      </w:pPr>
      <w:r w:rsidRPr="00D8018C">
        <w:rPr>
          <w:rFonts w:ascii="Times New Roman" w:hAnsi="Times New Roman" w:cs="Times New Roman"/>
          <w:highlight w:val="yellow"/>
        </w:rPr>
        <w:lastRenderedPageBreak/>
        <w:t xml:space="preserve">The MRI findings of her cervical spine indicated she had a </w:t>
      </w:r>
      <w:r w:rsidRPr="00D8018C">
        <w:rPr>
          <w:rFonts w:ascii="Times New Roman" w:hAnsi="Times New Roman" w:cs="Times New Roman"/>
          <w:b/>
          <w:bCs/>
          <w:highlight w:val="yellow"/>
        </w:rPr>
        <w:t>2mm posterior disc bulge</w:t>
      </w:r>
      <w:r w:rsidRPr="00D8018C">
        <w:rPr>
          <w:rFonts w:ascii="Times New Roman" w:hAnsi="Times New Roman" w:cs="Times New Roman"/>
          <w:highlight w:val="yellow"/>
        </w:rPr>
        <w:t>. Also, Ms. Armienta medical providers recommended an MRI of his lumber spine. The MRI findings discovered Ms. Armienta</w:t>
      </w:r>
      <w:r w:rsidRPr="00D8018C">
        <w:rPr>
          <w:rFonts w:ascii="Times New Roman" w:hAnsi="Times New Roman" w:cs="Times New Roman"/>
          <w:b/>
          <w:bCs/>
          <w:highlight w:val="yellow"/>
        </w:rPr>
        <w:t xml:space="preserve"> </w:t>
      </w:r>
      <w:r w:rsidRPr="00D8018C">
        <w:rPr>
          <w:rFonts w:ascii="Times New Roman" w:hAnsi="Times New Roman" w:cs="Times New Roman"/>
          <w:highlight w:val="yellow"/>
        </w:rPr>
        <w:t xml:space="preserve">has </w:t>
      </w:r>
      <w:r w:rsidRPr="00D8018C">
        <w:rPr>
          <w:rFonts w:ascii="Times New Roman" w:hAnsi="Times New Roman" w:cs="Times New Roman"/>
          <w:b/>
          <w:bCs/>
          <w:highlight w:val="yellow"/>
        </w:rPr>
        <w:t>2.5mm disc protrusion in her L4-L5 and 1.9mm disc protrusion in her L5-S1.</w:t>
      </w:r>
      <w:r>
        <w:rPr>
          <w:rFonts w:ascii="Times New Roman" w:hAnsi="Times New Roman" w:cs="Times New Roman"/>
        </w:rPr>
        <w:t xml:space="preserve"> </w:t>
      </w:r>
    </w:p>
    <w:p w14:paraId="6675DC25" w14:textId="77777777" w:rsidR="00787F0F" w:rsidRDefault="00787F0F" w:rsidP="00F60DFE">
      <w:pPr>
        <w:tabs>
          <w:tab w:val="left" w:pos="540"/>
        </w:tabs>
        <w:ind w:left="540"/>
        <w:jc w:val="both"/>
        <w:rPr>
          <w:rFonts w:ascii="Times New Roman" w:hAnsi="Times New Roman" w:cs="Times New Roman"/>
        </w:rPr>
      </w:pPr>
    </w:p>
    <w:p w14:paraId="41C2BE5C" w14:textId="239D54CF" w:rsidR="00F60DFE" w:rsidRDefault="00F60DFE" w:rsidP="00F60DFE">
      <w:pPr>
        <w:tabs>
          <w:tab w:val="left" w:pos="540"/>
        </w:tabs>
        <w:ind w:left="540"/>
        <w:jc w:val="both"/>
        <w:rPr>
          <w:rFonts w:ascii="Times New Roman" w:hAnsi="Times New Roman" w:cs="Times New Roman"/>
        </w:rPr>
      </w:pPr>
      <w:r w:rsidRPr="00D8018C">
        <w:rPr>
          <w:rFonts w:ascii="Times New Roman" w:hAnsi="Times New Roman" w:cs="Times New Roman"/>
          <w:highlight w:val="yellow"/>
        </w:rPr>
        <w:t xml:space="preserve">Due to the pain and discomfort </w:t>
      </w:r>
      <w:bookmarkStart w:id="9" w:name="_Hlk97305384"/>
      <w:r w:rsidR="004C5182" w:rsidRPr="00D8018C">
        <w:rPr>
          <w:rFonts w:ascii="Times New Roman" w:hAnsi="Times New Roman" w:cs="Times New Roman"/>
          <w:highlight w:val="yellow"/>
        </w:rPr>
        <w:t>Ms. Armienta</w:t>
      </w:r>
      <w:r w:rsidR="004C5182" w:rsidRPr="00D8018C">
        <w:rPr>
          <w:rFonts w:ascii="Times New Roman" w:hAnsi="Times New Roman" w:cs="Times New Roman"/>
          <w:b/>
          <w:bCs/>
          <w:highlight w:val="yellow"/>
        </w:rPr>
        <w:t xml:space="preserve"> </w:t>
      </w:r>
      <w:bookmarkEnd w:id="9"/>
      <w:r w:rsidRPr="00D8018C">
        <w:rPr>
          <w:rFonts w:ascii="Times New Roman" w:hAnsi="Times New Roman" w:cs="Times New Roman"/>
          <w:highlight w:val="yellow"/>
        </w:rPr>
        <w:t>was experiencing as a result of the subject incident and along with his MRI findings, h</w:t>
      </w:r>
      <w:r w:rsidR="004C5182" w:rsidRPr="00D8018C">
        <w:rPr>
          <w:rFonts w:ascii="Times New Roman" w:hAnsi="Times New Roman" w:cs="Times New Roman"/>
          <w:highlight w:val="yellow"/>
        </w:rPr>
        <w:t>er</w:t>
      </w:r>
      <w:r w:rsidRPr="00D8018C">
        <w:rPr>
          <w:rFonts w:ascii="Times New Roman" w:hAnsi="Times New Roman" w:cs="Times New Roman"/>
          <w:highlight w:val="yellow"/>
        </w:rPr>
        <w:t xml:space="preserve"> medical providers recommended and administered </w:t>
      </w:r>
      <w:r w:rsidR="004C5182" w:rsidRPr="00D8018C">
        <w:rPr>
          <w:rFonts w:ascii="Times New Roman" w:hAnsi="Times New Roman" w:cs="Times New Roman"/>
          <w:highlight w:val="yellow"/>
        </w:rPr>
        <w:t xml:space="preserve">epidural </w:t>
      </w:r>
      <w:r w:rsidRPr="00D8018C">
        <w:rPr>
          <w:rFonts w:ascii="Times New Roman" w:hAnsi="Times New Roman" w:cs="Times New Roman"/>
          <w:highlight w:val="yellow"/>
        </w:rPr>
        <w:t xml:space="preserve">injections. This helped alleviate some of </w:t>
      </w:r>
      <w:r w:rsidR="004C5182" w:rsidRPr="00D8018C">
        <w:rPr>
          <w:rFonts w:ascii="Times New Roman" w:hAnsi="Times New Roman" w:cs="Times New Roman"/>
          <w:highlight w:val="yellow"/>
        </w:rPr>
        <w:t>Ms. Armienta’s</w:t>
      </w:r>
      <w:r w:rsidR="004C5182" w:rsidRPr="00D8018C">
        <w:rPr>
          <w:rFonts w:ascii="Times New Roman" w:hAnsi="Times New Roman" w:cs="Times New Roman"/>
          <w:b/>
          <w:bCs/>
          <w:highlight w:val="yellow"/>
        </w:rPr>
        <w:t xml:space="preserve"> </w:t>
      </w:r>
      <w:r w:rsidRPr="00D8018C">
        <w:rPr>
          <w:rFonts w:ascii="Times New Roman" w:hAnsi="Times New Roman" w:cs="Times New Roman"/>
          <w:highlight w:val="yellow"/>
        </w:rPr>
        <w:t>pain and discomfort.</w:t>
      </w:r>
      <w:r>
        <w:rPr>
          <w:rFonts w:ascii="Times New Roman" w:hAnsi="Times New Roman" w:cs="Times New Roman"/>
        </w:rPr>
        <w:t xml:space="preserve"> </w:t>
      </w:r>
    </w:p>
    <w:p w14:paraId="65CB3D59" w14:textId="40FD695B" w:rsidR="00873609" w:rsidRDefault="00873609" w:rsidP="00F60DFE">
      <w:pPr>
        <w:tabs>
          <w:tab w:val="left" w:pos="540"/>
        </w:tabs>
        <w:ind w:left="540"/>
        <w:jc w:val="both"/>
        <w:rPr>
          <w:rFonts w:ascii="Times New Roman" w:hAnsi="Times New Roman" w:cs="Times New Roman"/>
        </w:rPr>
      </w:pPr>
    </w:p>
    <w:p w14:paraId="54BFA2B9" w14:textId="60B7BEF8" w:rsidR="00873609" w:rsidRDefault="00873609" w:rsidP="00F60DFE">
      <w:pPr>
        <w:tabs>
          <w:tab w:val="left" w:pos="540"/>
        </w:tabs>
        <w:ind w:left="540"/>
        <w:jc w:val="both"/>
        <w:rPr>
          <w:rFonts w:ascii="Times New Roman" w:hAnsi="Times New Roman" w:cs="Times New Roman"/>
        </w:rPr>
      </w:pPr>
      <w:r w:rsidRPr="00D8018C">
        <w:rPr>
          <w:rFonts w:ascii="Times New Roman" w:hAnsi="Times New Roman" w:cs="Times New Roman"/>
          <w:highlight w:val="yellow"/>
        </w:rPr>
        <w:t xml:space="preserve">Ms. Armienta was also seen by a neurologist Dr. Benjamin Gross, who concluded Ms. Armienta had an </w:t>
      </w:r>
      <w:r w:rsidRPr="00D8018C">
        <w:rPr>
          <w:rFonts w:ascii="Times New Roman" w:hAnsi="Times New Roman" w:cs="Times New Roman"/>
          <w:b/>
          <w:bCs/>
          <w:highlight w:val="yellow"/>
        </w:rPr>
        <w:t>abnormal nerve conduction velocity study of the bilateral upper extremities characterized by focal right carpal tunnel syndrome</w:t>
      </w:r>
      <w:r w:rsidRPr="00D8018C">
        <w:rPr>
          <w:rFonts w:ascii="Times New Roman" w:hAnsi="Times New Roman" w:cs="Times New Roman"/>
          <w:highlight w:val="yellow"/>
        </w:rPr>
        <w:t>.</w:t>
      </w:r>
    </w:p>
    <w:p w14:paraId="670D9614" w14:textId="77777777" w:rsidR="00F60DFE" w:rsidRDefault="00F60DFE" w:rsidP="00F60DFE">
      <w:pPr>
        <w:tabs>
          <w:tab w:val="left" w:pos="540"/>
        </w:tabs>
        <w:ind w:left="540"/>
        <w:jc w:val="both"/>
        <w:rPr>
          <w:rFonts w:ascii="Times New Roman" w:hAnsi="Times New Roman" w:cs="Times New Roman"/>
        </w:rPr>
      </w:pPr>
    </w:p>
    <w:p w14:paraId="0F50BE0B" w14:textId="2D2A44BB" w:rsidR="00F60DFE" w:rsidRPr="004C5182" w:rsidRDefault="00F60DFE" w:rsidP="004C5182">
      <w:pPr>
        <w:tabs>
          <w:tab w:val="left" w:pos="540"/>
        </w:tabs>
        <w:ind w:left="540"/>
        <w:jc w:val="both"/>
        <w:rPr>
          <w:rFonts w:ascii="Times New Roman" w:hAnsi="Times New Roman" w:cs="Times New Roman"/>
        </w:rPr>
      </w:pPr>
      <w:r w:rsidRPr="006F2CF8">
        <w:rPr>
          <w:rFonts w:ascii="Times New Roman" w:hAnsi="Times New Roman" w:cs="Times New Roman"/>
        </w:rPr>
        <w:t xml:space="preserve">To date, </w:t>
      </w:r>
      <w:r w:rsidR="004C5182" w:rsidRPr="00787F0F">
        <w:rPr>
          <w:rFonts w:ascii="Times New Roman" w:hAnsi="Times New Roman" w:cs="Times New Roman"/>
        </w:rPr>
        <w:t>Ms. Armienta</w:t>
      </w:r>
      <w:r w:rsidR="004C5182" w:rsidRPr="00CA5226">
        <w:rPr>
          <w:rFonts w:ascii="Times New Roman" w:hAnsi="Times New Roman" w:cs="Times New Roman"/>
          <w:b/>
          <w:bCs/>
        </w:rPr>
        <w:t xml:space="preserve"> </w:t>
      </w:r>
      <w:r w:rsidRPr="006F2CF8">
        <w:rPr>
          <w:rFonts w:ascii="Times New Roman" w:hAnsi="Times New Roman" w:cs="Times New Roman"/>
        </w:rPr>
        <w:t xml:space="preserve">has incurred approximately </w:t>
      </w:r>
      <w:r w:rsidR="00970467" w:rsidRPr="00D8018C">
        <w:rPr>
          <w:rFonts w:ascii="Times New Roman" w:hAnsi="Times New Roman" w:cs="Times New Roman"/>
          <w:b/>
          <w:highlight w:val="yellow"/>
        </w:rPr>
        <w:t>$</w:t>
      </w:r>
      <w:r w:rsidR="004B30A1" w:rsidRPr="00D8018C">
        <w:rPr>
          <w:rFonts w:ascii="Times New Roman" w:hAnsi="Times New Roman" w:cs="Times New Roman"/>
          <w:b/>
          <w:highlight w:val="yellow"/>
        </w:rPr>
        <w:t>161,685.31</w:t>
      </w:r>
      <w:r w:rsidR="00970467" w:rsidRPr="004E10E5">
        <w:rPr>
          <w:rFonts w:ascii="Times New Roman" w:hAnsi="Times New Roman" w:cs="Times New Roman"/>
          <w:b/>
        </w:rPr>
        <w:t xml:space="preserve"> </w:t>
      </w:r>
      <w:r w:rsidRPr="006F2CF8">
        <w:rPr>
          <w:rFonts w:ascii="Times New Roman" w:hAnsi="Times New Roman" w:cs="Times New Roman"/>
        </w:rPr>
        <w:t>in medical bills and expenses. The money expenditures in our client's claims are itemized as follows</w:t>
      </w:r>
      <w:r w:rsidRPr="006F2CF8">
        <w:rPr>
          <w:rFonts w:ascii="Times New Roman" w:hAnsi="Times New Roman" w:cs="Times New Roman"/>
          <w:vertAlign w:val="superscript"/>
        </w:rPr>
        <w:footnoteReference w:id="1"/>
      </w:r>
      <w:r w:rsidRPr="006F2CF8">
        <w:rPr>
          <w:rFonts w:ascii="Times New Roman" w:hAnsi="Times New Roman" w:cs="Times New Roman"/>
        </w:rPr>
        <w:t>:</w:t>
      </w:r>
    </w:p>
    <w:p w14:paraId="5185B9FB" w14:textId="77777777" w:rsidR="002F09D5" w:rsidRPr="006F2CF8" w:rsidRDefault="002F09D5" w:rsidP="002F09D5">
      <w:pPr>
        <w:tabs>
          <w:tab w:val="left" w:pos="540"/>
        </w:tabs>
        <w:jc w:val="both"/>
        <w:rPr>
          <w:rFonts w:ascii="Times New Roman" w:hAnsi="Times New Roman" w:cs="Times New Roman"/>
          <w:b/>
          <w:u w:val="single"/>
        </w:rPr>
      </w:pPr>
    </w:p>
    <w:p w14:paraId="123CBD7C" w14:textId="77777777" w:rsidR="002F09D5" w:rsidRPr="00D8018C" w:rsidRDefault="002F09D5" w:rsidP="002F09D5">
      <w:pPr>
        <w:tabs>
          <w:tab w:val="left" w:pos="540"/>
        </w:tabs>
        <w:jc w:val="both"/>
        <w:rPr>
          <w:rFonts w:ascii="Times New Roman" w:hAnsi="Times New Roman" w:cs="Times New Roman"/>
          <w:b/>
          <w:highlight w:val="yellow"/>
        </w:rPr>
      </w:pPr>
      <w:r w:rsidRPr="006F2CF8">
        <w:rPr>
          <w:rFonts w:ascii="Times New Roman" w:hAnsi="Times New Roman" w:cs="Times New Roman"/>
          <w:b/>
        </w:rPr>
        <w:tab/>
      </w:r>
      <w:r w:rsidRPr="006F2CF8">
        <w:rPr>
          <w:rFonts w:ascii="Times New Roman" w:hAnsi="Times New Roman" w:cs="Times New Roman"/>
          <w:b/>
        </w:rPr>
        <w:tab/>
      </w:r>
      <w:r w:rsidRPr="00D8018C">
        <w:rPr>
          <w:rFonts w:ascii="Times New Roman" w:hAnsi="Times New Roman" w:cs="Times New Roman"/>
          <w:b/>
          <w:highlight w:val="yellow"/>
          <w:u w:val="single"/>
        </w:rPr>
        <w:t>EXHIBIT NO.:</w:t>
      </w:r>
      <w:r w:rsidRPr="00D8018C">
        <w:rPr>
          <w:rFonts w:ascii="Times New Roman" w:hAnsi="Times New Roman" w:cs="Times New Roman"/>
          <w:b/>
          <w:highlight w:val="yellow"/>
        </w:rPr>
        <w:tab/>
      </w:r>
      <w:r w:rsidRPr="00D8018C">
        <w:rPr>
          <w:rFonts w:ascii="Times New Roman" w:hAnsi="Times New Roman" w:cs="Times New Roman"/>
          <w:b/>
          <w:highlight w:val="yellow"/>
          <w:u w:val="single"/>
        </w:rPr>
        <w:t>MEDICAL PROVIDER:</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u w:val="single"/>
        </w:rPr>
        <w:t>AMOUNT:</w:t>
      </w:r>
    </w:p>
    <w:p w14:paraId="3F3DF5B8" w14:textId="426CA061" w:rsidR="002F09D5" w:rsidRPr="00D8018C" w:rsidRDefault="002F09D5" w:rsidP="002F09D5">
      <w:pPr>
        <w:tabs>
          <w:tab w:val="left" w:pos="540"/>
        </w:tabs>
        <w:jc w:val="both"/>
        <w:rPr>
          <w:rFonts w:ascii="Times New Roman" w:hAnsi="Times New Roman" w:cs="Times New Roman"/>
          <w:b/>
          <w:highlight w:val="yellow"/>
        </w:rPr>
      </w:pPr>
      <w:r w:rsidRPr="00D8018C">
        <w:rPr>
          <w:rFonts w:ascii="Times New Roman" w:hAnsi="Times New Roman" w:cs="Times New Roman"/>
          <w:b/>
          <w:highlight w:val="yellow"/>
        </w:rPr>
        <w:tab/>
      </w:r>
      <w:r w:rsidRPr="00D8018C">
        <w:rPr>
          <w:rFonts w:ascii="Times New Roman" w:hAnsi="Times New Roman" w:cs="Times New Roman"/>
          <w:b/>
          <w:highlight w:val="yellow"/>
        </w:rPr>
        <w:tab/>
        <w:t>Exhibit “</w:t>
      </w:r>
      <w:r w:rsidR="00515666" w:rsidRPr="00D8018C">
        <w:rPr>
          <w:rFonts w:ascii="Times New Roman" w:hAnsi="Times New Roman" w:cs="Times New Roman"/>
          <w:b/>
          <w:highlight w:val="yellow"/>
        </w:rPr>
        <w:t>2</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4C5182" w:rsidRPr="00D8018C">
        <w:rPr>
          <w:rFonts w:ascii="Times New Roman" w:hAnsi="Times New Roman" w:cs="Times New Roman"/>
          <w:b/>
          <w:highlight w:val="yellow"/>
        </w:rPr>
        <w:t xml:space="preserve">Advanced Pain Management </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C46B3B" w:rsidRPr="00D8018C">
        <w:rPr>
          <w:rFonts w:ascii="Times New Roman" w:hAnsi="Times New Roman" w:cs="Times New Roman"/>
          <w:b/>
          <w:highlight w:val="yellow"/>
        </w:rPr>
        <w:tab/>
      </w:r>
      <w:r w:rsidRPr="00D8018C">
        <w:rPr>
          <w:rFonts w:ascii="Times New Roman" w:hAnsi="Times New Roman" w:cs="Times New Roman"/>
          <w:b/>
          <w:highlight w:val="yellow"/>
        </w:rPr>
        <w:t>$</w:t>
      </w:r>
      <w:r w:rsidR="00517F60" w:rsidRPr="00D8018C">
        <w:rPr>
          <w:rFonts w:ascii="Times New Roman" w:hAnsi="Times New Roman" w:cs="Times New Roman"/>
          <w:b/>
          <w:highlight w:val="yellow"/>
        </w:rPr>
        <w:t>45,900.00</w:t>
      </w:r>
    </w:p>
    <w:p w14:paraId="47086C1C" w14:textId="3F913741" w:rsidR="002F09D5" w:rsidRPr="00D8018C" w:rsidRDefault="002F09D5" w:rsidP="002F09D5">
      <w:pPr>
        <w:tabs>
          <w:tab w:val="left" w:pos="540"/>
        </w:tabs>
        <w:jc w:val="both"/>
        <w:rPr>
          <w:rFonts w:ascii="Times New Roman" w:hAnsi="Times New Roman" w:cs="Times New Roman"/>
          <w:b/>
          <w:highlight w:val="yellow"/>
        </w:rPr>
      </w:pPr>
      <w:r w:rsidRPr="00D8018C">
        <w:rPr>
          <w:rFonts w:ascii="Times New Roman" w:hAnsi="Times New Roman" w:cs="Times New Roman"/>
          <w:b/>
          <w:highlight w:val="yellow"/>
        </w:rPr>
        <w:tab/>
      </w:r>
      <w:r w:rsidRPr="00D8018C">
        <w:rPr>
          <w:rFonts w:ascii="Times New Roman" w:hAnsi="Times New Roman" w:cs="Times New Roman"/>
          <w:b/>
          <w:highlight w:val="yellow"/>
        </w:rPr>
        <w:tab/>
        <w:t>Exhibit “</w:t>
      </w:r>
      <w:r w:rsidR="00515666" w:rsidRPr="00D8018C">
        <w:rPr>
          <w:rFonts w:ascii="Times New Roman" w:hAnsi="Times New Roman" w:cs="Times New Roman"/>
          <w:b/>
          <w:highlight w:val="yellow"/>
        </w:rPr>
        <w:t>3</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FF7E67" w:rsidRPr="00D8018C">
        <w:rPr>
          <w:rFonts w:ascii="Times New Roman" w:hAnsi="Times New Roman" w:cs="Times New Roman"/>
          <w:b/>
          <w:highlight w:val="yellow"/>
        </w:rPr>
        <w:t>Santa Clarita Surgery Center</w:t>
      </w:r>
      <w:r w:rsidRPr="00D8018C">
        <w:rPr>
          <w:rFonts w:ascii="Times New Roman" w:hAnsi="Times New Roman" w:cs="Times New Roman"/>
          <w:b/>
          <w:highlight w:val="yellow"/>
        </w:rPr>
        <w:tab/>
      </w:r>
      <w:r w:rsidR="00C46B3B" w:rsidRPr="00D8018C">
        <w:rPr>
          <w:rFonts w:ascii="Times New Roman" w:hAnsi="Times New Roman" w:cs="Times New Roman"/>
          <w:b/>
          <w:highlight w:val="yellow"/>
        </w:rPr>
        <w:tab/>
      </w:r>
      <w:r w:rsidR="004C5182" w:rsidRPr="00D8018C">
        <w:rPr>
          <w:rFonts w:ascii="Times New Roman" w:hAnsi="Times New Roman" w:cs="Times New Roman"/>
          <w:b/>
          <w:highlight w:val="yellow"/>
        </w:rPr>
        <w:tab/>
      </w:r>
      <w:r w:rsidRPr="00D8018C">
        <w:rPr>
          <w:rFonts w:ascii="Times New Roman" w:hAnsi="Times New Roman" w:cs="Times New Roman"/>
          <w:b/>
          <w:highlight w:val="yellow"/>
        </w:rPr>
        <w:t>$</w:t>
      </w:r>
      <w:r w:rsidR="00903771" w:rsidRPr="00D8018C">
        <w:rPr>
          <w:rFonts w:ascii="Times New Roman" w:hAnsi="Times New Roman" w:cs="Times New Roman"/>
          <w:b/>
          <w:highlight w:val="yellow"/>
        </w:rPr>
        <w:t>85,250.00</w:t>
      </w:r>
    </w:p>
    <w:p w14:paraId="292846F7" w14:textId="751CD525" w:rsidR="002F09D5" w:rsidRPr="00D8018C" w:rsidRDefault="002F09D5" w:rsidP="002F09D5">
      <w:pPr>
        <w:tabs>
          <w:tab w:val="left" w:pos="540"/>
        </w:tabs>
        <w:jc w:val="both"/>
        <w:rPr>
          <w:rFonts w:ascii="Times New Roman" w:hAnsi="Times New Roman" w:cs="Times New Roman"/>
          <w:b/>
          <w:highlight w:val="yellow"/>
        </w:rPr>
      </w:pPr>
      <w:r w:rsidRPr="00D8018C">
        <w:rPr>
          <w:rFonts w:ascii="Times New Roman" w:hAnsi="Times New Roman" w:cs="Times New Roman"/>
          <w:b/>
          <w:highlight w:val="yellow"/>
        </w:rPr>
        <w:tab/>
      </w:r>
      <w:r w:rsidRPr="00D8018C">
        <w:rPr>
          <w:rFonts w:ascii="Times New Roman" w:hAnsi="Times New Roman" w:cs="Times New Roman"/>
          <w:b/>
          <w:highlight w:val="yellow"/>
        </w:rPr>
        <w:tab/>
        <w:t>Exhibit “</w:t>
      </w:r>
      <w:r w:rsidR="00515666" w:rsidRPr="00D8018C">
        <w:rPr>
          <w:rFonts w:ascii="Times New Roman" w:hAnsi="Times New Roman" w:cs="Times New Roman"/>
          <w:b/>
          <w:highlight w:val="yellow"/>
        </w:rPr>
        <w:t>4</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903771" w:rsidRPr="00D8018C">
        <w:rPr>
          <w:rFonts w:ascii="Times New Roman" w:hAnsi="Times New Roman" w:cs="Times New Roman"/>
          <w:b/>
          <w:highlight w:val="yellow"/>
        </w:rPr>
        <w:t>Eminence Medical Group</w:t>
      </w:r>
      <w:r w:rsidR="00903771" w:rsidRPr="00D8018C">
        <w:rPr>
          <w:rFonts w:ascii="Times New Roman" w:hAnsi="Times New Roman" w:cs="Times New Roman"/>
          <w:b/>
          <w:highlight w:val="yellow"/>
        </w:rPr>
        <w:tab/>
      </w:r>
      <w:r w:rsidRPr="00D8018C">
        <w:rPr>
          <w:rFonts w:ascii="Times New Roman" w:hAnsi="Times New Roman" w:cs="Times New Roman"/>
          <w:b/>
          <w:highlight w:val="yellow"/>
        </w:rPr>
        <w:tab/>
      </w:r>
      <w:r w:rsidR="00C46B3B" w:rsidRPr="00D8018C">
        <w:rPr>
          <w:rFonts w:ascii="Times New Roman" w:hAnsi="Times New Roman" w:cs="Times New Roman"/>
          <w:b/>
          <w:highlight w:val="yellow"/>
        </w:rPr>
        <w:tab/>
      </w:r>
      <w:r w:rsidR="00C46B3B" w:rsidRPr="00D8018C">
        <w:rPr>
          <w:rFonts w:ascii="Times New Roman" w:hAnsi="Times New Roman" w:cs="Times New Roman"/>
          <w:b/>
          <w:highlight w:val="yellow"/>
        </w:rPr>
        <w:tab/>
      </w:r>
      <w:r w:rsidRPr="00D8018C">
        <w:rPr>
          <w:rFonts w:ascii="Times New Roman" w:hAnsi="Times New Roman" w:cs="Times New Roman"/>
          <w:b/>
          <w:highlight w:val="yellow"/>
        </w:rPr>
        <w:t>$</w:t>
      </w:r>
      <w:r w:rsidR="00903771" w:rsidRPr="00D8018C">
        <w:rPr>
          <w:rFonts w:ascii="Times New Roman" w:hAnsi="Times New Roman" w:cs="Times New Roman"/>
          <w:b/>
          <w:highlight w:val="yellow"/>
        </w:rPr>
        <w:t>2,250.00</w:t>
      </w:r>
    </w:p>
    <w:p w14:paraId="3E123CA5" w14:textId="5834B573" w:rsidR="00517F60" w:rsidRPr="00D8018C" w:rsidRDefault="00517F60" w:rsidP="00517F60">
      <w:pPr>
        <w:tabs>
          <w:tab w:val="left" w:pos="540"/>
        </w:tabs>
        <w:jc w:val="both"/>
        <w:rPr>
          <w:rFonts w:ascii="Times New Roman" w:hAnsi="Times New Roman" w:cs="Times New Roman"/>
          <w:b/>
          <w:highlight w:val="yellow"/>
        </w:rPr>
      </w:pPr>
      <w:r w:rsidRPr="00D8018C">
        <w:rPr>
          <w:rFonts w:ascii="Times New Roman" w:hAnsi="Times New Roman" w:cs="Times New Roman"/>
          <w:b/>
          <w:highlight w:val="yellow"/>
        </w:rPr>
        <w:tab/>
      </w:r>
      <w:r w:rsidRPr="00D8018C">
        <w:rPr>
          <w:rFonts w:ascii="Times New Roman" w:hAnsi="Times New Roman" w:cs="Times New Roman"/>
          <w:b/>
          <w:highlight w:val="yellow"/>
        </w:rPr>
        <w:tab/>
        <w:t>Exhibit “</w:t>
      </w:r>
      <w:r w:rsidR="00515666" w:rsidRPr="00D8018C">
        <w:rPr>
          <w:rFonts w:ascii="Times New Roman" w:hAnsi="Times New Roman" w:cs="Times New Roman"/>
          <w:b/>
          <w:highlight w:val="yellow"/>
        </w:rPr>
        <w:t>5</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903771" w:rsidRPr="00D8018C">
        <w:rPr>
          <w:rFonts w:ascii="Times New Roman" w:hAnsi="Times New Roman" w:cs="Times New Roman"/>
          <w:b/>
          <w:highlight w:val="yellow"/>
        </w:rPr>
        <w:t>Neurology Now, INC.</w:t>
      </w:r>
      <w:r w:rsidR="00903771" w:rsidRPr="00D8018C">
        <w:rPr>
          <w:rFonts w:ascii="Times New Roman" w:hAnsi="Times New Roman" w:cs="Times New Roman"/>
          <w:b/>
          <w:highlight w:val="yellow"/>
        </w:rPr>
        <w:tab/>
      </w:r>
      <w:r w:rsidRPr="00D8018C">
        <w:rPr>
          <w:rFonts w:ascii="Times New Roman" w:hAnsi="Times New Roman" w:cs="Times New Roman"/>
          <w:b/>
          <w:highlight w:val="yellow"/>
        </w:rPr>
        <w:t xml:space="preserve"> </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t>$</w:t>
      </w:r>
      <w:r w:rsidR="00873609" w:rsidRPr="00D8018C">
        <w:rPr>
          <w:rFonts w:ascii="Times New Roman" w:hAnsi="Times New Roman" w:cs="Times New Roman"/>
          <w:b/>
          <w:highlight w:val="yellow"/>
        </w:rPr>
        <w:t>4,325.00</w:t>
      </w:r>
    </w:p>
    <w:p w14:paraId="5CAD55AA" w14:textId="24FC1D00" w:rsidR="00517F60" w:rsidRPr="00D8018C" w:rsidRDefault="00517F60" w:rsidP="00517F60">
      <w:pPr>
        <w:tabs>
          <w:tab w:val="left" w:pos="540"/>
        </w:tabs>
        <w:jc w:val="both"/>
        <w:rPr>
          <w:rFonts w:ascii="Times New Roman" w:hAnsi="Times New Roman" w:cs="Times New Roman"/>
          <w:b/>
          <w:highlight w:val="yellow"/>
        </w:rPr>
      </w:pPr>
      <w:r w:rsidRPr="00D8018C">
        <w:rPr>
          <w:rFonts w:ascii="Times New Roman" w:hAnsi="Times New Roman" w:cs="Times New Roman"/>
          <w:b/>
          <w:highlight w:val="yellow"/>
        </w:rPr>
        <w:tab/>
      </w:r>
      <w:r w:rsidRPr="00D8018C">
        <w:rPr>
          <w:rFonts w:ascii="Times New Roman" w:hAnsi="Times New Roman" w:cs="Times New Roman"/>
          <w:b/>
          <w:highlight w:val="yellow"/>
        </w:rPr>
        <w:tab/>
        <w:t>Exhibit “</w:t>
      </w:r>
      <w:r w:rsidR="00515666" w:rsidRPr="00D8018C">
        <w:rPr>
          <w:rFonts w:ascii="Times New Roman" w:hAnsi="Times New Roman" w:cs="Times New Roman"/>
          <w:b/>
          <w:highlight w:val="yellow"/>
        </w:rPr>
        <w:t>6</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873609" w:rsidRPr="00D8018C">
        <w:rPr>
          <w:rFonts w:ascii="Times New Roman" w:hAnsi="Times New Roman" w:cs="Times New Roman"/>
          <w:b/>
          <w:highlight w:val="yellow"/>
        </w:rPr>
        <w:t>Precise Imagining</w:t>
      </w:r>
      <w:r w:rsidR="00873609" w:rsidRPr="00D8018C">
        <w:rPr>
          <w:rFonts w:ascii="Times New Roman" w:hAnsi="Times New Roman" w:cs="Times New Roman"/>
          <w:b/>
          <w:highlight w:val="yellow"/>
        </w:rPr>
        <w:tab/>
      </w:r>
      <w:r w:rsidR="00873609"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t>$</w:t>
      </w:r>
      <w:r w:rsidR="00873609" w:rsidRPr="00D8018C">
        <w:rPr>
          <w:rFonts w:ascii="Times New Roman" w:hAnsi="Times New Roman" w:cs="Times New Roman"/>
          <w:b/>
          <w:highlight w:val="yellow"/>
        </w:rPr>
        <w:t>6,600.00</w:t>
      </w:r>
    </w:p>
    <w:p w14:paraId="00BC3ECB" w14:textId="21AF4EB7" w:rsidR="00517F60" w:rsidRPr="00D8018C" w:rsidRDefault="00517F60" w:rsidP="00517F60">
      <w:pPr>
        <w:tabs>
          <w:tab w:val="left" w:pos="540"/>
        </w:tabs>
        <w:jc w:val="both"/>
        <w:rPr>
          <w:rFonts w:ascii="Times New Roman" w:hAnsi="Times New Roman" w:cs="Times New Roman"/>
          <w:b/>
          <w:highlight w:val="yellow"/>
          <w:u w:val="single"/>
        </w:rPr>
      </w:pPr>
      <w:r w:rsidRPr="00D8018C">
        <w:rPr>
          <w:rFonts w:ascii="Times New Roman" w:hAnsi="Times New Roman" w:cs="Times New Roman"/>
          <w:b/>
          <w:highlight w:val="yellow"/>
        </w:rPr>
        <w:tab/>
      </w:r>
      <w:r w:rsidRPr="00D8018C">
        <w:rPr>
          <w:rFonts w:ascii="Times New Roman" w:hAnsi="Times New Roman" w:cs="Times New Roman"/>
          <w:b/>
          <w:highlight w:val="yellow"/>
        </w:rPr>
        <w:tab/>
        <w:t>Exhibit “</w:t>
      </w:r>
      <w:r w:rsidR="00515666" w:rsidRPr="00D8018C">
        <w:rPr>
          <w:rFonts w:ascii="Times New Roman" w:hAnsi="Times New Roman" w:cs="Times New Roman"/>
          <w:b/>
          <w:highlight w:val="yellow"/>
        </w:rPr>
        <w:t>7</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970467" w:rsidRPr="00D8018C">
        <w:rPr>
          <w:rFonts w:ascii="Times New Roman" w:hAnsi="Times New Roman" w:cs="Times New Roman"/>
          <w:b/>
          <w:highlight w:val="yellow"/>
        </w:rPr>
        <w:t>Prestige Medical Pharmacy</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970467" w:rsidRPr="00D8018C">
        <w:rPr>
          <w:rFonts w:ascii="Times New Roman" w:hAnsi="Times New Roman" w:cs="Times New Roman"/>
          <w:b/>
          <w:highlight w:val="yellow"/>
        </w:rPr>
        <w:tab/>
      </w:r>
      <w:r w:rsidR="00970467" w:rsidRPr="00D8018C">
        <w:rPr>
          <w:rFonts w:ascii="Times New Roman" w:hAnsi="Times New Roman" w:cs="Times New Roman"/>
          <w:b/>
          <w:highlight w:val="yellow"/>
        </w:rPr>
        <w:tab/>
      </w:r>
      <w:r w:rsidRPr="00D8018C">
        <w:rPr>
          <w:rFonts w:ascii="Times New Roman" w:hAnsi="Times New Roman" w:cs="Times New Roman"/>
          <w:b/>
          <w:highlight w:val="yellow"/>
        </w:rPr>
        <w:t>$</w:t>
      </w:r>
      <w:r w:rsidR="00970467" w:rsidRPr="00D8018C">
        <w:rPr>
          <w:rFonts w:ascii="Times New Roman" w:hAnsi="Times New Roman" w:cs="Times New Roman"/>
          <w:b/>
          <w:highlight w:val="yellow"/>
        </w:rPr>
        <w:t>485.32</w:t>
      </w:r>
    </w:p>
    <w:p w14:paraId="2E638BC6" w14:textId="025EDE3A" w:rsidR="00970467" w:rsidRPr="00D8018C" w:rsidRDefault="00970467" w:rsidP="00517F60">
      <w:pPr>
        <w:tabs>
          <w:tab w:val="left" w:pos="540"/>
        </w:tabs>
        <w:jc w:val="both"/>
        <w:rPr>
          <w:rFonts w:ascii="Times New Roman" w:hAnsi="Times New Roman" w:cs="Times New Roman"/>
          <w:b/>
          <w:highlight w:val="yellow"/>
          <w:u w:val="single"/>
        </w:rPr>
      </w:pPr>
      <w:r w:rsidRPr="00D8018C">
        <w:rPr>
          <w:rFonts w:ascii="Times New Roman" w:hAnsi="Times New Roman" w:cs="Times New Roman"/>
          <w:bCs/>
          <w:highlight w:val="yellow"/>
        </w:rPr>
        <w:tab/>
      </w:r>
      <w:r w:rsidRPr="00D8018C">
        <w:rPr>
          <w:rFonts w:ascii="Times New Roman" w:hAnsi="Times New Roman" w:cs="Times New Roman"/>
          <w:bCs/>
          <w:highlight w:val="yellow"/>
        </w:rPr>
        <w:tab/>
      </w:r>
      <w:r w:rsidRPr="00D8018C">
        <w:rPr>
          <w:rFonts w:ascii="Times New Roman" w:hAnsi="Times New Roman" w:cs="Times New Roman"/>
          <w:b/>
          <w:highlight w:val="yellow"/>
        </w:rPr>
        <w:t>Exhibit “</w:t>
      </w:r>
      <w:r w:rsidR="00515666" w:rsidRPr="00D8018C">
        <w:rPr>
          <w:rFonts w:ascii="Times New Roman" w:hAnsi="Times New Roman" w:cs="Times New Roman"/>
          <w:b/>
          <w:highlight w:val="yellow"/>
        </w:rPr>
        <w:t>8</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t>Encino Orthopedics</w:t>
      </w:r>
      <w:r w:rsidRPr="00D8018C">
        <w:rPr>
          <w:rFonts w:ascii="Times New Roman" w:hAnsi="Times New Roman" w:cs="Times New Roman"/>
          <w:b/>
          <w:highlight w:val="yellow"/>
        </w:rPr>
        <w:tab/>
      </w:r>
      <w:r w:rsidRPr="00D8018C">
        <w:rPr>
          <w:rFonts w:ascii="Times New Roman" w:hAnsi="Times New Roman" w:cs="Times New Roman"/>
          <w:b/>
          <w:highlight w:val="yellow"/>
        </w:rPr>
        <w:tab/>
        <w:t xml:space="preserve"> </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t>$2,890.00</w:t>
      </w:r>
    </w:p>
    <w:p w14:paraId="0B943877" w14:textId="5B565C40" w:rsidR="00900DB1" w:rsidRPr="00D8018C" w:rsidRDefault="00900DB1" w:rsidP="00517F60">
      <w:pPr>
        <w:tabs>
          <w:tab w:val="left" w:pos="540"/>
        </w:tabs>
        <w:jc w:val="both"/>
        <w:rPr>
          <w:rFonts w:ascii="Times New Roman" w:hAnsi="Times New Roman" w:cs="Times New Roman"/>
          <w:b/>
          <w:highlight w:val="yellow"/>
          <w:u w:val="single"/>
        </w:rPr>
      </w:pPr>
      <w:r w:rsidRPr="00D8018C">
        <w:rPr>
          <w:rFonts w:ascii="Times New Roman" w:hAnsi="Times New Roman" w:cs="Times New Roman"/>
          <w:b/>
          <w:highlight w:val="yellow"/>
        </w:rPr>
        <w:tab/>
      </w:r>
      <w:r w:rsidRPr="00D8018C">
        <w:rPr>
          <w:rFonts w:ascii="Times New Roman" w:hAnsi="Times New Roman" w:cs="Times New Roman"/>
          <w:b/>
          <w:highlight w:val="yellow"/>
        </w:rPr>
        <w:tab/>
        <w:t>Exhibit “</w:t>
      </w:r>
      <w:r w:rsidR="00515666" w:rsidRPr="00D8018C">
        <w:rPr>
          <w:rFonts w:ascii="Times New Roman" w:hAnsi="Times New Roman" w:cs="Times New Roman"/>
          <w:b/>
          <w:highlight w:val="yellow"/>
        </w:rPr>
        <w:t>9</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t>Healthpointe</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t xml:space="preserve"> </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u w:val="single"/>
        </w:rPr>
        <w:t>$13,984.99</w:t>
      </w:r>
    </w:p>
    <w:p w14:paraId="5E95F1A6" w14:textId="5743A587" w:rsidR="00900DB1" w:rsidRPr="00D8018C" w:rsidRDefault="00900DB1" w:rsidP="00517F60">
      <w:pPr>
        <w:tabs>
          <w:tab w:val="left" w:pos="540"/>
        </w:tabs>
        <w:jc w:val="both"/>
        <w:rPr>
          <w:rFonts w:ascii="Times New Roman" w:hAnsi="Times New Roman" w:cs="Times New Roman"/>
          <w:bCs/>
          <w:highlight w:val="yellow"/>
        </w:rPr>
      </w:pPr>
    </w:p>
    <w:p w14:paraId="5C4486FB" w14:textId="77777777" w:rsidR="002F09D5" w:rsidRPr="00D8018C" w:rsidRDefault="002F09D5" w:rsidP="002F09D5">
      <w:pPr>
        <w:tabs>
          <w:tab w:val="left" w:pos="540"/>
        </w:tabs>
        <w:jc w:val="both"/>
        <w:rPr>
          <w:rFonts w:ascii="Times New Roman" w:hAnsi="Times New Roman" w:cs="Times New Roman"/>
          <w:b/>
          <w:highlight w:val="yellow"/>
        </w:rPr>
      </w:pPr>
    </w:p>
    <w:p w14:paraId="4BFB2B2B" w14:textId="74974788" w:rsidR="002F09D5" w:rsidRPr="006F2CF8" w:rsidRDefault="002F09D5" w:rsidP="002F09D5">
      <w:pPr>
        <w:tabs>
          <w:tab w:val="left" w:pos="540"/>
        </w:tabs>
        <w:jc w:val="both"/>
        <w:rPr>
          <w:rFonts w:ascii="Times New Roman" w:hAnsi="Times New Roman" w:cs="Times New Roman"/>
          <w:b/>
        </w:rPr>
      </w:pP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t>Total Current Medical Specials</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r>
      <w:bookmarkStart w:id="10" w:name="_Hlk97537605"/>
      <w:r w:rsidRPr="00D8018C">
        <w:rPr>
          <w:rFonts w:ascii="Times New Roman" w:hAnsi="Times New Roman" w:cs="Times New Roman"/>
          <w:b/>
          <w:highlight w:val="yellow"/>
        </w:rPr>
        <w:t>$</w:t>
      </w:r>
      <w:r w:rsidR="004B30A1" w:rsidRPr="00D8018C">
        <w:rPr>
          <w:rFonts w:ascii="Times New Roman" w:hAnsi="Times New Roman" w:cs="Times New Roman"/>
          <w:b/>
          <w:highlight w:val="yellow"/>
        </w:rPr>
        <w:t>161,685.31</w:t>
      </w:r>
      <w:r w:rsidRPr="00D8018C">
        <w:rPr>
          <w:rFonts w:ascii="Times New Roman" w:hAnsi="Times New Roman" w:cs="Times New Roman"/>
          <w:b/>
          <w:highlight w:val="yellow"/>
        </w:rPr>
        <w:t xml:space="preserve"> </w:t>
      </w:r>
      <w:bookmarkEnd w:id="10"/>
      <w:r w:rsidRPr="00D8018C">
        <w:rPr>
          <w:rFonts w:ascii="Times New Roman" w:hAnsi="Times New Roman" w:cs="Times New Roman"/>
          <w:b/>
          <w:highlight w:val="yellow"/>
        </w:rPr>
        <w:t>(</w:t>
      </w:r>
      <w:r w:rsidRPr="00D8018C">
        <w:rPr>
          <w:rFonts w:ascii="Times New Roman" w:hAnsi="Times New Roman" w:cs="Times New Roman"/>
          <w:b/>
          <w:i/>
          <w:highlight w:val="yellow"/>
        </w:rPr>
        <w:t>Approx</w:t>
      </w:r>
      <w:r w:rsidRPr="00D8018C">
        <w:rPr>
          <w:rFonts w:ascii="Times New Roman" w:hAnsi="Times New Roman" w:cs="Times New Roman"/>
          <w:b/>
          <w:highlight w:val="yellow"/>
        </w:rPr>
        <w:t>.)</w:t>
      </w:r>
      <w:r w:rsidRPr="00D8018C">
        <w:rPr>
          <w:rStyle w:val="FootnoteReference"/>
          <w:rFonts w:ascii="Times New Roman" w:hAnsi="Times New Roman" w:cs="Times New Roman"/>
          <w:b/>
          <w:highlight w:val="yellow"/>
        </w:rPr>
        <w:footnoteReference w:id="2"/>
      </w:r>
    </w:p>
    <w:p w14:paraId="7DB3DE3E" w14:textId="77777777" w:rsidR="002F09D5" w:rsidRPr="006F2CF8" w:rsidRDefault="002F09D5" w:rsidP="002F09D5">
      <w:pPr>
        <w:tabs>
          <w:tab w:val="left" w:pos="540"/>
        </w:tabs>
        <w:jc w:val="both"/>
        <w:rPr>
          <w:rFonts w:ascii="Times New Roman" w:hAnsi="Times New Roman" w:cs="Times New Roman"/>
        </w:rPr>
      </w:pPr>
    </w:p>
    <w:p w14:paraId="7861F79E" w14:textId="77777777" w:rsidR="002F09D5" w:rsidRPr="00754110" w:rsidRDefault="002F09D5" w:rsidP="002F09D5">
      <w:pPr>
        <w:tabs>
          <w:tab w:val="left" w:pos="540"/>
        </w:tabs>
        <w:ind w:left="540"/>
        <w:jc w:val="both"/>
        <w:rPr>
          <w:rFonts w:ascii="Times New Roman" w:hAnsi="Times New Roman" w:cs="Times New Roman"/>
        </w:rPr>
      </w:pPr>
      <w:r w:rsidRPr="00754110">
        <w:rPr>
          <w:rFonts w:ascii="Times New Roman" w:hAnsi="Times New Roman" w:cs="Times New Roman"/>
        </w:rPr>
        <w:t xml:space="preserve">The attachments to this letter provide you with sufficient medical documentation and related medical bills to reasonably evaluate this claim. </w:t>
      </w:r>
    </w:p>
    <w:p w14:paraId="6165556B" w14:textId="77777777" w:rsidR="002F09D5" w:rsidRPr="00970467" w:rsidRDefault="002F09D5" w:rsidP="002F09D5">
      <w:pPr>
        <w:tabs>
          <w:tab w:val="left" w:pos="540"/>
        </w:tabs>
        <w:ind w:left="540"/>
        <w:jc w:val="both"/>
        <w:rPr>
          <w:rFonts w:ascii="Times New Roman" w:hAnsi="Times New Roman" w:cs="Times New Roman"/>
          <w:highlight w:val="yellow"/>
        </w:rPr>
      </w:pPr>
    </w:p>
    <w:p w14:paraId="078ACECE" w14:textId="4DEFDEBD" w:rsidR="002F09D5" w:rsidRPr="00754110" w:rsidRDefault="002F09D5" w:rsidP="002F09D5">
      <w:pPr>
        <w:tabs>
          <w:tab w:val="left" w:pos="540"/>
        </w:tabs>
        <w:ind w:left="540"/>
        <w:jc w:val="both"/>
        <w:rPr>
          <w:rFonts w:ascii="Times New Roman" w:hAnsi="Times New Roman" w:cs="Times New Roman"/>
        </w:rPr>
      </w:pPr>
      <w:r w:rsidRPr="00754110">
        <w:rPr>
          <w:rFonts w:ascii="Times New Roman" w:hAnsi="Times New Roman" w:cs="Times New Roman"/>
        </w:rPr>
        <w:t xml:space="preserve">It is well known that </w:t>
      </w:r>
      <w:r w:rsidR="00A45065" w:rsidRPr="00D8018C">
        <w:rPr>
          <w:rFonts w:ascii="Times New Roman" w:hAnsi="Times New Roman" w:cs="Times New Roman"/>
          <w:highlight w:val="yellow"/>
        </w:rPr>
        <w:t>Ms. Armienta</w:t>
      </w:r>
      <w:r w:rsidR="00A45065" w:rsidRPr="00754110">
        <w:rPr>
          <w:rFonts w:ascii="Times New Roman" w:hAnsi="Times New Roman" w:cs="Times New Roman"/>
        </w:rPr>
        <w:t xml:space="preserve"> </w:t>
      </w:r>
      <w:r w:rsidRPr="00754110">
        <w:rPr>
          <w:rFonts w:ascii="Times New Roman" w:hAnsi="Times New Roman" w:cs="Times New Roman"/>
        </w:rPr>
        <w:t xml:space="preserve">’s injuries heal slowly, poorly, and many times incompletely, resulting in the formation of scar tissue and degenerative arthritis. In light of </w:t>
      </w:r>
      <w:r w:rsidR="00A45065" w:rsidRPr="00D8018C">
        <w:rPr>
          <w:rFonts w:ascii="Times New Roman" w:hAnsi="Times New Roman" w:cs="Times New Roman"/>
          <w:highlight w:val="yellow"/>
        </w:rPr>
        <w:t>Ms. Armienta</w:t>
      </w:r>
      <w:r w:rsidR="00A45065" w:rsidRPr="00754110">
        <w:rPr>
          <w:rFonts w:ascii="Times New Roman" w:hAnsi="Times New Roman" w:cs="Times New Roman"/>
        </w:rPr>
        <w:t xml:space="preserve"> </w:t>
      </w:r>
      <w:r w:rsidRPr="00754110">
        <w:rPr>
          <w:rFonts w:ascii="Times New Roman" w:hAnsi="Times New Roman" w:cs="Times New Roman"/>
        </w:rPr>
        <w:t xml:space="preserve">’s clinical findings and the aforementioned factors that may well influence the degenerative process in </w:t>
      </w:r>
      <w:r w:rsidR="00CD6233" w:rsidRPr="00D8018C">
        <w:rPr>
          <w:rFonts w:ascii="Times New Roman" w:hAnsi="Times New Roman" w:cs="Times New Roman"/>
          <w:highlight w:val="yellow"/>
        </w:rPr>
        <w:t>his</w:t>
      </w:r>
      <w:r w:rsidRPr="00D8018C">
        <w:rPr>
          <w:rFonts w:ascii="Times New Roman" w:hAnsi="Times New Roman" w:cs="Times New Roman"/>
          <w:highlight w:val="yellow"/>
        </w:rPr>
        <w:t xml:space="preserve"> neck and back,</w:t>
      </w:r>
      <w:r w:rsidRPr="00754110">
        <w:rPr>
          <w:rFonts w:ascii="Times New Roman" w:hAnsi="Times New Roman" w:cs="Times New Roman"/>
        </w:rPr>
        <w:t xml:space="preserve"> it places </w:t>
      </w:r>
      <w:r w:rsidR="00CD6233" w:rsidRPr="00D8018C">
        <w:rPr>
          <w:rFonts w:ascii="Times New Roman" w:hAnsi="Times New Roman" w:cs="Times New Roman"/>
          <w:highlight w:val="yellow"/>
        </w:rPr>
        <w:t>his</w:t>
      </w:r>
      <w:r w:rsidRPr="00754110">
        <w:rPr>
          <w:rFonts w:ascii="Times New Roman" w:hAnsi="Times New Roman" w:cs="Times New Roman"/>
        </w:rPr>
        <w:t xml:space="preserve"> at a high level for exacerbation of symptoms.</w:t>
      </w:r>
    </w:p>
    <w:p w14:paraId="732C5BA5" w14:textId="77777777" w:rsidR="002F09D5" w:rsidRPr="00970467" w:rsidRDefault="002F09D5" w:rsidP="002F09D5">
      <w:pPr>
        <w:tabs>
          <w:tab w:val="left" w:pos="540"/>
        </w:tabs>
        <w:jc w:val="both"/>
        <w:rPr>
          <w:rFonts w:ascii="Times New Roman" w:hAnsi="Times New Roman" w:cs="Times New Roman"/>
          <w:highlight w:val="yellow"/>
        </w:rPr>
      </w:pPr>
    </w:p>
    <w:p w14:paraId="07C4CC98" w14:textId="2DCE9D4F" w:rsidR="002F09D5" w:rsidRPr="00970467" w:rsidRDefault="002F09D5" w:rsidP="002F09D5">
      <w:pPr>
        <w:tabs>
          <w:tab w:val="left" w:pos="540"/>
        </w:tabs>
        <w:ind w:left="540"/>
        <w:jc w:val="both"/>
        <w:rPr>
          <w:rFonts w:ascii="Times New Roman" w:hAnsi="Times New Roman" w:cs="Times New Roman"/>
          <w:highlight w:val="yellow"/>
        </w:rPr>
      </w:pPr>
      <w:r w:rsidRPr="00754110">
        <w:rPr>
          <w:rFonts w:ascii="Times New Roman" w:hAnsi="Times New Roman" w:cs="Times New Roman"/>
        </w:rPr>
        <w:t xml:space="preserve">With that said, the injury suffered by our client is not an injury which can heal itself. The best that </w:t>
      </w:r>
      <w:r w:rsidR="00A45065" w:rsidRPr="00D8018C">
        <w:rPr>
          <w:rFonts w:ascii="Times New Roman" w:hAnsi="Times New Roman" w:cs="Times New Roman"/>
          <w:highlight w:val="yellow"/>
        </w:rPr>
        <w:t>Ms. Armienta</w:t>
      </w:r>
      <w:r w:rsidR="00A45065" w:rsidRPr="00754110">
        <w:rPr>
          <w:rFonts w:ascii="Times New Roman" w:hAnsi="Times New Roman" w:cs="Times New Roman"/>
        </w:rPr>
        <w:t xml:space="preserve"> </w:t>
      </w:r>
      <w:r w:rsidRPr="00754110">
        <w:rPr>
          <w:rFonts w:ascii="Times New Roman" w:hAnsi="Times New Roman" w:cs="Times New Roman"/>
        </w:rPr>
        <w:t xml:space="preserve">can do is pain management, such as medication, combined with exercise therapy which </w:t>
      </w:r>
      <w:r w:rsidR="00532533" w:rsidRPr="00D8018C">
        <w:rPr>
          <w:rFonts w:ascii="Times New Roman" w:hAnsi="Times New Roman" w:cs="Times New Roman"/>
          <w:highlight w:val="yellow"/>
        </w:rPr>
        <w:t>he</w:t>
      </w:r>
      <w:r w:rsidR="0013123D" w:rsidRPr="00D8018C">
        <w:rPr>
          <w:rFonts w:ascii="Times New Roman" w:hAnsi="Times New Roman" w:cs="Times New Roman"/>
          <w:highlight w:val="yellow"/>
        </w:rPr>
        <w:t>/she</w:t>
      </w:r>
      <w:r w:rsidRPr="00754110">
        <w:rPr>
          <w:rFonts w:ascii="Times New Roman" w:hAnsi="Times New Roman" w:cs="Times New Roman"/>
        </w:rPr>
        <w:t xml:space="preserve"> has done for many months in-clinic, and continues to do at home to keep the musculature mobile, </w:t>
      </w:r>
      <w:r w:rsidRPr="00754110">
        <w:rPr>
          <w:rFonts w:ascii="Times New Roman" w:hAnsi="Times New Roman" w:cs="Times New Roman"/>
        </w:rPr>
        <w:lastRenderedPageBreak/>
        <w:t xml:space="preserve">strong, and supple, intended to keep the injury from getting worse, or with steroid and injections. Other than that, </w:t>
      </w:r>
      <w:r w:rsidRPr="00D8018C">
        <w:rPr>
          <w:rFonts w:ascii="Times New Roman" w:hAnsi="Times New Roman" w:cs="Times New Roman"/>
          <w:highlight w:val="yellow"/>
        </w:rPr>
        <w:t>his</w:t>
      </w:r>
      <w:r w:rsidRPr="00754110">
        <w:rPr>
          <w:rFonts w:ascii="Times New Roman" w:hAnsi="Times New Roman" w:cs="Times New Roman"/>
        </w:rPr>
        <w:t xml:space="preserve"> injuries can only be addressed through surgery. It is inevitable at this point that </w:t>
      </w:r>
      <w:r w:rsidR="00997456" w:rsidRPr="00D8018C">
        <w:rPr>
          <w:rFonts w:ascii="Times New Roman" w:hAnsi="Times New Roman" w:cs="Times New Roman"/>
          <w:highlight w:val="yellow"/>
        </w:rPr>
        <w:t>she</w:t>
      </w:r>
      <w:r w:rsidRPr="00754110">
        <w:rPr>
          <w:rFonts w:ascii="Times New Roman" w:hAnsi="Times New Roman" w:cs="Times New Roman"/>
        </w:rPr>
        <w:t xml:space="preserve"> will have continued problems. </w:t>
      </w:r>
    </w:p>
    <w:p w14:paraId="23E99C3E" w14:textId="77777777" w:rsidR="002F09D5" w:rsidRPr="00970467" w:rsidRDefault="002F09D5" w:rsidP="002F09D5">
      <w:pPr>
        <w:tabs>
          <w:tab w:val="left" w:pos="540"/>
        </w:tabs>
        <w:jc w:val="both"/>
        <w:rPr>
          <w:rFonts w:ascii="Times New Roman" w:hAnsi="Times New Roman" w:cs="Times New Roman"/>
          <w:highlight w:val="yellow"/>
        </w:rPr>
      </w:pPr>
    </w:p>
    <w:p w14:paraId="541BB2C4" w14:textId="122CC6FF" w:rsidR="002F09D5" w:rsidRPr="00D8018C" w:rsidRDefault="002F09D5" w:rsidP="002F09D5">
      <w:pPr>
        <w:tabs>
          <w:tab w:val="left" w:pos="540"/>
        </w:tabs>
        <w:ind w:left="540"/>
        <w:jc w:val="both"/>
        <w:rPr>
          <w:rFonts w:ascii="Times New Roman" w:hAnsi="Times New Roman" w:cs="Times New Roman"/>
          <w:highlight w:val="yellow"/>
        </w:rPr>
      </w:pPr>
      <w:r w:rsidRPr="00D8018C">
        <w:rPr>
          <w:rFonts w:ascii="Times New Roman" w:hAnsi="Times New Roman" w:cs="Times New Roman"/>
          <w:highlight w:val="yellow"/>
        </w:rPr>
        <w:t xml:space="preserve">As </w:t>
      </w:r>
      <w:r w:rsidR="00A45065" w:rsidRPr="00D8018C">
        <w:rPr>
          <w:rFonts w:ascii="Times New Roman" w:hAnsi="Times New Roman" w:cs="Times New Roman"/>
          <w:highlight w:val="yellow"/>
        </w:rPr>
        <w:t xml:space="preserve">Ms. Armienta </w:t>
      </w:r>
      <w:r w:rsidRPr="00D8018C">
        <w:rPr>
          <w:rFonts w:ascii="Times New Roman" w:hAnsi="Times New Roman" w:cs="Times New Roman"/>
          <w:highlight w:val="yellow"/>
        </w:rPr>
        <w:t xml:space="preserve">’s medical records indicate, our client </w:t>
      </w:r>
      <w:r w:rsidR="00754110" w:rsidRPr="00D8018C">
        <w:rPr>
          <w:rFonts w:ascii="Times New Roman" w:hAnsi="Times New Roman" w:cs="Times New Roman"/>
          <w:highlight w:val="yellow"/>
        </w:rPr>
        <w:t xml:space="preserve">was previously involved in a motor vehicle accident where her </w:t>
      </w:r>
      <w:r w:rsidRPr="00D8018C">
        <w:rPr>
          <w:rFonts w:ascii="Times New Roman" w:hAnsi="Times New Roman" w:cs="Times New Roman"/>
          <w:highlight w:val="yellow"/>
        </w:rPr>
        <w:t xml:space="preserve">neck or back </w:t>
      </w:r>
      <w:r w:rsidR="00754110" w:rsidRPr="00D8018C">
        <w:rPr>
          <w:rFonts w:ascii="Times New Roman" w:hAnsi="Times New Roman" w:cs="Times New Roman"/>
          <w:highlight w:val="yellow"/>
        </w:rPr>
        <w:t xml:space="preserve">were injured. </w:t>
      </w:r>
    </w:p>
    <w:p w14:paraId="45A5E48A" w14:textId="77777777" w:rsidR="002F09D5" w:rsidRPr="00970467" w:rsidRDefault="002F09D5" w:rsidP="002F09D5">
      <w:pPr>
        <w:tabs>
          <w:tab w:val="left" w:pos="540"/>
        </w:tabs>
        <w:ind w:left="540"/>
        <w:jc w:val="both"/>
        <w:rPr>
          <w:rFonts w:ascii="Times New Roman" w:hAnsi="Times New Roman" w:cs="Times New Roman"/>
          <w:highlight w:val="yellow"/>
        </w:rPr>
      </w:pPr>
    </w:p>
    <w:p w14:paraId="083D6C16" w14:textId="77777777" w:rsidR="002F09D5" w:rsidRPr="00754110" w:rsidRDefault="002F09D5" w:rsidP="002F09D5">
      <w:pPr>
        <w:tabs>
          <w:tab w:val="left" w:pos="540"/>
        </w:tabs>
        <w:ind w:left="540"/>
        <w:jc w:val="both"/>
        <w:rPr>
          <w:rFonts w:ascii="Times New Roman" w:hAnsi="Times New Roman" w:cs="Times New Roman"/>
        </w:rPr>
      </w:pPr>
      <w:r w:rsidRPr="00754110">
        <w:rPr>
          <w:rFonts w:ascii="Times New Roman" w:hAnsi="Times New Roman" w:cs="Times New Roman"/>
        </w:rPr>
        <w:t>Nevertheless, should this matter proceed to litigation and trial, the jury will be instructed with important jury instructions concerning the law governing the eggshell skull Plaintiff and your insured’s liability for all damages caused by the defendant, and the damages must be given according to a plaintiff ’s condition and susceptibility.</w:t>
      </w:r>
    </w:p>
    <w:p w14:paraId="37683553" w14:textId="77777777" w:rsidR="002F09D5" w:rsidRPr="00970467" w:rsidRDefault="002F09D5" w:rsidP="002F09D5">
      <w:pPr>
        <w:tabs>
          <w:tab w:val="left" w:pos="540"/>
        </w:tabs>
        <w:ind w:left="540"/>
        <w:jc w:val="both"/>
        <w:rPr>
          <w:rFonts w:ascii="Times New Roman" w:hAnsi="Times New Roman" w:cs="Times New Roman"/>
          <w:highlight w:val="yellow"/>
        </w:rPr>
      </w:pPr>
    </w:p>
    <w:p w14:paraId="33D286DF" w14:textId="39E3E47E" w:rsidR="002F09D5" w:rsidRPr="00754110" w:rsidRDefault="002F09D5" w:rsidP="002F09D5">
      <w:pPr>
        <w:tabs>
          <w:tab w:val="left" w:pos="540"/>
        </w:tabs>
        <w:ind w:left="540"/>
        <w:jc w:val="both"/>
        <w:rPr>
          <w:rFonts w:ascii="Times New Roman" w:hAnsi="Times New Roman" w:cs="Times New Roman"/>
        </w:rPr>
      </w:pPr>
      <w:r w:rsidRPr="00754110">
        <w:rPr>
          <w:rFonts w:ascii="Times New Roman" w:hAnsi="Times New Roman" w:cs="Times New Roman"/>
        </w:rPr>
        <w:t xml:space="preserve">The jury will be instructed pursuant to </w:t>
      </w:r>
      <w:r w:rsidRPr="00754110">
        <w:rPr>
          <w:rFonts w:ascii="Times New Roman" w:hAnsi="Times New Roman" w:cs="Times New Roman"/>
          <w:i/>
        </w:rPr>
        <w:t>CACI</w:t>
      </w:r>
      <w:r w:rsidRPr="00754110">
        <w:rPr>
          <w:rFonts w:ascii="Times New Roman" w:hAnsi="Times New Roman" w:cs="Times New Roman"/>
        </w:rPr>
        <w:t xml:space="preserve"> 3928, Unusually Susceptible Plaintiff, which addresses the fact that although an eggshell plaintiff may have suffered more damage than a healthy person, </w:t>
      </w:r>
      <w:r w:rsidR="006D3759" w:rsidRPr="00754110">
        <w:rPr>
          <w:rFonts w:ascii="Times New Roman" w:hAnsi="Times New Roman" w:cs="Times New Roman"/>
        </w:rPr>
        <w:t>she/</w:t>
      </w:r>
      <w:r w:rsidR="00532533" w:rsidRPr="00754110">
        <w:rPr>
          <w:rFonts w:ascii="Times New Roman" w:hAnsi="Times New Roman" w:cs="Times New Roman"/>
        </w:rPr>
        <w:t>he</w:t>
      </w:r>
      <w:r w:rsidRPr="00754110">
        <w:rPr>
          <w:rFonts w:ascii="Times New Roman" w:hAnsi="Times New Roman" w:cs="Times New Roman"/>
        </w:rPr>
        <w:t xml:space="preserve"> must still receive damages that would reasonably and fairly compensate them for damages caused by the defendant:</w:t>
      </w:r>
    </w:p>
    <w:p w14:paraId="2E8CEB0F" w14:textId="77777777" w:rsidR="002F09D5" w:rsidRPr="00970467" w:rsidRDefault="002F09D5" w:rsidP="002F09D5">
      <w:pPr>
        <w:tabs>
          <w:tab w:val="left" w:pos="540"/>
        </w:tabs>
        <w:ind w:left="540"/>
        <w:jc w:val="both"/>
        <w:rPr>
          <w:rFonts w:ascii="Times New Roman" w:hAnsi="Times New Roman" w:cs="Times New Roman"/>
          <w:highlight w:val="yellow"/>
        </w:rPr>
      </w:pPr>
    </w:p>
    <w:p w14:paraId="6F227451" w14:textId="657FFD20" w:rsidR="002F09D5" w:rsidRPr="00754110" w:rsidRDefault="002F09D5" w:rsidP="002F09D5">
      <w:pPr>
        <w:tabs>
          <w:tab w:val="left" w:pos="1440"/>
        </w:tabs>
        <w:ind w:left="1440" w:right="540"/>
        <w:jc w:val="both"/>
        <w:rPr>
          <w:rFonts w:ascii="Times New Roman" w:hAnsi="Times New Roman" w:cs="Times New Roman"/>
          <w:bCs/>
          <w:i/>
        </w:rPr>
      </w:pPr>
      <w:r w:rsidRPr="00754110">
        <w:rPr>
          <w:rFonts w:ascii="Times New Roman" w:hAnsi="Times New Roman" w:cs="Times New Roman"/>
          <w:i/>
        </w:rPr>
        <w:t>“You must decide the full amount of money that will reasonably and fairly compensate</w:t>
      </w:r>
      <w:r w:rsidR="00754110" w:rsidRPr="00B710BC">
        <w:rPr>
          <w:rFonts w:ascii="Times New Roman" w:hAnsi="Times New Roman" w:cs="Times New Roman"/>
        </w:rPr>
        <w:t xml:space="preserve">, </w:t>
      </w:r>
      <w:r w:rsidR="00754110" w:rsidRPr="00754110">
        <w:rPr>
          <w:rFonts w:ascii="Times New Roman" w:hAnsi="Times New Roman" w:cs="Times New Roman"/>
          <w:i/>
          <w:iCs/>
        </w:rPr>
        <w:t>Ms. Carmen Armienta</w:t>
      </w:r>
      <w:r w:rsidR="00754110" w:rsidRPr="00754110">
        <w:rPr>
          <w:rFonts w:ascii="Times New Roman" w:hAnsi="Times New Roman" w:cs="Times New Roman"/>
          <w:i/>
        </w:rPr>
        <w:t xml:space="preserve"> </w:t>
      </w:r>
      <w:r w:rsidRPr="00754110">
        <w:rPr>
          <w:rFonts w:ascii="Times New Roman" w:hAnsi="Times New Roman" w:cs="Times New Roman"/>
          <w:i/>
        </w:rPr>
        <w:t xml:space="preserve">for all damages caused by the wrongful conduct of </w:t>
      </w:r>
      <w:r w:rsidR="00754110" w:rsidRPr="00754110">
        <w:rPr>
          <w:rFonts w:ascii="Times New Roman" w:hAnsi="Times New Roman" w:cs="Times New Roman"/>
          <w:bCs/>
          <w:i/>
          <w:iCs/>
        </w:rPr>
        <w:t>WAL-MART STORES, INC</w:t>
      </w:r>
      <w:r w:rsidRPr="00754110">
        <w:rPr>
          <w:rFonts w:ascii="Times New Roman" w:hAnsi="Times New Roman" w:cs="Times New Roman"/>
          <w:i/>
        </w:rPr>
        <w:t>, even if</w:t>
      </w:r>
      <w:r w:rsidR="00754110" w:rsidRPr="00B710BC">
        <w:rPr>
          <w:rFonts w:ascii="Times New Roman" w:hAnsi="Times New Roman" w:cs="Times New Roman"/>
        </w:rPr>
        <w:t xml:space="preserve">, </w:t>
      </w:r>
      <w:r w:rsidR="00754110" w:rsidRPr="00754110">
        <w:rPr>
          <w:rFonts w:ascii="Times New Roman" w:hAnsi="Times New Roman" w:cs="Times New Roman"/>
          <w:i/>
          <w:iCs/>
        </w:rPr>
        <w:t>Ms. Carmen Armienta</w:t>
      </w:r>
      <w:r w:rsidR="00754110" w:rsidRPr="00754110">
        <w:rPr>
          <w:rFonts w:ascii="Times New Roman" w:hAnsi="Times New Roman" w:cs="Times New Roman"/>
          <w:i/>
        </w:rPr>
        <w:t xml:space="preserve"> </w:t>
      </w:r>
      <w:r w:rsidRPr="00754110">
        <w:rPr>
          <w:rFonts w:ascii="Times New Roman" w:hAnsi="Times New Roman" w:cs="Times New Roman"/>
          <w:i/>
        </w:rPr>
        <w:t>was more susceptible to injury than a normal healthy person would have been, and even if a normally healthy person would not have suffered similar injury.”</w:t>
      </w:r>
    </w:p>
    <w:p w14:paraId="17D52769" w14:textId="77777777" w:rsidR="002F09D5" w:rsidRPr="00970467" w:rsidRDefault="002F09D5" w:rsidP="002F09D5">
      <w:pPr>
        <w:tabs>
          <w:tab w:val="left" w:pos="1440"/>
        </w:tabs>
        <w:ind w:left="1440" w:right="540"/>
        <w:jc w:val="both"/>
        <w:rPr>
          <w:rFonts w:ascii="Times New Roman" w:hAnsi="Times New Roman" w:cs="Times New Roman"/>
          <w:i/>
          <w:highlight w:val="yellow"/>
        </w:rPr>
      </w:pPr>
    </w:p>
    <w:p w14:paraId="6755B4D8" w14:textId="77777777" w:rsidR="002F09D5" w:rsidRPr="00754110" w:rsidRDefault="002F09D5" w:rsidP="002F09D5">
      <w:pPr>
        <w:tabs>
          <w:tab w:val="left" w:pos="1440"/>
          <w:tab w:val="left" w:pos="9630"/>
        </w:tabs>
        <w:ind w:left="1440" w:right="630"/>
        <w:jc w:val="both"/>
        <w:rPr>
          <w:rFonts w:ascii="Times New Roman" w:hAnsi="Times New Roman" w:cs="Times New Roman"/>
        </w:rPr>
      </w:pPr>
      <w:r w:rsidRPr="00754110">
        <w:rPr>
          <w:rFonts w:ascii="Times New Roman" w:hAnsi="Times New Roman" w:cs="Times New Roman"/>
        </w:rPr>
        <w:t>(</w:t>
      </w:r>
      <w:r w:rsidRPr="00754110">
        <w:rPr>
          <w:rFonts w:ascii="Times New Roman" w:hAnsi="Times New Roman" w:cs="Times New Roman"/>
          <w:i/>
        </w:rPr>
        <w:t>CACI</w:t>
      </w:r>
      <w:r w:rsidRPr="00754110">
        <w:rPr>
          <w:rFonts w:ascii="Times New Roman" w:hAnsi="Times New Roman" w:cs="Times New Roman"/>
        </w:rPr>
        <w:t xml:space="preserve"> No. 3928, emphasis added.)</w:t>
      </w:r>
    </w:p>
    <w:p w14:paraId="5E07AA2B" w14:textId="77777777" w:rsidR="002F09D5" w:rsidRPr="00970467" w:rsidRDefault="002F09D5" w:rsidP="002F09D5">
      <w:pPr>
        <w:tabs>
          <w:tab w:val="left" w:pos="540"/>
        </w:tabs>
        <w:jc w:val="both"/>
        <w:rPr>
          <w:rFonts w:ascii="Times New Roman" w:hAnsi="Times New Roman" w:cs="Times New Roman"/>
          <w:highlight w:val="yellow"/>
        </w:rPr>
      </w:pPr>
    </w:p>
    <w:p w14:paraId="67181C72" w14:textId="03F2ACDF" w:rsidR="002F09D5" w:rsidRPr="00DC126A" w:rsidRDefault="002F09D5" w:rsidP="002F09D5">
      <w:pPr>
        <w:tabs>
          <w:tab w:val="left" w:pos="540"/>
        </w:tabs>
        <w:ind w:left="540"/>
        <w:jc w:val="both"/>
        <w:rPr>
          <w:rFonts w:ascii="Times New Roman" w:hAnsi="Times New Roman" w:cs="Times New Roman"/>
        </w:rPr>
      </w:pPr>
      <w:r w:rsidRPr="00DC126A">
        <w:rPr>
          <w:rFonts w:ascii="Times New Roman" w:hAnsi="Times New Roman" w:cs="Times New Roman"/>
        </w:rPr>
        <w:t xml:space="preserve">These aforementioned legal precedents and jury instruction are vital and will be given should this matter proceed to litigation and trial in order to compel the jury to consider the susceptibility of an eggshell plaintiff such as </w:t>
      </w:r>
      <w:r w:rsidR="00A45065" w:rsidRPr="00D8018C">
        <w:rPr>
          <w:rFonts w:ascii="Times New Roman" w:hAnsi="Times New Roman" w:cs="Times New Roman"/>
          <w:highlight w:val="yellow"/>
        </w:rPr>
        <w:t>Ms. Armienta</w:t>
      </w:r>
      <w:r w:rsidR="00A45065" w:rsidRPr="00DC126A">
        <w:rPr>
          <w:rFonts w:ascii="Times New Roman" w:hAnsi="Times New Roman" w:cs="Times New Roman"/>
        </w:rPr>
        <w:t xml:space="preserve"> </w:t>
      </w:r>
      <w:r w:rsidR="00151F9E" w:rsidRPr="00DC126A">
        <w:rPr>
          <w:rFonts w:ascii="Times New Roman" w:hAnsi="Times New Roman" w:cs="Times New Roman"/>
        </w:rPr>
        <w:t>and</w:t>
      </w:r>
      <w:r w:rsidRPr="00DC126A">
        <w:rPr>
          <w:rFonts w:ascii="Times New Roman" w:hAnsi="Times New Roman" w:cs="Times New Roman"/>
        </w:rPr>
        <w:t xml:space="preserve"> will permit the jury to thus adequately award damages that will reasonably and fairly compensate </w:t>
      </w:r>
      <w:r w:rsidR="00A45065" w:rsidRPr="00D8018C">
        <w:rPr>
          <w:rFonts w:ascii="Times New Roman" w:hAnsi="Times New Roman" w:cs="Times New Roman"/>
          <w:highlight w:val="yellow"/>
        </w:rPr>
        <w:t>Ms. Armienta</w:t>
      </w:r>
      <w:r w:rsidR="00A45065" w:rsidRPr="00DC126A">
        <w:rPr>
          <w:rFonts w:ascii="Times New Roman" w:hAnsi="Times New Roman" w:cs="Times New Roman"/>
        </w:rPr>
        <w:t xml:space="preserve"> </w:t>
      </w:r>
      <w:r w:rsidRPr="00DC126A">
        <w:rPr>
          <w:rFonts w:ascii="Times New Roman" w:hAnsi="Times New Roman" w:cs="Times New Roman"/>
        </w:rPr>
        <w:t xml:space="preserve">for his physical condition that was made worse by this incident solely as a result of your insured’s negligence in causing this accident.  </w:t>
      </w:r>
    </w:p>
    <w:p w14:paraId="23081FAD" w14:textId="77777777" w:rsidR="002F09D5" w:rsidRPr="00970467" w:rsidRDefault="002F09D5" w:rsidP="002F09D5">
      <w:pPr>
        <w:tabs>
          <w:tab w:val="left" w:pos="540"/>
        </w:tabs>
        <w:ind w:left="540"/>
        <w:jc w:val="both"/>
        <w:rPr>
          <w:rFonts w:ascii="Times New Roman" w:hAnsi="Times New Roman" w:cs="Times New Roman"/>
          <w:highlight w:val="yellow"/>
        </w:rPr>
      </w:pPr>
    </w:p>
    <w:p w14:paraId="09B3F6A9" w14:textId="0762CFA0" w:rsidR="002F09D5" w:rsidRPr="00970467" w:rsidRDefault="002F09D5" w:rsidP="002F09D5">
      <w:pPr>
        <w:tabs>
          <w:tab w:val="left" w:pos="540"/>
        </w:tabs>
        <w:ind w:left="540"/>
        <w:jc w:val="both"/>
        <w:rPr>
          <w:rFonts w:ascii="Times New Roman" w:hAnsi="Times New Roman" w:cs="Times New Roman"/>
          <w:highlight w:val="yellow"/>
        </w:rPr>
      </w:pPr>
      <w:r w:rsidRPr="00DC126A">
        <w:rPr>
          <w:rFonts w:ascii="Times New Roman" w:hAnsi="Times New Roman" w:cs="Times New Roman"/>
        </w:rPr>
        <w:t>Since the accident</w:t>
      </w:r>
      <w:r w:rsidR="00DC126A" w:rsidRPr="00DC126A">
        <w:rPr>
          <w:rFonts w:ascii="Times New Roman" w:hAnsi="Times New Roman" w:cs="Times New Roman"/>
        </w:rPr>
        <w:t xml:space="preserve">, </w:t>
      </w:r>
      <w:r w:rsidR="00DC126A" w:rsidRPr="00D8018C">
        <w:rPr>
          <w:rFonts w:ascii="Times New Roman" w:hAnsi="Times New Roman" w:cs="Times New Roman"/>
          <w:highlight w:val="yellow"/>
        </w:rPr>
        <w:t>Ms. Armienta</w:t>
      </w:r>
      <w:r w:rsidRPr="00DC126A">
        <w:rPr>
          <w:rFonts w:ascii="Times New Roman" w:hAnsi="Times New Roman" w:cs="Times New Roman"/>
        </w:rPr>
        <w:t xml:space="preserve"> has had to go through a very long, very frustrating, and very painful course of treatment, including routine follow-ups and evasive examinations and care. During this time, </w:t>
      </w:r>
      <w:r w:rsidR="006D3759" w:rsidRPr="00D8018C">
        <w:rPr>
          <w:rFonts w:ascii="Times New Roman" w:hAnsi="Times New Roman" w:cs="Times New Roman"/>
          <w:highlight w:val="yellow"/>
        </w:rPr>
        <w:t>she</w:t>
      </w:r>
      <w:r w:rsidRPr="00DC126A">
        <w:rPr>
          <w:rFonts w:ascii="Times New Roman" w:hAnsi="Times New Roman" w:cs="Times New Roman"/>
        </w:rPr>
        <w:t xml:space="preserve"> has been severely limited in the activities that </w:t>
      </w:r>
      <w:r w:rsidR="006D3759" w:rsidRPr="00D8018C">
        <w:rPr>
          <w:rFonts w:ascii="Times New Roman" w:hAnsi="Times New Roman" w:cs="Times New Roman"/>
          <w:highlight w:val="yellow"/>
        </w:rPr>
        <w:t>she</w:t>
      </w:r>
      <w:r w:rsidRPr="00DC126A">
        <w:rPr>
          <w:rFonts w:ascii="Times New Roman" w:hAnsi="Times New Roman" w:cs="Times New Roman"/>
        </w:rPr>
        <w:t xml:space="preserve"> used to regularly do prior to the day </w:t>
      </w:r>
      <w:r w:rsidR="006D3759" w:rsidRPr="00D8018C">
        <w:rPr>
          <w:rFonts w:ascii="Times New Roman" w:hAnsi="Times New Roman" w:cs="Times New Roman"/>
          <w:highlight w:val="yellow"/>
        </w:rPr>
        <w:t>she</w:t>
      </w:r>
      <w:r w:rsidRPr="00DC126A">
        <w:rPr>
          <w:rFonts w:ascii="Times New Roman" w:hAnsi="Times New Roman" w:cs="Times New Roman"/>
        </w:rPr>
        <w:t xml:space="preserve"> had the extreme misfortune of crossing paths with your insured, such as: </w:t>
      </w:r>
    </w:p>
    <w:p w14:paraId="580A5775" w14:textId="77777777" w:rsidR="002F09D5" w:rsidRPr="00970467" w:rsidRDefault="002F09D5" w:rsidP="002F09D5">
      <w:pPr>
        <w:tabs>
          <w:tab w:val="left" w:pos="540"/>
        </w:tabs>
        <w:ind w:left="540"/>
        <w:jc w:val="both"/>
        <w:rPr>
          <w:rFonts w:ascii="Times New Roman" w:hAnsi="Times New Roman" w:cs="Times New Roman"/>
          <w:highlight w:val="yellow"/>
        </w:rPr>
      </w:pPr>
    </w:p>
    <w:p w14:paraId="249B5889" w14:textId="08CD1606" w:rsidR="002F09D5" w:rsidRPr="00DC126A" w:rsidRDefault="002F09D5" w:rsidP="00DC126A">
      <w:pPr>
        <w:pStyle w:val="ListParagraph"/>
        <w:numPr>
          <w:ilvl w:val="0"/>
          <w:numId w:val="23"/>
        </w:numPr>
        <w:tabs>
          <w:tab w:val="left" w:pos="540"/>
        </w:tabs>
        <w:jc w:val="both"/>
        <w:rPr>
          <w:rFonts w:ascii="Times New Roman" w:hAnsi="Times New Roman" w:cs="Times New Roman"/>
        </w:rPr>
      </w:pPr>
      <w:r w:rsidRPr="00DC126A">
        <w:rPr>
          <w:rFonts w:ascii="Times New Roman" w:hAnsi="Times New Roman" w:cs="Times New Roman"/>
        </w:rPr>
        <w:t>Exercising such as running and walking;</w:t>
      </w:r>
    </w:p>
    <w:p w14:paraId="76A057A8" w14:textId="77777777" w:rsidR="002F09D5" w:rsidRPr="00DC126A" w:rsidRDefault="002F09D5" w:rsidP="002F09D5">
      <w:pPr>
        <w:pStyle w:val="ListParagraph"/>
        <w:numPr>
          <w:ilvl w:val="0"/>
          <w:numId w:val="23"/>
        </w:numPr>
        <w:tabs>
          <w:tab w:val="left" w:pos="540"/>
        </w:tabs>
        <w:jc w:val="both"/>
        <w:rPr>
          <w:rFonts w:ascii="Times New Roman" w:hAnsi="Times New Roman" w:cs="Times New Roman"/>
        </w:rPr>
      </w:pPr>
      <w:r w:rsidRPr="00DC126A">
        <w:rPr>
          <w:rFonts w:ascii="Times New Roman" w:hAnsi="Times New Roman" w:cs="Times New Roman"/>
        </w:rPr>
        <w:t>Spending recreational time with his friends and family;</w:t>
      </w:r>
    </w:p>
    <w:p w14:paraId="004FCAB6" w14:textId="77777777" w:rsidR="002F09D5" w:rsidRPr="00DC126A" w:rsidRDefault="002F09D5" w:rsidP="002F09D5">
      <w:pPr>
        <w:pStyle w:val="ListParagraph"/>
        <w:numPr>
          <w:ilvl w:val="0"/>
          <w:numId w:val="23"/>
        </w:numPr>
        <w:tabs>
          <w:tab w:val="left" w:pos="540"/>
        </w:tabs>
        <w:jc w:val="both"/>
        <w:rPr>
          <w:rFonts w:ascii="Times New Roman" w:hAnsi="Times New Roman" w:cs="Times New Roman"/>
        </w:rPr>
      </w:pPr>
      <w:r w:rsidRPr="00DC126A">
        <w:rPr>
          <w:rFonts w:ascii="Times New Roman" w:hAnsi="Times New Roman" w:cs="Times New Roman"/>
        </w:rPr>
        <w:t>Normal and healthy relations;</w:t>
      </w:r>
    </w:p>
    <w:p w14:paraId="10205334" w14:textId="77777777" w:rsidR="002F09D5" w:rsidRPr="00DC126A" w:rsidRDefault="002F09D5" w:rsidP="002F09D5">
      <w:pPr>
        <w:pStyle w:val="ListParagraph"/>
        <w:numPr>
          <w:ilvl w:val="0"/>
          <w:numId w:val="23"/>
        </w:numPr>
        <w:tabs>
          <w:tab w:val="left" w:pos="540"/>
        </w:tabs>
        <w:jc w:val="both"/>
        <w:rPr>
          <w:rFonts w:ascii="Times New Roman" w:hAnsi="Times New Roman" w:cs="Times New Roman"/>
        </w:rPr>
      </w:pPr>
      <w:r w:rsidRPr="00DC126A">
        <w:rPr>
          <w:rFonts w:ascii="Times New Roman" w:hAnsi="Times New Roman" w:cs="Times New Roman"/>
        </w:rPr>
        <w:t>Picking up items over 5-10 pounds.</w:t>
      </w:r>
    </w:p>
    <w:p w14:paraId="4324B660" w14:textId="77777777" w:rsidR="002F09D5" w:rsidRPr="00970467" w:rsidRDefault="002F09D5" w:rsidP="002F09D5">
      <w:pPr>
        <w:tabs>
          <w:tab w:val="left" w:pos="540"/>
        </w:tabs>
        <w:jc w:val="both"/>
        <w:rPr>
          <w:rFonts w:ascii="Times New Roman" w:hAnsi="Times New Roman" w:cs="Times New Roman"/>
          <w:highlight w:val="yellow"/>
        </w:rPr>
      </w:pPr>
    </w:p>
    <w:p w14:paraId="727569D4" w14:textId="0C79ECBC" w:rsidR="002F09D5" w:rsidRPr="00970467" w:rsidRDefault="002F09D5" w:rsidP="002F09D5">
      <w:pPr>
        <w:tabs>
          <w:tab w:val="left" w:pos="540"/>
        </w:tabs>
        <w:ind w:left="540"/>
        <w:jc w:val="both"/>
        <w:rPr>
          <w:rFonts w:ascii="Times New Roman" w:hAnsi="Times New Roman" w:cs="Times New Roman"/>
          <w:highlight w:val="yellow"/>
        </w:rPr>
      </w:pPr>
      <w:r w:rsidRPr="00DC126A">
        <w:rPr>
          <w:rFonts w:ascii="Times New Roman" w:hAnsi="Times New Roman" w:cs="Times New Roman"/>
        </w:rPr>
        <w:lastRenderedPageBreak/>
        <w:t xml:space="preserve">Moreover, there is no question that </w:t>
      </w:r>
      <w:r w:rsidR="006D3759" w:rsidRPr="00DC126A">
        <w:rPr>
          <w:rFonts w:ascii="Times New Roman" w:hAnsi="Times New Roman" w:cs="Times New Roman"/>
        </w:rPr>
        <w:t>she</w:t>
      </w:r>
      <w:r w:rsidRPr="00DC126A">
        <w:rPr>
          <w:rFonts w:ascii="Times New Roman" w:hAnsi="Times New Roman" w:cs="Times New Roman"/>
        </w:rPr>
        <w:t xml:space="preserve"> has future medical expenses ahead of </w:t>
      </w:r>
      <w:r w:rsidRPr="00D8018C">
        <w:rPr>
          <w:rFonts w:ascii="Times New Roman" w:hAnsi="Times New Roman" w:cs="Times New Roman"/>
          <w:highlight w:val="yellow"/>
        </w:rPr>
        <w:t>his</w:t>
      </w:r>
      <w:r w:rsidRPr="00DC126A">
        <w:rPr>
          <w:rFonts w:ascii="Times New Roman" w:hAnsi="Times New Roman" w:cs="Times New Roman"/>
        </w:rPr>
        <w:t xml:space="preserve">, even if </w:t>
      </w:r>
      <w:r w:rsidRPr="00D8018C">
        <w:rPr>
          <w:rFonts w:ascii="Times New Roman" w:hAnsi="Times New Roman" w:cs="Times New Roman"/>
          <w:highlight w:val="yellow"/>
        </w:rPr>
        <w:t>his</w:t>
      </w:r>
      <w:r w:rsidRPr="00DC126A">
        <w:rPr>
          <w:rFonts w:ascii="Times New Roman" w:hAnsi="Times New Roman" w:cs="Times New Roman"/>
        </w:rPr>
        <w:t xml:space="preserve"> injuries do not get worse.</w:t>
      </w:r>
      <w:r w:rsidR="00DC126A">
        <w:rPr>
          <w:rFonts w:ascii="Times New Roman" w:hAnsi="Times New Roman" w:cs="Times New Roman"/>
        </w:rPr>
        <w:t xml:space="preserve"> </w:t>
      </w:r>
      <w:r w:rsidR="00997456" w:rsidRPr="00D8018C">
        <w:rPr>
          <w:rFonts w:ascii="Times New Roman" w:hAnsi="Times New Roman" w:cs="Times New Roman"/>
          <w:highlight w:val="yellow"/>
        </w:rPr>
        <w:t>She</w:t>
      </w:r>
      <w:r w:rsidRPr="00DC126A">
        <w:rPr>
          <w:rFonts w:ascii="Times New Roman" w:hAnsi="Times New Roman" w:cs="Times New Roman"/>
        </w:rPr>
        <w:t xml:space="preserve"> will have to continue to manage the pain, perform home exercises, may have to undergo continued physical therapy to supplement at-home exercises, or undergo surgical intervention.</w:t>
      </w:r>
      <w:r w:rsidRPr="00970467">
        <w:rPr>
          <w:rFonts w:ascii="Times New Roman" w:hAnsi="Times New Roman" w:cs="Times New Roman"/>
          <w:highlight w:val="yellow"/>
        </w:rPr>
        <w:t xml:space="preserve"> </w:t>
      </w:r>
    </w:p>
    <w:p w14:paraId="080EB307" w14:textId="77777777" w:rsidR="00A362D4" w:rsidRPr="00970467" w:rsidRDefault="00A362D4" w:rsidP="00A362D4">
      <w:pPr>
        <w:tabs>
          <w:tab w:val="left" w:pos="540"/>
        </w:tabs>
        <w:ind w:left="540"/>
        <w:jc w:val="both"/>
        <w:rPr>
          <w:rFonts w:ascii="Times New Roman" w:hAnsi="Times New Roman" w:cs="Times New Roman"/>
          <w:highlight w:val="yellow"/>
        </w:rPr>
      </w:pPr>
    </w:p>
    <w:p w14:paraId="36F6B87C" w14:textId="55334349" w:rsidR="00A362D4" w:rsidRPr="00DC126A" w:rsidRDefault="00A362D4" w:rsidP="00A362D4">
      <w:pPr>
        <w:tabs>
          <w:tab w:val="left" w:pos="540"/>
        </w:tabs>
        <w:ind w:left="540"/>
        <w:jc w:val="both"/>
        <w:rPr>
          <w:rFonts w:ascii="Times New Roman" w:hAnsi="Times New Roman" w:cs="Times New Roman"/>
        </w:rPr>
      </w:pPr>
      <w:r w:rsidRPr="00DC126A">
        <w:rPr>
          <w:rFonts w:ascii="Times New Roman" w:hAnsi="Times New Roman" w:cs="Times New Roman"/>
        </w:rPr>
        <w:t xml:space="preserve">If </w:t>
      </w:r>
      <w:r w:rsidR="00A45065" w:rsidRPr="00D8018C">
        <w:rPr>
          <w:rFonts w:ascii="Times New Roman" w:hAnsi="Times New Roman" w:cs="Times New Roman"/>
          <w:highlight w:val="yellow"/>
        </w:rPr>
        <w:t>Ms. Armienta</w:t>
      </w:r>
      <w:r w:rsidR="00A45065" w:rsidRPr="00DC126A">
        <w:rPr>
          <w:rFonts w:ascii="Times New Roman" w:hAnsi="Times New Roman" w:cs="Times New Roman"/>
        </w:rPr>
        <w:t xml:space="preserve"> </w:t>
      </w:r>
      <w:r w:rsidRPr="00DC126A">
        <w:rPr>
          <w:rFonts w:ascii="Times New Roman" w:hAnsi="Times New Roman" w:cs="Times New Roman"/>
        </w:rPr>
        <w:t xml:space="preserve">should suffer further flare-ups of these residuals injuries with no new injury, </w:t>
      </w:r>
      <w:r w:rsidR="00A45065" w:rsidRPr="00D8018C">
        <w:rPr>
          <w:rFonts w:ascii="Times New Roman" w:hAnsi="Times New Roman" w:cs="Times New Roman"/>
          <w:highlight w:val="yellow"/>
        </w:rPr>
        <w:t>Ms. Armient</w:t>
      </w:r>
      <w:r w:rsidR="00A45065" w:rsidRPr="00DC126A">
        <w:rPr>
          <w:rFonts w:ascii="Times New Roman" w:hAnsi="Times New Roman" w:cs="Times New Roman"/>
        </w:rPr>
        <w:t xml:space="preserve">a </w:t>
      </w:r>
      <w:r w:rsidRPr="00DC126A">
        <w:rPr>
          <w:rFonts w:ascii="Times New Roman" w:hAnsi="Times New Roman" w:cs="Times New Roman"/>
        </w:rPr>
        <w:t xml:space="preserve">will require to have the availability of further medical care immediately available to </w:t>
      </w:r>
      <w:r w:rsidR="004D7037" w:rsidRPr="00D8018C">
        <w:rPr>
          <w:rFonts w:ascii="Times New Roman" w:hAnsi="Times New Roman" w:cs="Times New Roman"/>
          <w:highlight w:val="yellow"/>
        </w:rPr>
        <w:t>her</w:t>
      </w:r>
      <w:r w:rsidRPr="00DC126A">
        <w:rPr>
          <w:rFonts w:ascii="Times New Roman" w:hAnsi="Times New Roman" w:cs="Times New Roman"/>
        </w:rPr>
        <w:t xml:space="preserve">. If </w:t>
      </w:r>
      <w:r w:rsidR="00A45065" w:rsidRPr="00D8018C">
        <w:rPr>
          <w:rFonts w:ascii="Times New Roman" w:hAnsi="Times New Roman" w:cs="Times New Roman"/>
          <w:highlight w:val="yellow"/>
        </w:rPr>
        <w:t>Ms. Armienta</w:t>
      </w:r>
      <w:r w:rsidR="00A45065" w:rsidRPr="00DC126A">
        <w:rPr>
          <w:rFonts w:ascii="Times New Roman" w:hAnsi="Times New Roman" w:cs="Times New Roman"/>
        </w:rPr>
        <w:t xml:space="preserve"> </w:t>
      </w:r>
      <w:r w:rsidRPr="00DC126A">
        <w:rPr>
          <w:rFonts w:ascii="Times New Roman" w:hAnsi="Times New Roman" w:cs="Times New Roman"/>
        </w:rPr>
        <w:t xml:space="preserve">’s physicians are unable to control </w:t>
      </w:r>
      <w:r w:rsidR="00A45065" w:rsidRPr="00D8018C">
        <w:rPr>
          <w:rFonts w:ascii="Times New Roman" w:hAnsi="Times New Roman" w:cs="Times New Roman"/>
          <w:highlight w:val="yellow"/>
        </w:rPr>
        <w:t>Ms. Armienta</w:t>
      </w:r>
      <w:r w:rsidR="00A45065" w:rsidRPr="00DC126A">
        <w:rPr>
          <w:rFonts w:ascii="Times New Roman" w:hAnsi="Times New Roman" w:cs="Times New Roman"/>
        </w:rPr>
        <w:t xml:space="preserve"> </w:t>
      </w:r>
      <w:r w:rsidRPr="00DC126A">
        <w:rPr>
          <w:rFonts w:ascii="Times New Roman" w:hAnsi="Times New Roman" w:cs="Times New Roman"/>
        </w:rPr>
        <w:t xml:space="preserve">’s elevated pain levels with chiropractic care, then more aggressive allopathic care should be afforded to </w:t>
      </w:r>
      <w:r w:rsidR="004D7037" w:rsidRPr="00D8018C">
        <w:rPr>
          <w:rFonts w:ascii="Times New Roman" w:hAnsi="Times New Roman" w:cs="Times New Roman"/>
          <w:highlight w:val="yellow"/>
        </w:rPr>
        <w:t>her</w:t>
      </w:r>
      <w:r w:rsidRPr="00DC126A">
        <w:rPr>
          <w:rFonts w:ascii="Times New Roman" w:hAnsi="Times New Roman" w:cs="Times New Roman"/>
        </w:rPr>
        <w:t>.</w:t>
      </w:r>
    </w:p>
    <w:p w14:paraId="32103594" w14:textId="77777777" w:rsidR="00A362D4" w:rsidRPr="00970467" w:rsidRDefault="00A362D4" w:rsidP="00A362D4">
      <w:pPr>
        <w:tabs>
          <w:tab w:val="left" w:pos="540"/>
        </w:tabs>
        <w:ind w:left="540"/>
        <w:jc w:val="both"/>
        <w:rPr>
          <w:rFonts w:ascii="Times New Roman" w:hAnsi="Times New Roman" w:cs="Times New Roman"/>
          <w:highlight w:val="yellow"/>
        </w:rPr>
      </w:pPr>
    </w:p>
    <w:p w14:paraId="32E44203" w14:textId="4C011A9E" w:rsidR="00A362D4" w:rsidRPr="00DC126A" w:rsidRDefault="00A362D4" w:rsidP="00A362D4">
      <w:pPr>
        <w:tabs>
          <w:tab w:val="left" w:pos="540"/>
        </w:tabs>
        <w:ind w:left="540"/>
        <w:jc w:val="both"/>
        <w:rPr>
          <w:rFonts w:ascii="Times New Roman" w:hAnsi="Times New Roman" w:cs="Times New Roman"/>
        </w:rPr>
      </w:pPr>
      <w:r w:rsidRPr="00DC126A">
        <w:rPr>
          <w:rFonts w:ascii="Times New Roman" w:hAnsi="Times New Roman" w:cs="Times New Roman"/>
        </w:rPr>
        <w:t xml:space="preserve">Ultimately, </w:t>
      </w:r>
      <w:r w:rsidR="00A45065" w:rsidRPr="00D8018C">
        <w:rPr>
          <w:rFonts w:ascii="Times New Roman" w:hAnsi="Times New Roman" w:cs="Times New Roman"/>
          <w:highlight w:val="yellow"/>
        </w:rPr>
        <w:t>Ms. Armienta</w:t>
      </w:r>
      <w:r w:rsidR="00A45065" w:rsidRPr="00DC126A">
        <w:rPr>
          <w:rFonts w:ascii="Times New Roman" w:hAnsi="Times New Roman" w:cs="Times New Roman"/>
        </w:rPr>
        <w:t xml:space="preserve"> </w:t>
      </w:r>
      <w:r w:rsidRPr="00DC126A">
        <w:rPr>
          <w:rFonts w:ascii="Times New Roman" w:hAnsi="Times New Roman" w:cs="Times New Roman"/>
        </w:rPr>
        <w:t>will most likely require a</w:t>
      </w:r>
      <w:r w:rsidR="00DC126A" w:rsidRPr="00DC126A">
        <w:rPr>
          <w:rFonts w:ascii="Times New Roman" w:hAnsi="Times New Roman" w:cs="Times New Roman"/>
        </w:rPr>
        <w:t>n additional</w:t>
      </w:r>
      <w:r w:rsidRPr="00DC126A">
        <w:rPr>
          <w:rFonts w:ascii="Times New Roman" w:hAnsi="Times New Roman" w:cs="Times New Roman"/>
        </w:rPr>
        <w:t xml:space="preserve"> series of epidural steroid injections. These injections are usually performed at a surgical center facility in a series of three and can cost between $10,000.00 and $17,000.00 each per injection. This fee typically includes the surgeon, medication, anesthesiology, outpatient surgical center fees, fluoroscopic guidance etc.</w:t>
      </w:r>
      <w:r w:rsidR="004D7037" w:rsidRPr="00DC126A">
        <w:rPr>
          <w:rFonts w:ascii="Times New Roman" w:hAnsi="Times New Roman" w:cs="Times New Roman"/>
        </w:rPr>
        <w:t xml:space="preserve"> </w:t>
      </w:r>
    </w:p>
    <w:p w14:paraId="79C53F5C" w14:textId="77777777" w:rsidR="00A362D4" w:rsidRPr="00970467" w:rsidRDefault="00A362D4" w:rsidP="00A362D4">
      <w:pPr>
        <w:tabs>
          <w:tab w:val="left" w:pos="540"/>
        </w:tabs>
        <w:jc w:val="both"/>
        <w:rPr>
          <w:rFonts w:ascii="Times New Roman" w:hAnsi="Times New Roman" w:cs="Times New Roman"/>
          <w:highlight w:val="yellow"/>
        </w:rPr>
      </w:pPr>
    </w:p>
    <w:p w14:paraId="26E12CDC" w14:textId="6166FE42" w:rsidR="00A362D4" w:rsidRPr="00DC126A" w:rsidRDefault="00A362D4" w:rsidP="00A362D4">
      <w:pPr>
        <w:tabs>
          <w:tab w:val="left" w:pos="540"/>
        </w:tabs>
        <w:ind w:left="540"/>
        <w:jc w:val="both"/>
        <w:rPr>
          <w:rFonts w:ascii="Times New Roman" w:hAnsi="Times New Roman" w:cs="Times New Roman"/>
        </w:rPr>
      </w:pPr>
      <w:r w:rsidRPr="00DC126A">
        <w:rPr>
          <w:rFonts w:ascii="Times New Roman" w:hAnsi="Times New Roman" w:cs="Times New Roman"/>
        </w:rPr>
        <w:t>Furthermore, in the instances that the injections are unresponsive, then surgical intervention needs to be considered in the form of lumbar discectomy surgery. Surgery is performed in a surgical facility, and the cost is approximately $95,000.00, which is inclusive of the surgical facility and the anesthesiologist fees. The surgery is usually followed by extensive rehabilitation services at additional cost. Surgery is occasionally successful, at times resulting in repeat procedures and long-term morbidity with associated costs.</w:t>
      </w:r>
      <w:r w:rsidR="004D7037" w:rsidRPr="00DC126A">
        <w:rPr>
          <w:rFonts w:ascii="Times New Roman" w:hAnsi="Times New Roman" w:cs="Times New Roman"/>
          <w:color w:val="FF0000"/>
        </w:rPr>
        <w:t xml:space="preserve"> </w:t>
      </w:r>
    </w:p>
    <w:p w14:paraId="11990269" w14:textId="77777777" w:rsidR="002F09D5" w:rsidRPr="00970467" w:rsidRDefault="002F09D5" w:rsidP="00532533">
      <w:pPr>
        <w:tabs>
          <w:tab w:val="left" w:pos="540"/>
        </w:tabs>
        <w:jc w:val="both"/>
        <w:rPr>
          <w:rFonts w:ascii="Times New Roman" w:hAnsi="Times New Roman" w:cs="Times New Roman"/>
          <w:highlight w:val="yellow"/>
        </w:rPr>
      </w:pPr>
    </w:p>
    <w:p w14:paraId="35FE3157" w14:textId="4735022B" w:rsidR="002F09D5" w:rsidRPr="00DC126A" w:rsidRDefault="002F09D5" w:rsidP="002F09D5">
      <w:pPr>
        <w:tabs>
          <w:tab w:val="left" w:pos="540"/>
        </w:tabs>
        <w:ind w:left="540"/>
        <w:jc w:val="both"/>
        <w:rPr>
          <w:rFonts w:ascii="Times New Roman" w:hAnsi="Times New Roman" w:cs="Times New Roman"/>
        </w:rPr>
      </w:pPr>
      <w:r w:rsidRPr="00DC126A">
        <w:rPr>
          <w:rFonts w:ascii="Times New Roman" w:hAnsi="Times New Roman" w:cs="Times New Roman"/>
        </w:rPr>
        <w:t xml:space="preserve">Thereafter, </w:t>
      </w:r>
      <w:r w:rsidR="00A45065" w:rsidRPr="00D8018C">
        <w:rPr>
          <w:rFonts w:ascii="Times New Roman" w:hAnsi="Times New Roman" w:cs="Times New Roman"/>
          <w:highlight w:val="yellow"/>
        </w:rPr>
        <w:t>Ms. Armienta</w:t>
      </w:r>
      <w:r w:rsidR="00A45065" w:rsidRPr="00DC126A">
        <w:rPr>
          <w:rFonts w:ascii="Times New Roman" w:hAnsi="Times New Roman" w:cs="Times New Roman"/>
        </w:rPr>
        <w:t xml:space="preserve"> </w:t>
      </w:r>
      <w:r w:rsidRPr="00DC126A">
        <w:rPr>
          <w:rFonts w:ascii="Times New Roman" w:hAnsi="Times New Roman" w:cs="Times New Roman"/>
        </w:rPr>
        <w:t xml:space="preserve">will require future medical treatments in the form of, but not limited to, future medical evaluations, diagnostic testing, physical therapy, medication, pain management, and follow up care. The estimated cost of these future medical care services is approximately </w:t>
      </w:r>
      <w:r w:rsidRPr="00DC126A">
        <w:rPr>
          <w:rFonts w:ascii="Times New Roman" w:hAnsi="Times New Roman" w:cs="Times New Roman"/>
          <w:b/>
          <w:bCs/>
        </w:rPr>
        <w:t>$</w:t>
      </w:r>
      <w:r w:rsidR="00A362D4" w:rsidRPr="00DC126A">
        <w:rPr>
          <w:rFonts w:ascii="Times New Roman" w:hAnsi="Times New Roman" w:cs="Times New Roman"/>
          <w:b/>
          <w:bCs/>
        </w:rPr>
        <w:t>150</w:t>
      </w:r>
      <w:r w:rsidRPr="00DC126A">
        <w:rPr>
          <w:rFonts w:ascii="Times New Roman" w:hAnsi="Times New Roman" w:cs="Times New Roman"/>
          <w:b/>
          <w:bCs/>
        </w:rPr>
        <w:t>,000.00.</w:t>
      </w:r>
      <w:r w:rsidRPr="00DC126A">
        <w:rPr>
          <w:rFonts w:ascii="Times New Roman" w:hAnsi="Times New Roman" w:cs="Times New Roman"/>
        </w:rPr>
        <w:t xml:space="preserve"> As such, </w:t>
      </w:r>
      <w:r w:rsidR="00A45065" w:rsidRPr="00D8018C">
        <w:rPr>
          <w:rFonts w:ascii="Times New Roman" w:hAnsi="Times New Roman" w:cs="Times New Roman"/>
          <w:highlight w:val="yellow"/>
        </w:rPr>
        <w:t>Ms. Armienta</w:t>
      </w:r>
      <w:r w:rsidR="00A45065" w:rsidRPr="00DC126A">
        <w:rPr>
          <w:rFonts w:ascii="Times New Roman" w:hAnsi="Times New Roman" w:cs="Times New Roman"/>
        </w:rPr>
        <w:t xml:space="preserve"> </w:t>
      </w:r>
      <w:r w:rsidRPr="00DC126A">
        <w:rPr>
          <w:rFonts w:ascii="Times New Roman" w:hAnsi="Times New Roman" w:cs="Times New Roman"/>
        </w:rPr>
        <w:t>’s future medical expenses will be significant.</w:t>
      </w:r>
    </w:p>
    <w:p w14:paraId="73B79D1C" w14:textId="77777777" w:rsidR="002F09D5" w:rsidRPr="00970467" w:rsidRDefault="002F09D5" w:rsidP="002F09D5">
      <w:pPr>
        <w:tabs>
          <w:tab w:val="left" w:pos="540"/>
        </w:tabs>
        <w:ind w:left="540"/>
        <w:jc w:val="both"/>
        <w:rPr>
          <w:rFonts w:ascii="Times New Roman" w:hAnsi="Times New Roman" w:cs="Times New Roman"/>
          <w:highlight w:val="yellow"/>
        </w:rPr>
      </w:pPr>
    </w:p>
    <w:p w14:paraId="66133873" w14:textId="77777777" w:rsidR="002F09D5" w:rsidRPr="00DC126A" w:rsidRDefault="002F09D5" w:rsidP="002F09D5">
      <w:pPr>
        <w:tabs>
          <w:tab w:val="left" w:pos="540"/>
        </w:tabs>
        <w:ind w:left="540"/>
        <w:jc w:val="both"/>
        <w:rPr>
          <w:rFonts w:ascii="Times New Roman" w:hAnsi="Times New Roman" w:cs="Times New Roman"/>
        </w:rPr>
      </w:pPr>
      <w:r w:rsidRPr="00DC126A">
        <w:rPr>
          <w:rFonts w:ascii="Times New Roman" w:hAnsi="Times New Roman" w:cs="Times New Roman"/>
        </w:rPr>
        <w:t xml:space="preserve">Please see the discharge summaries and narratives of the above mentioned providers’ concurrence with regards to future medical expenses. The severity of these injuries will require future medical care. </w:t>
      </w:r>
    </w:p>
    <w:p w14:paraId="0A698898" w14:textId="77777777" w:rsidR="002F09D5" w:rsidRPr="00970467" w:rsidRDefault="002F09D5" w:rsidP="002F09D5">
      <w:pPr>
        <w:tabs>
          <w:tab w:val="left" w:pos="540"/>
        </w:tabs>
        <w:ind w:left="540"/>
        <w:jc w:val="both"/>
        <w:rPr>
          <w:rFonts w:ascii="Times New Roman" w:hAnsi="Times New Roman" w:cs="Times New Roman"/>
          <w:highlight w:val="yellow"/>
        </w:rPr>
      </w:pPr>
    </w:p>
    <w:p w14:paraId="0DA9E984" w14:textId="77777777" w:rsidR="002F09D5" w:rsidRPr="00DC126A" w:rsidRDefault="002F09D5" w:rsidP="002F09D5">
      <w:pPr>
        <w:tabs>
          <w:tab w:val="left" w:pos="540"/>
        </w:tabs>
        <w:ind w:left="540"/>
        <w:jc w:val="both"/>
        <w:rPr>
          <w:rFonts w:ascii="Times New Roman" w:hAnsi="Times New Roman" w:cs="Times New Roman"/>
          <w:b/>
          <w:u w:val="single"/>
        </w:rPr>
      </w:pPr>
      <w:r w:rsidRPr="00DC126A">
        <w:rPr>
          <w:rFonts w:ascii="Times New Roman" w:hAnsi="Times New Roman" w:cs="Times New Roman"/>
        </w:rPr>
        <w:tab/>
      </w:r>
      <w:r w:rsidRPr="00DC126A">
        <w:rPr>
          <w:rFonts w:ascii="Times New Roman" w:hAnsi="Times New Roman" w:cs="Times New Roman"/>
        </w:rPr>
        <w:tab/>
      </w:r>
      <w:r w:rsidRPr="00DC126A">
        <w:rPr>
          <w:rFonts w:ascii="Times New Roman" w:hAnsi="Times New Roman" w:cs="Times New Roman"/>
          <w:b/>
        </w:rPr>
        <w:t xml:space="preserve">B. </w:t>
      </w:r>
      <w:r w:rsidRPr="00DC126A">
        <w:rPr>
          <w:rFonts w:ascii="Times New Roman" w:hAnsi="Times New Roman" w:cs="Times New Roman"/>
          <w:b/>
        </w:rPr>
        <w:tab/>
      </w:r>
      <w:r w:rsidRPr="00DC126A">
        <w:rPr>
          <w:rFonts w:ascii="Times New Roman" w:hAnsi="Times New Roman" w:cs="Times New Roman"/>
          <w:b/>
          <w:u w:val="single"/>
        </w:rPr>
        <w:t>NON-ECONOMIC DAMAGES.</w:t>
      </w:r>
    </w:p>
    <w:p w14:paraId="4A702C91" w14:textId="57A0FD71" w:rsidR="002F09D5" w:rsidRPr="00970467" w:rsidRDefault="002F09D5" w:rsidP="002F09D5">
      <w:pPr>
        <w:tabs>
          <w:tab w:val="left" w:pos="540"/>
        </w:tabs>
        <w:jc w:val="both"/>
        <w:rPr>
          <w:rFonts w:ascii="Times New Roman" w:hAnsi="Times New Roman" w:cs="Times New Roman"/>
          <w:highlight w:val="yellow"/>
        </w:rPr>
      </w:pPr>
    </w:p>
    <w:p w14:paraId="4C6A98AE" w14:textId="5627BF60" w:rsidR="002F09D5" w:rsidRPr="00DC126A" w:rsidRDefault="00A45065" w:rsidP="002F09D5">
      <w:pPr>
        <w:tabs>
          <w:tab w:val="left" w:pos="540"/>
        </w:tabs>
        <w:ind w:left="547"/>
        <w:jc w:val="both"/>
        <w:rPr>
          <w:rFonts w:ascii="Times New Roman" w:hAnsi="Times New Roman" w:cs="Times New Roman"/>
        </w:rPr>
      </w:pPr>
      <w:r w:rsidRPr="00D8018C">
        <w:rPr>
          <w:rFonts w:ascii="Times New Roman" w:hAnsi="Times New Roman" w:cs="Times New Roman"/>
          <w:highlight w:val="yellow"/>
        </w:rPr>
        <w:t>Ms. Armienta</w:t>
      </w:r>
      <w:r w:rsidRPr="00DC126A">
        <w:rPr>
          <w:rFonts w:ascii="Times New Roman" w:hAnsi="Times New Roman" w:cs="Times New Roman"/>
        </w:rPr>
        <w:t xml:space="preserve"> </w:t>
      </w:r>
      <w:r w:rsidR="002F09D5" w:rsidRPr="00DC126A">
        <w:rPr>
          <w:rFonts w:ascii="Times New Roman" w:hAnsi="Times New Roman" w:cs="Times New Roman"/>
        </w:rPr>
        <w:t xml:space="preserve">is additionally entitled to non-economic damages (including, but not limited to pain, suffering, inconvenience, mental suffering, emotional distress, loss of society and companionship, loss of consortium, injury to reputation, and humiliation) pursuant to California </w:t>
      </w:r>
      <w:r w:rsidR="002F09D5" w:rsidRPr="00DC126A">
        <w:rPr>
          <w:rFonts w:ascii="Times New Roman" w:hAnsi="Times New Roman" w:cs="Times New Roman"/>
          <w:i/>
        </w:rPr>
        <w:t>Civil Code</w:t>
      </w:r>
      <w:r w:rsidR="002F09D5" w:rsidRPr="00DC126A">
        <w:rPr>
          <w:rFonts w:ascii="Times New Roman" w:hAnsi="Times New Roman" w:cs="Times New Roman"/>
        </w:rPr>
        <w:t xml:space="preserve">, Section 1431.0 (b)(1) and 1431.2 (b)(2). </w:t>
      </w:r>
    </w:p>
    <w:p w14:paraId="30703B88" w14:textId="77777777" w:rsidR="002F09D5" w:rsidRPr="00DC126A" w:rsidRDefault="002F09D5" w:rsidP="002F09D5">
      <w:pPr>
        <w:tabs>
          <w:tab w:val="left" w:pos="540"/>
        </w:tabs>
        <w:ind w:left="547"/>
        <w:jc w:val="both"/>
        <w:rPr>
          <w:rFonts w:ascii="Times New Roman" w:hAnsi="Times New Roman" w:cs="Times New Roman"/>
        </w:rPr>
      </w:pPr>
    </w:p>
    <w:p w14:paraId="5CA88E98" w14:textId="77777777" w:rsidR="002F09D5" w:rsidRPr="00DC126A" w:rsidRDefault="002F09D5" w:rsidP="002F09D5">
      <w:pPr>
        <w:tabs>
          <w:tab w:val="left" w:pos="540"/>
        </w:tabs>
        <w:ind w:left="547"/>
        <w:jc w:val="both"/>
        <w:rPr>
          <w:rFonts w:ascii="Times New Roman" w:hAnsi="Times New Roman" w:cs="Times New Roman"/>
        </w:rPr>
      </w:pPr>
      <w:r w:rsidRPr="00DC126A">
        <w:rPr>
          <w:rFonts w:ascii="Times New Roman" w:hAnsi="Times New Roman" w:cs="Times New Roman"/>
        </w:rPr>
        <w:t xml:space="preserve">Furthermore, in </w:t>
      </w:r>
      <w:r w:rsidRPr="00DC126A">
        <w:rPr>
          <w:rFonts w:ascii="Times New Roman" w:hAnsi="Times New Roman" w:cs="Times New Roman"/>
          <w:i/>
        </w:rPr>
        <w:t>Hillard v. A.H. Robins Co.</w:t>
      </w:r>
      <w:r w:rsidRPr="00DC126A">
        <w:rPr>
          <w:rFonts w:ascii="Times New Roman" w:hAnsi="Times New Roman" w:cs="Times New Roman"/>
        </w:rPr>
        <w:t xml:space="preserve"> (1983) 148 Cal.App.3d 374, 413, the court stated the rule in regards to the general damages a plaintiff is entitled to recover for personal injuries:</w:t>
      </w:r>
    </w:p>
    <w:p w14:paraId="49735448" w14:textId="77777777" w:rsidR="002F09D5" w:rsidRPr="00DC126A" w:rsidRDefault="002F09D5" w:rsidP="002F09D5">
      <w:pPr>
        <w:tabs>
          <w:tab w:val="left" w:pos="540"/>
        </w:tabs>
        <w:ind w:left="547"/>
        <w:jc w:val="both"/>
        <w:rPr>
          <w:rFonts w:ascii="Times New Roman" w:hAnsi="Times New Roman" w:cs="Times New Roman"/>
        </w:rPr>
      </w:pPr>
    </w:p>
    <w:p w14:paraId="687519AF" w14:textId="77777777" w:rsidR="002F09D5" w:rsidRPr="00DC126A" w:rsidRDefault="002F09D5" w:rsidP="002F09D5">
      <w:pPr>
        <w:tabs>
          <w:tab w:val="left" w:pos="1440"/>
        </w:tabs>
        <w:ind w:left="1440" w:right="990"/>
        <w:jc w:val="both"/>
        <w:rPr>
          <w:rFonts w:ascii="Times New Roman" w:hAnsi="Times New Roman" w:cs="Times New Roman"/>
        </w:rPr>
      </w:pPr>
      <w:r w:rsidRPr="00DC126A">
        <w:rPr>
          <w:rFonts w:ascii="Times New Roman" w:hAnsi="Times New Roman" w:cs="Times New Roman"/>
        </w:rPr>
        <w:t xml:space="preserve">“Plaintiff is entitled to recover for physical pain and for mental suffering from his physical injury. These injuries constitute the principle elements of tort personal injury damages. An award failing to compensate an injured Plaintiff where pain and suffering was present is inadequate as a matter of law.” </w:t>
      </w:r>
    </w:p>
    <w:p w14:paraId="6F672C02" w14:textId="77777777" w:rsidR="002F09D5" w:rsidRPr="00970467" w:rsidRDefault="002F09D5" w:rsidP="002F09D5">
      <w:pPr>
        <w:tabs>
          <w:tab w:val="left" w:pos="540"/>
        </w:tabs>
        <w:jc w:val="both"/>
        <w:rPr>
          <w:rFonts w:ascii="Times New Roman" w:hAnsi="Times New Roman" w:cs="Times New Roman"/>
          <w:highlight w:val="yellow"/>
        </w:rPr>
      </w:pPr>
    </w:p>
    <w:p w14:paraId="641035F8" w14:textId="679E2852" w:rsidR="002F09D5" w:rsidRPr="00DC126A" w:rsidRDefault="002F09D5" w:rsidP="002F09D5">
      <w:pPr>
        <w:tabs>
          <w:tab w:val="left" w:pos="540"/>
        </w:tabs>
        <w:ind w:left="547"/>
        <w:jc w:val="both"/>
        <w:rPr>
          <w:rFonts w:ascii="Times New Roman" w:hAnsi="Times New Roman" w:cs="Times New Roman"/>
        </w:rPr>
      </w:pPr>
      <w:r w:rsidRPr="00DC126A">
        <w:rPr>
          <w:rFonts w:ascii="Times New Roman" w:hAnsi="Times New Roman" w:cs="Times New Roman"/>
        </w:rPr>
        <w:t xml:space="preserve">While </w:t>
      </w:r>
      <w:r w:rsidR="00A45065" w:rsidRPr="00B64BCD">
        <w:rPr>
          <w:rFonts w:ascii="Times New Roman" w:hAnsi="Times New Roman" w:cs="Times New Roman"/>
          <w:highlight w:val="yellow"/>
        </w:rPr>
        <w:t>Ms. Armienta</w:t>
      </w:r>
      <w:r w:rsidR="00A45065" w:rsidRPr="00DC126A">
        <w:rPr>
          <w:rFonts w:ascii="Times New Roman" w:hAnsi="Times New Roman" w:cs="Times New Roman"/>
        </w:rPr>
        <w:t xml:space="preserve"> </w:t>
      </w:r>
      <w:r w:rsidRPr="00DC126A">
        <w:rPr>
          <w:rFonts w:ascii="Times New Roman" w:hAnsi="Times New Roman" w:cs="Times New Roman"/>
        </w:rPr>
        <w:t xml:space="preserve">has incurred and will incur significant financial losses, pain is the worst harm in this case. Physical pain: </w:t>
      </w:r>
      <w:r w:rsidR="00A45065" w:rsidRPr="00B64BCD">
        <w:rPr>
          <w:rFonts w:ascii="Times New Roman" w:hAnsi="Times New Roman" w:cs="Times New Roman"/>
          <w:highlight w:val="yellow"/>
        </w:rPr>
        <w:t>Ms. Armienta</w:t>
      </w:r>
      <w:r w:rsidR="00A45065" w:rsidRPr="00DC126A">
        <w:rPr>
          <w:rFonts w:ascii="Times New Roman" w:hAnsi="Times New Roman" w:cs="Times New Roman"/>
        </w:rPr>
        <w:t xml:space="preserve"> </w:t>
      </w:r>
      <w:r w:rsidRPr="00DC126A">
        <w:rPr>
          <w:rFonts w:ascii="Times New Roman" w:hAnsi="Times New Roman" w:cs="Times New Roman"/>
        </w:rPr>
        <w:t xml:space="preserve">will never be able to work like </w:t>
      </w:r>
      <w:r w:rsidR="006D3759" w:rsidRPr="00B64BCD">
        <w:rPr>
          <w:rFonts w:ascii="Times New Roman" w:hAnsi="Times New Roman" w:cs="Times New Roman"/>
          <w:highlight w:val="yellow"/>
        </w:rPr>
        <w:t>she</w:t>
      </w:r>
      <w:r w:rsidRPr="00DC126A">
        <w:rPr>
          <w:rFonts w:ascii="Times New Roman" w:hAnsi="Times New Roman" w:cs="Times New Roman"/>
        </w:rPr>
        <w:t xml:space="preserve"> used to again.</w:t>
      </w:r>
      <w:r w:rsidR="00DC126A">
        <w:rPr>
          <w:rFonts w:ascii="Times New Roman" w:hAnsi="Times New Roman" w:cs="Times New Roman"/>
        </w:rPr>
        <w:t xml:space="preserve"> </w:t>
      </w:r>
      <w:r w:rsidR="00151F9E" w:rsidRPr="00B64BCD">
        <w:rPr>
          <w:rFonts w:ascii="Times New Roman" w:hAnsi="Times New Roman" w:cs="Times New Roman"/>
          <w:highlight w:val="yellow"/>
        </w:rPr>
        <w:t>She</w:t>
      </w:r>
      <w:r w:rsidRPr="00DC126A">
        <w:rPr>
          <w:rFonts w:ascii="Times New Roman" w:hAnsi="Times New Roman" w:cs="Times New Roman"/>
        </w:rPr>
        <w:t xml:space="preserve"> will never be able to take care of </w:t>
      </w:r>
      <w:r w:rsidRPr="00B64BCD">
        <w:rPr>
          <w:rFonts w:ascii="Times New Roman" w:hAnsi="Times New Roman" w:cs="Times New Roman"/>
          <w:highlight w:val="yellow"/>
        </w:rPr>
        <w:t>herself</w:t>
      </w:r>
      <w:r w:rsidRPr="00DC126A">
        <w:rPr>
          <w:rFonts w:ascii="Times New Roman" w:hAnsi="Times New Roman" w:cs="Times New Roman"/>
        </w:rPr>
        <w:t xml:space="preserve"> or </w:t>
      </w:r>
      <w:r w:rsidRPr="00B64BCD">
        <w:rPr>
          <w:rFonts w:ascii="Times New Roman" w:hAnsi="Times New Roman" w:cs="Times New Roman"/>
          <w:highlight w:val="yellow"/>
        </w:rPr>
        <w:t>his</w:t>
      </w:r>
      <w:r w:rsidRPr="00DC126A">
        <w:rPr>
          <w:rFonts w:ascii="Times New Roman" w:hAnsi="Times New Roman" w:cs="Times New Roman"/>
        </w:rPr>
        <w:t xml:space="preserve"> family the way </w:t>
      </w:r>
      <w:r w:rsidR="006D3759" w:rsidRPr="00B64BCD">
        <w:rPr>
          <w:rFonts w:ascii="Times New Roman" w:hAnsi="Times New Roman" w:cs="Times New Roman"/>
          <w:highlight w:val="yellow"/>
        </w:rPr>
        <w:t>she</w:t>
      </w:r>
      <w:r w:rsidRPr="00DC126A">
        <w:rPr>
          <w:rFonts w:ascii="Times New Roman" w:hAnsi="Times New Roman" w:cs="Times New Roman"/>
        </w:rPr>
        <w:t xml:space="preserve"> used to again.</w:t>
      </w:r>
      <w:r w:rsidR="00DC126A">
        <w:rPr>
          <w:rFonts w:ascii="Times New Roman" w:hAnsi="Times New Roman" w:cs="Times New Roman"/>
        </w:rPr>
        <w:t xml:space="preserve"> </w:t>
      </w:r>
      <w:r w:rsidR="00151F9E" w:rsidRPr="00B64BCD">
        <w:rPr>
          <w:rFonts w:ascii="Times New Roman" w:hAnsi="Times New Roman" w:cs="Times New Roman"/>
          <w:highlight w:val="yellow"/>
        </w:rPr>
        <w:t>She</w:t>
      </w:r>
      <w:r w:rsidR="00151F9E" w:rsidRPr="00DC126A">
        <w:rPr>
          <w:rFonts w:ascii="Times New Roman" w:hAnsi="Times New Roman" w:cs="Times New Roman"/>
        </w:rPr>
        <w:t xml:space="preserve"> </w:t>
      </w:r>
      <w:r w:rsidRPr="00DC126A">
        <w:rPr>
          <w:rFonts w:ascii="Times New Roman" w:hAnsi="Times New Roman" w:cs="Times New Roman"/>
        </w:rPr>
        <w:t xml:space="preserve">is precluded from engaging in activities with </w:t>
      </w:r>
      <w:r w:rsidRPr="00B64BCD">
        <w:rPr>
          <w:rFonts w:ascii="Times New Roman" w:hAnsi="Times New Roman" w:cs="Times New Roman"/>
          <w:highlight w:val="yellow"/>
        </w:rPr>
        <w:t>his</w:t>
      </w:r>
      <w:r w:rsidRPr="00DC126A">
        <w:rPr>
          <w:rFonts w:ascii="Times New Roman" w:hAnsi="Times New Roman" w:cs="Times New Roman"/>
        </w:rPr>
        <w:t xml:space="preserve"> family and friends. Emotional pain: Knowing </w:t>
      </w:r>
      <w:r w:rsidR="006D3759" w:rsidRPr="00B64BCD">
        <w:rPr>
          <w:rFonts w:ascii="Times New Roman" w:hAnsi="Times New Roman" w:cs="Times New Roman"/>
          <w:highlight w:val="yellow"/>
        </w:rPr>
        <w:t>she/</w:t>
      </w:r>
      <w:r w:rsidR="00532533" w:rsidRPr="00B64BCD">
        <w:rPr>
          <w:rFonts w:ascii="Times New Roman" w:hAnsi="Times New Roman" w:cs="Times New Roman"/>
          <w:highlight w:val="yellow"/>
        </w:rPr>
        <w:t>he</w:t>
      </w:r>
      <w:r w:rsidRPr="00DC126A">
        <w:rPr>
          <w:rFonts w:ascii="Times New Roman" w:hAnsi="Times New Roman" w:cs="Times New Roman"/>
        </w:rPr>
        <w:t xml:space="preserve"> can’t care and support for </w:t>
      </w:r>
      <w:r w:rsidRPr="00B64BCD">
        <w:rPr>
          <w:rFonts w:ascii="Times New Roman" w:hAnsi="Times New Roman" w:cs="Times New Roman"/>
          <w:highlight w:val="yellow"/>
        </w:rPr>
        <w:t>herself</w:t>
      </w:r>
      <w:r w:rsidRPr="00DC126A">
        <w:rPr>
          <w:rFonts w:ascii="Times New Roman" w:hAnsi="Times New Roman" w:cs="Times New Roman"/>
        </w:rPr>
        <w:t xml:space="preserve"> and </w:t>
      </w:r>
      <w:r w:rsidR="006D3759" w:rsidRPr="00B64BCD">
        <w:rPr>
          <w:rFonts w:ascii="Times New Roman" w:hAnsi="Times New Roman" w:cs="Times New Roman"/>
          <w:highlight w:val="yellow"/>
        </w:rPr>
        <w:t>he</w:t>
      </w:r>
      <w:r w:rsidR="00DC126A" w:rsidRPr="00B64BCD">
        <w:rPr>
          <w:rFonts w:ascii="Times New Roman" w:hAnsi="Times New Roman" w:cs="Times New Roman"/>
          <w:highlight w:val="yellow"/>
        </w:rPr>
        <w:t>r</w:t>
      </w:r>
      <w:r w:rsidRPr="00DC126A">
        <w:rPr>
          <w:rFonts w:ascii="Times New Roman" w:hAnsi="Times New Roman" w:cs="Times New Roman"/>
        </w:rPr>
        <w:t xml:space="preserve"> family or friends like </w:t>
      </w:r>
      <w:r w:rsidR="006D3759" w:rsidRPr="00B64BCD">
        <w:rPr>
          <w:rFonts w:ascii="Times New Roman" w:hAnsi="Times New Roman" w:cs="Times New Roman"/>
          <w:highlight w:val="yellow"/>
        </w:rPr>
        <w:t>she</w:t>
      </w:r>
      <w:r w:rsidRPr="00DC126A">
        <w:rPr>
          <w:rFonts w:ascii="Times New Roman" w:hAnsi="Times New Roman" w:cs="Times New Roman"/>
        </w:rPr>
        <w:t xml:space="preserve"> used to. Watching others participate in activities from which </w:t>
      </w:r>
      <w:r w:rsidR="006D3759" w:rsidRPr="00B64BCD">
        <w:rPr>
          <w:rFonts w:ascii="Times New Roman" w:hAnsi="Times New Roman" w:cs="Times New Roman"/>
          <w:highlight w:val="yellow"/>
        </w:rPr>
        <w:t>she</w:t>
      </w:r>
      <w:r w:rsidRPr="00DC126A">
        <w:rPr>
          <w:rFonts w:ascii="Times New Roman" w:hAnsi="Times New Roman" w:cs="Times New Roman"/>
        </w:rPr>
        <w:t xml:space="preserve"> is now excluded. Finding out that no matter how hard </w:t>
      </w:r>
      <w:r w:rsidR="006D3759" w:rsidRPr="00B64BCD">
        <w:rPr>
          <w:rFonts w:ascii="Times New Roman" w:hAnsi="Times New Roman" w:cs="Times New Roman"/>
          <w:highlight w:val="yellow"/>
        </w:rPr>
        <w:t>she</w:t>
      </w:r>
      <w:r w:rsidRPr="00DC126A">
        <w:rPr>
          <w:rFonts w:ascii="Times New Roman" w:hAnsi="Times New Roman" w:cs="Times New Roman"/>
        </w:rPr>
        <w:t xml:space="preserve"> tries, </w:t>
      </w:r>
      <w:r w:rsidR="006D3759" w:rsidRPr="00B64BCD">
        <w:rPr>
          <w:rFonts w:ascii="Times New Roman" w:hAnsi="Times New Roman" w:cs="Times New Roman"/>
          <w:highlight w:val="yellow"/>
        </w:rPr>
        <w:t>she’ll</w:t>
      </w:r>
      <w:r w:rsidRPr="00DC126A">
        <w:rPr>
          <w:rFonts w:ascii="Times New Roman" w:hAnsi="Times New Roman" w:cs="Times New Roman"/>
        </w:rPr>
        <w:t xml:space="preserve"> never be the same adult </w:t>
      </w:r>
      <w:r w:rsidRPr="00B64BCD">
        <w:rPr>
          <w:rFonts w:ascii="Times New Roman" w:hAnsi="Times New Roman" w:cs="Times New Roman"/>
          <w:highlight w:val="yellow"/>
        </w:rPr>
        <w:t>woman</w:t>
      </w:r>
      <w:r w:rsidRPr="00DC126A">
        <w:rPr>
          <w:rFonts w:ascii="Times New Roman" w:hAnsi="Times New Roman" w:cs="Times New Roman"/>
        </w:rPr>
        <w:t xml:space="preserve"> </w:t>
      </w:r>
      <w:r w:rsidR="00B14743" w:rsidRPr="00B64BCD">
        <w:rPr>
          <w:rFonts w:ascii="Times New Roman" w:hAnsi="Times New Roman" w:cs="Times New Roman"/>
          <w:highlight w:val="yellow"/>
        </w:rPr>
        <w:t>she</w:t>
      </w:r>
      <w:r w:rsidRPr="00DC126A">
        <w:rPr>
          <w:rFonts w:ascii="Times New Roman" w:hAnsi="Times New Roman" w:cs="Times New Roman"/>
        </w:rPr>
        <w:t xml:space="preserve"> was before the accident.</w:t>
      </w:r>
    </w:p>
    <w:p w14:paraId="5CF36500" w14:textId="77777777" w:rsidR="002F09D5" w:rsidRPr="00DC126A" w:rsidRDefault="002F09D5" w:rsidP="002F09D5">
      <w:pPr>
        <w:tabs>
          <w:tab w:val="left" w:pos="540"/>
        </w:tabs>
        <w:ind w:left="547"/>
        <w:jc w:val="both"/>
        <w:rPr>
          <w:rFonts w:ascii="Times New Roman" w:hAnsi="Times New Roman" w:cs="Times New Roman"/>
        </w:rPr>
      </w:pPr>
      <w:r w:rsidRPr="00DC126A">
        <w:rPr>
          <w:rFonts w:ascii="Times New Roman" w:hAnsi="Times New Roman" w:cs="Times New Roman"/>
        </w:rPr>
        <w:tab/>
      </w:r>
    </w:p>
    <w:p w14:paraId="00769F26" w14:textId="73342EC1" w:rsidR="002F09D5" w:rsidRPr="00DC126A" w:rsidRDefault="002F09D5" w:rsidP="002F09D5">
      <w:pPr>
        <w:tabs>
          <w:tab w:val="left" w:pos="540"/>
        </w:tabs>
        <w:ind w:left="547"/>
        <w:jc w:val="both"/>
        <w:rPr>
          <w:rFonts w:ascii="Times New Roman" w:hAnsi="Times New Roman" w:cs="Times New Roman"/>
        </w:rPr>
      </w:pPr>
      <w:r w:rsidRPr="00DC126A">
        <w:rPr>
          <w:rFonts w:ascii="Times New Roman" w:hAnsi="Times New Roman" w:cs="Times New Roman"/>
        </w:rPr>
        <w:t xml:space="preserve">In view of the nature and extent of </w:t>
      </w:r>
      <w:r w:rsidR="00A45065" w:rsidRPr="00B64BCD">
        <w:rPr>
          <w:rFonts w:ascii="Times New Roman" w:hAnsi="Times New Roman" w:cs="Times New Roman"/>
          <w:highlight w:val="yellow"/>
        </w:rPr>
        <w:t>Ms. Armienta</w:t>
      </w:r>
      <w:r w:rsidR="00A45065" w:rsidRPr="00DC126A">
        <w:rPr>
          <w:rFonts w:ascii="Times New Roman" w:hAnsi="Times New Roman" w:cs="Times New Roman"/>
        </w:rPr>
        <w:t xml:space="preserve"> </w:t>
      </w:r>
      <w:r w:rsidRPr="00DC126A">
        <w:rPr>
          <w:rFonts w:ascii="Times New Roman" w:hAnsi="Times New Roman" w:cs="Times New Roman"/>
        </w:rPr>
        <w:t xml:space="preserve">’s injuries, pain, suffering, and emotional distress, and the fact that the foregoing took place solely as a result of your insured’s negligent acts and conduct in causing this accident, it is believed that </w:t>
      </w:r>
      <w:r w:rsidR="00A45065" w:rsidRPr="00B64BCD">
        <w:rPr>
          <w:rFonts w:ascii="Times New Roman" w:hAnsi="Times New Roman" w:cs="Times New Roman"/>
          <w:highlight w:val="yellow"/>
        </w:rPr>
        <w:t>Ms. Armienta</w:t>
      </w:r>
      <w:r w:rsidR="00A45065" w:rsidRPr="00DC126A">
        <w:rPr>
          <w:rFonts w:ascii="Times New Roman" w:hAnsi="Times New Roman" w:cs="Times New Roman"/>
        </w:rPr>
        <w:t xml:space="preserve"> </w:t>
      </w:r>
      <w:r w:rsidRPr="00DC126A">
        <w:rPr>
          <w:rFonts w:ascii="Times New Roman" w:hAnsi="Times New Roman" w:cs="Times New Roman"/>
        </w:rPr>
        <w:t xml:space="preserve">shall be further entitled to substantial non-economic general damages against your insured’s for </w:t>
      </w:r>
      <w:r w:rsidR="00DC126A">
        <w:rPr>
          <w:rFonts w:ascii="Times New Roman" w:hAnsi="Times New Roman" w:cs="Times New Roman"/>
        </w:rPr>
        <w:t>their</w:t>
      </w:r>
      <w:r w:rsidRPr="00DC126A">
        <w:rPr>
          <w:rFonts w:ascii="Times New Roman" w:hAnsi="Times New Roman" w:cs="Times New Roman"/>
        </w:rPr>
        <w:t xml:space="preserve"> significant and extensive pain, suffering, and emotional distress if this matter proceeds into adversary litigation.  </w:t>
      </w:r>
    </w:p>
    <w:p w14:paraId="61C428BA" w14:textId="77777777" w:rsidR="002F09D5" w:rsidRPr="00970467" w:rsidRDefault="002F09D5" w:rsidP="002F09D5">
      <w:pPr>
        <w:tabs>
          <w:tab w:val="left" w:pos="540"/>
        </w:tabs>
        <w:ind w:left="547"/>
        <w:jc w:val="both"/>
        <w:rPr>
          <w:rFonts w:ascii="Times New Roman" w:hAnsi="Times New Roman" w:cs="Times New Roman"/>
          <w:highlight w:val="yellow"/>
        </w:rPr>
      </w:pPr>
    </w:p>
    <w:p w14:paraId="3D5B630E" w14:textId="7EDF4872" w:rsidR="002F09D5" w:rsidRPr="00DC126A" w:rsidRDefault="002F09D5" w:rsidP="002F09D5">
      <w:pPr>
        <w:tabs>
          <w:tab w:val="left" w:pos="540"/>
        </w:tabs>
        <w:ind w:left="547"/>
        <w:jc w:val="both"/>
        <w:rPr>
          <w:rFonts w:ascii="Times New Roman" w:hAnsi="Times New Roman" w:cs="Times New Roman"/>
        </w:rPr>
      </w:pPr>
      <w:r w:rsidRPr="00DC126A">
        <w:rPr>
          <w:rFonts w:ascii="Times New Roman" w:hAnsi="Times New Roman" w:cs="Times New Roman"/>
        </w:rPr>
        <w:t xml:space="preserve">Your insured is liable for negligence, and as a result, </w:t>
      </w:r>
      <w:r w:rsidR="00A45065" w:rsidRPr="00B64BCD">
        <w:rPr>
          <w:rFonts w:ascii="Times New Roman" w:hAnsi="Times New Roman" w:cs="Times New Roman"/>
          <w:highlight w:val="yellow"/>
        </w:rPr>
        <w:t>Ms. Armienta</w:t>
      </w:r>
      <w:r w:rsidR="00A45065" w:rsidRPr="00DC126A">
        <w:rPr>
          <w:rFonts w:ascii="Times New Roman" w:hAnsi="Times New Roman" w:cs="Times New Roman"/>
        </w:rPr>
        <w:t xml:space="preserve"> </w:t>
      </w:r>
      <w:r w:rsidRPr="00DC126A">
        <w:rPr>
          <w:rFonts w:ascii="Times New Roman" w:hAnsi="Times New Roman" w:cs="Times New Roman"/>
        </w:rPr>
        <w:t xml:space="preserve">will be able to recover special and general damages. Moreover, we believe that if this case does go to trial, </w:t>
      </w:r>
      <w:r w:rsidR="00A45065" w:rsidRPr="00B64BCD">
        <w:rPr>
          <w:rFonts w:ascii="Times New Roman" w:hAnsi="Times New Roman" w:cs="Times New Roman"/>
          <w:highlight w:val="yellow"/>
        </w:rPr>
        <w:t>Ms. Armienta</w:t>
      </w:r>
      <w:r w:rsidR="00A45065" w:rsidRPr="00DC126A">
        <w:rPr>
          <w:rFonts w:ascii="Times New Roman" w:hAnsi="Times New Roman" w:cs="Times New Roman"/>
        </w:rPr>
        <w:t xml:space="preserve"> </w:t>
      </w:r>
      <w:r w:rsidRPr="00DC126A">
        <w:rPr>
          <w:rFonts w:ascii="Times New Roman" w:hAnsi="Times New Roman" w:cs="Times New Roman"/>
        </w:rPr>
        <w:t xml:space="preserve">will undoubtedly recover a substantial amount for </w:t>
      </w:r>
      <w:r w:rsidR="00CD6233" w:rsidRPr="00B64BCD">
        <w:rPr>
          <w:rFonts w:ascii="Times New Roman" w:hAnsi="Times New Roman" w:cs="Times New Roman"/>
          <w:highlight w:val="yellow"/>
        </w:rPr>
        <w:t>his</w:t>
      </w:r>
      <w:r w:rsidR="00B14743" w:rsidRPr="00B64BCD">
        <w:rPr>
          <w:rFonts w:ascii="Times New Roman" w:hAnsi="Times New Roman" w:cs="Times New Roman"/>
          <w:highlight w:val="yellow"/>
        </w:rPr>
        <w:t>/her</w:t>
      </w:r>
      <w:r w:rsidRPr="00DC126A">
        <w:rPr>
          <w:rFonts w:ascii="Times New Roman" w:hAnsi="Times New Roman" w:cs="Times New Roman"/>
        </w:rPr>
        <w:t xml:space="preserve"> pain and suffering alone. </w:t>
      </w:r>
    </w:p>
    <w:p w14:paraId="75F3DC36" w14:textId="77777777" w:rsidR="002F09D5" w:rsidRPr="00DC126A" w:rsidRDefault="002F09D5" w:rsidP="002F09D5">
      <w:pPr>
        <w:tabs>
          <w:tab w:val="left" w:pos="540"/>
        </w:tabs>
        <w:ind w:left="547"/>
        <w:jc w:val="both"/>
        <w:rPr>
          <w:rFonts w:ascii="Times New Roman" w:hAnsi="Times New Roman" w:cs="Times New Roman"/>
        </w:rPr>
      </w:pPr>
      <w:r w:rsidRPr="00DC126A">
        <w:rPr>
          <w:rFonts w:ascii="Times New Roman" w:hAnsi="Times New Roman" w:cs="Times New Roman"/>
        </w:rPr>
        <w:tab/>
      </w:r>
      <w:r w:rsidRPr="00DC126A">
        <w:rPr>
          <w:rFonts w:ascii="Times New Roman" w:hAnsi="Times New Roman" w:cs="Times New Roman"/>
        </w:rPr>
        <w:tab/>
      </w:r>
    </w:p>
    <w:p w14:paraId="2753F270" w14:textId="30B3E529" w:rsidR="002F09D5" w:rsidRPr="00DC126A" w:rsidRDefault="002F09D5" w:rsidP="002F09D5">
      <w:pPr>
        <w:tabs>
          <w:tab w:val="left" w:pos="540"/>
        </w:tabs>
        <w:ind w:left="547"/>
        <w:jc w:val="both"/>
        <w:rPr>
          <w:rFonts w:ascii="Times New Roman" w:hAnsi="Times New Roman" w:cs="Times New Roman"/>
        </w:rPr>
      </w:pPr>
      <w:r w:rsidRPr="00DC126A">
        <w:rPr>
          <w:rFonts w:ascii="Times New Roman" w:hAnsi="Times New Roman" w:cs="Times New Roman"/>
        </w:rPr>
        <w:t xml:space="preserve">Furthermore, physical and emotional trauma to </w:t>
      </w:r>
      <w:r w:rsidR="00A45065" w:rsidRPr="00B64BCD">
        <w:rPr>
          <w:rFonts w:ascii="Times New Roman" w:hAnsi="Times New Roman" w:cs="Times New Roman"/>
          <w:highlight w:val="yellow"/>
        </w:rPr>
        <w:t>Ms. Armienta</w:t>
      </w:r>
      <w:r w:rsidRPr="00DC126A">
        <w:rPr>
          <w:rFonts w:ascii="Times New Roman" w:hAnsi="Times New Roman" w:cs="Times New Roman"/>
        </w:rPr>
        <w:t xml:space="preserve"> continues to be substantially prevalent in </w:t>
      </w:r>
      <w:r w:rsidR="00B14743" w:rsidRPr="00B64BCD">
        <w:rPr>
          <w:rFonts w:ascii="Times New Roman" w:hAnsi="Times New Roman" w:cs="Times New Roman"/>
          <w:highlight w:val="yellow"/>
        </w:rPr>
        <w:t>her</w:t>
      </w:r>
      <w:r w:rsidRPr="00DC126A">
        <w:rPr>
          <w:rFonts w:ascii="Times New Roman" w:hAnsi="Times New Roman" w:cs="Times New Roman"/>
        </w:rPr>
        <w:t xml:space="preserve"> day-to-day activities. As a direct and proximate result of your insured’s conduct, </w:t>
      </w:r>
      <w:r w:rsidR="00A45065" w:rsidRPr="00B64BCD">
        <w:rPr>
          <w:rFonts w:ascii="Times New Roman" w:hAnsi="Times New Roman" w:cs="Times New Roman"/>
          <w:highlight w:val="yellow"/>
        </w:rPr>
        <w:t>Ms. Armienta</w:t>
      </w:r>
      <w:r w:rsidR="00A45065" w:rsidRPr="00DC126A">
        <w:rPr>
          <w:rFonts w:ascii="Times New Roman" w:hAnsi="Times New Roman" w:cs="Times New Roman"/>
        </w:rPr>
        <w:t xml:space="preserve"> </w:t>
      </w:r>
      <w:r w:rsidRPr="00DC126A">
        <w:rPr>
          <w:rFonts w:ascii="Times New Roman" w:hAnsi="Times New Roman" w:cs="Times New Roman"/>
        </w:rPr>
        <w:t xml:space="preserve"> has been forced to limit the type and scope of activities </w:t>
      </w:r>
      <w:r w:rsidR="00DC126A" w:rsidRPr="00B64BCD">
        <w:rPr>
          <w:rFonts w:ascii="Times New Roman" w:hAnsi="Times New Roman" w:cs="Times New Roman"/>
          <w:highlight w:val="yellow"/>
        </w:rPr>
        <w:t>s</w:t>
      </w:r>
      <w:r w:rsidR="00B14743" w:rsidRPr="00B64BCD">
        <w:rPr>
          <w:rFonts w:ascii="Times New Roman" w:hAnsi="Times New Roman" w:cs="Times New Roman"/>
          <w:highlight w:val="yellow"/>
        </w:rPr>
        <w:t>he</w:t>
      </w:r>
      <w:r w:rsidRPr="00DC126A">
        <w:rPr>
          <w:rFonts w:ascii="Times New Roman" w:hAnsi="Times New Roman" w:cs="Times New Roman"/>
        </w:rPr>
        <w:t xml:space="preserve"> used to enjoy prior to this incident. </w:t>
      </w:r>
    </w:p>
    <w:p w14:paraId="5A887F0A" w14:textId="77777777" w:rsidR="002F09D5" w:rsidRPr="00970467" w:rsidRDefault="002F09D5" w:rsidP="002F09D5">
      <w:pPr>
        <w:tabs>
          <w:tab w:val="left" w:pos="540"/>
        </w:tabs>
        <w:ind w:left="547"/>
        <w:jc w:val="both"/>
        <w:rPr>
          <w:rFonts w:ascii="Times New Roman" w:hAnsi="Times New Roman" w:cs="Times New Roman"/>
          <w:highlight w:val="yellow"/>
        </w:rPr>
      </w:pPr>
    </w:p>
    <w:p w14:paraId="417E7FFE" w14:textId="312B7C4C" w:rsidR="002F09D5" w:rsidRPr="00970467" w:rsidRDefault="002F09D5" w:rsidP="002F09D5">
      <w:pPr>
        <w:tabs>
          <w:tab w:val="left" w:pos="540"/>
        </w:tabs>
        <w:ind w:left="547"/>
        <w:jc w:val="both"/>
        <w:rPr>
          <w:rFonts w:ascii="Times New Roman" w:hAnsi="Times New Roman" w:cs="Times New Roman"/>
          <w:highlight w:val="yellow"/>
        </w:rPr>
      </w:pPr>
      <w:r w:rsidRPr="00DC126A">
        <w:rPr>
          <w:rFonts w:ascii="Times New Roman" w:hAnsi="Times New Roman" w:cs="Times New Roman"/>
        </w:rPr>
        <w:t xml:space="preserve">Since this incident, my client has not only been precluded from participating in </w:t>
      </w:r>
      <w:r w:rsidR="00B14743" w:rsidRPr="00DC126A">
        <w:rPr>
          <w:rFonts w:ascii="Times New Roman" w:hAnsi="Times New Roman" w:cs="Times New Roman"/>
        </w:rPr>
        <w:t>her</w:t>
      </w:r>
      <w:r w:rsidRPr="00DC126A">
        <w:rPr>
          <w:rFonts w:ascii="Times New Roman" w:hAnsi="Times New Roman" w:cs="Times New Roman"/>
        </w:rPr>
        <w:t xml:space="preserve"> day-to-day </w:t>
      </w:r>
      <w:r w:rsidR="00E604AD" w:rsidRPr="00DC126A">
        <w:rPr>
          <w:rFonts w:ascii="Times New Roman" w:hAnsi="Times New Roman" w:cs="Times New Roman"/>
        </w:rPr>
        <w:t>activities but</w:t>
      </w:r>
      <w:r w:rsidRPr="00DC126A">
        <w:rPr>
          <w:rFonts w:ascii="Times New Roman" w:hAnsi="Times New Roman" w:cs="Times New Roman"/>
        </w:rPr>
        <w:t xml:space="preserve"> has also been unable to do some of the social and familial activities that </w:t>
      </w:r>
      <w:r w:rsidR="006149E5" w:rsidRPr="00B64BCD">
        <w:rPr>
          <w:rFonts w:ascii="Times New Roman" w:hAnsi="Times New Roman" w:cs="Times New Roman"/>
          <w:highlight w:val="yellow"/>
        </w:rPr>
        <w:t>she</w:t>
      </w:r>
      <w:r w:rsidRPr="00DC126A">
        <w:rPr>
          <w:rFonts w:ascii="Times New Roman" w:hAnsi="Times New Roman" w:cs="Times New Roman"/>
        </w:rPr>
        <w:t xml:space="preserve"> enjoyed prior to this incident. </w:t>
      </w:r>
      <w:r w:rsidRPr="00E604AD">
        <w:rPr>
          <w:rFonts w:ascii="Times New Roman" w:hAnsi="Times New Roman" w:cs="Times New Roman"/>
        </w:rPr>
        <w:t xml:space="preserve">Moreover, our client has expressed that </w:t>
      </w:r>
      <w:r w:rsidR="00CD6233" w:rsidRPr="00E604AD">
        <w:rPr>
          <w:rFonts w:ascii="Times New Roman" w:hAnsi="Times New Roman" w:cs="Times New Roman"/>
        </w:rPr>
        <w:t>his</w:t>
      </w:r>
      <w:r w:rsidRPr="00E604AD">
        <w:rPr>
          <w:rFonts w:ascii="Times New Roman" w:hAnsi="Times New Roman" w:cs="Times New Roman"/>
        </w:rPr>
        <w:t xml:space="preserve"> irritability, anxiety, sadness, frustration, anger and the well documented personal injuries caused by your insured’s negligence has and will continue to force </w:t>
      </w:r>
      <w:r w:rsidR="00CD6233" w:rsidRPr="00E604AD">
        <w:rPr>
          <w:rFonts w:ascii="Times New Roman" w:hAnsi="Times New Roman" w:cs="Times New Roman"/>
        </w:rPr>
        <w:t>his</w:t>
      </w:r>
      <w:r w:rsidRPr="00E604AD">
        <w:rPr>
          <w:rFonts w:ascii="Times New Roman" w:hAnsi="Times New Roman" w:cs="Times New Roman"/>
        </w:rPr>
        <w:t xml:space="preserve"> to undergo medical care, treatments, and therapies that took, and will take time away from </w:t>
      </w:r>
      <w:r w:rsidRPr="00B64BCD">
        <w:rPr>
          <w:rFonts w:ascii="Times New Roman" w:hAnsi="Times New Roman" w:cs="Times New Roman"/>
          <w:highlight w:val="yellow"/>
        </w:rPr>
        <w:t>his</w:t>
      </w:r>
      <w:r w:rsidR="00DE1345" w:rsidRPr="00B64BCD">
        <w:rPr>
          <w:rFonts w:ascii="Times New Roman" w:hAnsi="Times New Roman" w:cs="Times New Roman"/>
          <w:highlight w:val="yellow"/>
        </w:rPr>
        <w:t>/her</w:t>
      </w:r>
      <w:r w:rsidRPr="00E604AD">
        <w:rPr>
          <w:rFonts w:ascii="Times New Roman" w:hAnsi="Times New Roman" w:cs="Times New Roman"/>
        </w:rPr>
        <w:t xml:space="preserve"> enjoyment of </w:t>
      </w:r>
      <w:r w:rsidR="00E604AD" w:rsidRPr="00E604AD">
        <w:rPr>
          <w:rFonts w:ascii="Times New Roman" w:hAnsi="Times New Roman" w:cs="Times New Roman"/>
        </w:rPr>
        <w:t>day-to-day</w:t>
      </w:r>
      <w:r w:rsidRPr="00E604AD">
        <w:rPr>
          <w:rFonts w:ascii="Times New Roman" w:hAnsi="Times New Roman" w:cs="Times New Roman"/>
        </w:rPr>
        <w:t xml:space="preserve"> activities with </w:t>
      </w:r>
      <w:r w:rsidR="00CD6233" w:rsidRPr="00E604AD">
        <w:rPr>
          <w:rFonts w:ascii="Times New Roman" w:hAnsi="Times New Roman" w:cs="Times New Roman"/>
        </w:rPr>
        <w:t>his</w:t>
      </w:r>
      <w:r w:rsidRPr="00E604AD">
        <w:rPr>
          <w:rFonts w:ascii="Times New Roman" w:hAnsi="Times New Roman" w:cs="Times New Roman"/>
        </w:rPr>
        <w:t xml:space="preserve"> family and friends.</w:t>
      </w:r>
    </w:p>
    <w:p w14:paraId="2D01198D" w14:textId="77777777" w:rsidR="002F09D5" w:rsidRPr="00970467" w:rsidRDefault="002F09D5" w:rsidP="002F09D5">
      <w:pPr>
        <w:tabs>
          <w:tab w:val="left" w:pos="540"/>
        </w:tabs>
        <w:ind w:left="547"/>
        <w:jc w:val="both"/>
        <w:rPr>
          <w:rFonts w:ascii="Times New Roman" w:hAnsi="Times New Roman" w:cs="Times New Roman"/>
          <w:highlight w:val="yellow"/>
        </w:rPr>
      </w:pPr>
    </w:p>
    <w:p w14:paraId="1E3E0DBE" w14:textId="291FDBAD" w:rsidR="002F09D5" w:rsidRPr="00E604AD" w:rsidRDefault="002F09D5" w:rsidP="00AC5F70">
      <w:pPr>
        <w:tabs>
          <w:tab w:val="left" w:pos="540"/>
        </w:tabs>
        <w:ind w:left="547"/>
        <w:jc w:val="both"/>
        <w:rPr>
          <w:rFonts w:ascii="Times New Roman" w:hAnsi="Times New Roman" w:cs="Times New Roman"/>
        </w:rPr>
      </w:pPr>
      <w:r w:rsidRPr="00E604AD">
        <w:rPr>
          <w:rFonts w:ascii="Times New Roman" w:hAnsi="Times New Roman" w:cs="Times New Roman"/>
        </w:rPr>
        <w:t xml:space="preserve">I am sure that you are well aware that California law provides that </w:t>
      </w:r>
      <w:r w:rsidR="00A45065" w:rsidRPr="00B64BCD">
        <w:rPr>
          <w:rFonts w:ascii="Times New Roman" w:hAnsi="Times New Roman" w:cs="Times New Roman"/>
          <w:highlight w:val="yellow"/>
        </w:rPr>
        <w:t>Ms. Armienta</w:t>
      </w:r>
      <w:r w:rsidR="00A45065" w:rsidRPr="00E604AD">
        <w:rPr>
          <w:rFonts w:ascii="Times New Roman" w:hAnsi="Times New Roman" w:cs="Times New Roman"/>
        </w:rPr>
        <w:t xml:space="preserve"> </w:t>
      </w:r>
      <w:r w:rsidRPr="00E604AD">
        <w:rPr>
          <w:rFonts w:ascii="Times New Roman" w:hAnsi="Times New Roman" w:cs="Times New Roman"/>
        </w:rPr>
        <w:t xml:space="preserve">has the right to recover for loss of enjoyment of </w:t>
      </w:r>
      <w:r w:rsidR="00CD6233" w:rsidRPr="00B64BCD">
        <w:rPr>
          <w:rFonts w:ascii="Times New Roman" w:hAnsi="Times New Roman" w:cs="Times New Roman"/>
          <w:highlight w:val="yellow"/>
        </w:rPr>
        <w:t>his</w:t>
      </w:r>
      <w:r w:rsidRPr="00E604AD">
        <w:rPr>
          <w:rFonts w:ascii="Times New Roman" w:hAnsi="Times New Roman" w:cs="Times New Roman"/>
        </w:rPr>
        <w:t xml:space="preserve"> life. This covers all aspects of life from the mundane to the exiting. At this time, </w:t>
      </w:r>
      <w:r w:rsidR="00A45065" w:rsidRPr="00B64BCD">
        <w:rPr>
          <w:rFonts w:ascii="Times New Roman" w:hAnsi="Times New Roman" w:cs="Times New Roman"/>
          <w:highlight w:val="yellow"/>
        </w:rPr>
        <w:t>Ms. Armienta</w:t>
      </w:r>
      <w:r w:rsidR="00A45065" w:rsidRPr="00E604AD">
        <w:rPr>
          <w:rFonts w:ascii="Times New Roman" w:hAnsi="Times New Roman" w:cs="Times New Roman"/>
        </w:rPr>
        <w:t xml:space="preserve"> </w:t>
      </w:r>
      <w:r w:rsidRPr="00E604AD">
        <w:rPr>
          <w:rFonts w:ascii="Times New Roman" w:hAnsi="Times New Roman" w:cs="Times New Roman"/>
        </w:rPr>
        <w:t xml:space="preserve">is unable to participate fully in many of the activities </w:t>
      </w:r>
      <w:r w:rsidR="006149E5" w:rsidRPr="00B64BCD">
        <w:rPr>
          <w:rFonts w:ascii="Times New Roman" w:hAnsi="Times New Roman" w:cs="Times New Roman"/>
          <w:highlight w:val="yellow"/>
        </w:rPr>
        <w:t>she</w:t>
      </w:r>
      <w:r w:rsidRPr="00E604AD">
        <w:rPr>
          <w:rFonts w:ascii="Times New Roman" w:hAnsi="Times New Roman" w:cs="Times New Roman"/>
        </w:rPr>
        <w:t xml:space="preserve"> enjoyed prior to sustaining these injuries. My client is constantly concerned about re-injuring </w:t>
      </w:r>
      <w:r w:rsidRPr="00B64BCD">
        <w:rPr>
          <w:rFonts w:ascii="Times New Roman" w:hAnsi="Times New Roman" w:cs="Times New Roman"/>
          <w:highlight w:val="yellow"/>
        </w:rPr>
        <w:t>herself</w:t>
      </w:r>
      <w:r w:rsidRPr="00E604AD">
        <w:rPr>
          <w:rFonts w:ascii="Times New Roman" w:hAnsi="Times New Roman" w:cs="Times New Roman"/>
        </w:rPr>
        <w:t xml:space="preserve"> and many times hesitant to fully participate in many everyday activities for fear of further injury which would cause </w:t>
      </w:r>
      <w:r w:rsidR="00DE1345" w:rsidRPr="00B64BCD">
        <w:rPr>
          <w:rFonts w:ascii="Times New Roman" w:hAnsi="Times New Roman" w:cs="Times New Roman"/>
          <w:highlight w:val="yellow"/>
        </w:rPr>
        <w:t>her</w:t>
      </w:r>
      <w:r w:rsidRPr="00E604AD">
        <w:rPr>
          <w:rFonts w:ascii="Times New Roman" w:hAnsi="Times New Roman" w:cs="Times New Roman"/>
        </w:rPr>
        <w:t xml:space="preserve"> future injury and pain. </w:t>
      </w:r>
    </w:p>
    <w:p w14:paraId="4DA1EB7E" w14:textId="77777777"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ab/>
      </w:r>
      <w:r w:rsidRPr="00E604AD">
        <w:rPr>
          <w:rFonts w:ascii="Times New Roman" w:hAnsi="Times New Roman" w:cs="Times New Roman"/>
        </w:rPr>
        <w:tab/>
      </w:r>
    </w:p>
    <w:p w14:paraId="57D426D3" w14:textId="77777777"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 xml:space="preserve">Nevertheless, should this matter proceed to litigation and trial, the jury will be instructed on the law governing general damages in accordance with </w:t>
      </w:r>
      <w:r w:rsidRPr="00E604AD">
        <w:rPr>
          <w:rFonts w:ascii="Times New Roman" w:hAnsi="Times New Roman" w:cs="Times New Roman"/>
          <w:i/>
        </w:rPr>
        <w:t>CACI</w:t>
      </w:r>
      <w:r w:rsidRPr="00E604AD">
        <w:rPr>
          <w:rFonts w:ascii="Times New Roman" w:hAnsi="Times New Roman" w:cs="Times New Roman"/>
        </w:rPr>
        <w:t xml:space="preserve"> 3905A:</w:t>
      </w:r>
    </w:p>
    <w:p w14:paraId="00E255A2" w14:textId="77777777" w:rsidR="002F09D5" w:rsidRPr="00970467" w:rsidRDefault="002F09D5" w:rsidP="002F09D5">
      <w:pPr>
        <w:tabs>
          <w:tab w:val="left" w:pos="1440"/>
        </w:tabs>
        <w:ind w:right="990"/>
        <w:rPr>
          <w:rFonts w:ascii="Times New Roman" w:hAnsi="Times New Roman" w:cs="Times New Roman"/>
          <w:b/>
          <w:highlight w:val="yellow"/>
        </w:rPr>
      </w:pPr>
    </w:p>
    <w:p w14:paraId="05FBC753" w14:textId="77777777" w:rsidR="002F09D5" w:rsidRPr="00E604AD" w:rsidRDefault="002F09D5" w:rsidP="002F09D5">
      <w:pPr>
        <w:tabs>
          <w:tab w:val="left" w:pos="1440"/>
        </w:tabs>
        <w:ind w:left="1440" w:right="990"/>
        <w:jc w:val="center"/>
        <w:rPr>
          <w:rFonts w:ascii="Times New Roman" w:hAnsi="Times New Roman" w:cs="Times New Roman"/>
          <w:b/>
        </w:rPr>
      </w:pPr>
      <w:r w:rsidRPr="00E604AD">
        <w:rPr>
          <w:rFonts w:ascii="Times New Roman" w:hAnsi="Times New Roman" w:cs="Times New Roman"/>
          <w:b/>
        </w:rPr>
        <w:t>Physical Pain, Mental Suffering, and Emotional Distress</w:t>
      </w:r>
    </w:p>
    <w:p w14:paraId="271A79B8" w14:textId="77777777" w:rsidR="002F09D5" w:rsidRPr="00E604AD" w:rsidRDefault="002F09D5" w:rsidP="002F09D5">
      <w:pPr>
        <w:tabs>
          <w:tab w:val="left" w:pos="1440"/>
        </w:tabs>
        <w:ind w:left="1440" w:right="990"/>
        <w:jc w:val="center"/>
        <w:rPr>
          <w:rFonts w:ascii="Times New Roman" w:hAnsi="Times New Roman" w:cs="Times New Roman"/>
          <w:b/>
        </w:rPr>
      </w:pPr>
      <w:r w:rsidRPr="00E604AD">
        <w:rPr>
          <w:rFonts w:ascii="Times New Roman" w:hAnsi="Times New Roman" w:cs="Times New Roman"/>
          <w:b/>
        </w:rPr>
        <w:t>(Noneconomic Damage)</w:t>
      </w:r>
    </w:p>
    <w:p w14:paraId="3DBC6084" w14:textId="77777777" w:rsidR="002F09D5" w:rsidRPr="00970467" w:rsidRDefault="002F09D5" w:rsidP="002F09D5">
      <w:pPr>
        <w:tabs>
          <w:tab w:val="left" w:pos="1440"/>
        </w:tabs>
        <w:ind w:left="1440" w:right="990"/>
        <w:jc w:val="both"/>
        <w:rPr>
          <w:rFonts w:ascii="Times New Roman" w:hAnsi="Times New Roman" w:cs="Times New Roman"/>
          <w:highlight w:val="yellow"/>
        </w:rPr>
      </w:pPr>
    </w:p>
    <w:p w14:paraId="7ECF8C3E" w14:textId="57004484" w:rsidR="002F09D5" w:rsidRPr="00E604AD" w:rsidRDefault="002F09D5" w:rsidP="002F09D5">
      <w:pPr>
        <w:tabs>
          <w:tab w:val="left" w:pos="1440"/>
        </w:tabs>
        <w:ind w:left="1440" w:right="990"/>
        <w:jc w:val="both"/>
        <w:rPr>
          <w:rFonts w:ascii="Times New Roman" w:hAnsi="Times New Roman" w:cs="Times New Roman"/>
        </w:rPr>
      </w:pPr>
      <w:r w:rsidRPr="00E604AD">
        <w:rPr>
          <w:rFonts w:ascii="Times New Roman" w:hAnsi="Times New Roman" w:cs="Times New Roman"/>
        </w:rPr>
        <w:lastRenderedPageBreak/>
        <w:t>The following are the specific items of noneconomic damages claimed by</w:t>
      </w:r>
      <w:r w:rsidR="00E604AD" w:rsidRPr="00E604AD">
        <w:rPr>
          <w:rFonts w:ascii="Times New Roman" w:hAnsi="Times New Roman" w:cs="Times New Roman"/>
        </w:rPr>
        <w:t xml:space="preserve"> </w:t>
      </w:r>
      <w:r w:rsidR="00E604AD" w:rsidRPr="00B64BCD">
        <w:rPr>
          <w:rFonts w:ascii="Times New Roman" w:hAnsi="Times New Roman" w:cs="Times New Roman"/>
          <w:highlight w:val="yellow"/>
        </w:rPr>
        <w:t>Ms. Carmen Armienta</w:t>
      </w:r>
      <w:r w:rsidRPr="00B64BCD">
        <w:rPr>
          <w:rFonts w:ascii="Times New Roman" w:hAnsi="Times New Roman" w:cs="Times New Roman"/>
          <w:highlight w:val="yellow"/>
        </w:rPr>
        <w:t>:</w:t>
      </w:r>
    </w:p>
    <w:p w14:paraId="7B441869" w14:textId="77777777" w:rsidR="002F09D5" w:rsidRPr="00970467" w:rsidRDefault="002F09D5" w:rsidP="002F09D5">
      <w:pPr>
        <w:tabs>
          <w:tab w:val="left" w:pos="1440"/>
        </w:tabs>
        <w:ind w:left="1440" w:right="990"/>
        <w:jc w:val="both"/>
        <w:rPr>
          <w:rFonts w:ascii="Times New Roman" w:hAnsi="Times New Roman" w:cs="Times New Roman"/>
          <w:highlight w:val="yellow"/>
        </w:rPr>
      </w:pPr>
    </w:p>
    <w:p w14:paraId="7E6977F1" w14:textId="77777777" w:rsidR="002F09D5" w:rsidRPr="00E604AD" w:rsidRDefault="002F09D5" w:rsidP="002F09D5">
      <w:pPr>
        <w:tabs>
          <w:tab w:val="left" w:pos="1440"/>
        </w:tabs>
        <w:ind w:left="1440" w:right="990"/>
        <w:jc w:val="both"/>
        <w:rPr>
          <w:rFonts w:ascii="Times New Roman" w:hAnsi="Times New Roman" w:cs="Times New Roman"/>
        </w:rPr>
      </w:pPr>
      <w:r w:rsidRPr="00E604AD">
        <w:rPr>
          <w:rFonts w:ascii="Times New Roman" w:hAnsi="Times New Roman" w:cs="Times New Roman"/>
        </w:rPr>
        <w:t xml:space="preserve">Past and future physical pain, mental suffering, loss of enjoyment of life, physical impairment, inconvenience, grief, anxiety, humiliation, and emotional distress. </w:t>
      </w:r>
    </w:p>
    <w:p w14:paraId="2F2B45DF" w14:textId="77777777" w:rsidR="002F09D5" w:rsidRPr="00970467" w:rsidRDefault="002F09D5" w:rsidP="002F09D5">
      <w:pPr>
        <w:tabs>
          <w:tab w:val="left" w:pos="1440"/>
        </w:tabs>
        <w:ind w:left="1440" w:right="990"/>
        <w:jc w:val="both"/>
        <w:rPr>
          <w:rFonts w:ascii="Times New Roman" w:hAnsi="Times New Roman" w:cs="Times New Roman"/>
          <w:highlight w:val="yellow"/>
        </w:rPr>
      </w:pPr>
    </w:p>
    <w:p w14:paraId="2A245674" w14:textId="2A787AF0" w:rsidR="002F09D5" w:rsidRPr="00E604AD" w:rsidRDefault="002F09D5" w:rsidP="002F09D5">
      <w:pPr>
        <w:tabs>
          <w:tab w:val="left" w:pos="1440"/>
        </w:tabs>
        <w:ind w:left="1440" w:right="990"/>
        <w:jc w:val="both"/>
        <w:rPr>
          <w:rFonts w:ascii="Times New Roman" w:hAnsi="Times New Roman" w:cs="Times New Roman"/>
        </w:rPr>
      </w:pPr>
      <w:r w:rsidRPr="00E604AD">
        <w:rPr>
          <w:rFonts w:ascii="Times New Roman" w:hAnsi="Times New Roman" w:cs="Times New Roman"/>
        </w:rPr>
        <w:t xml:space="preserve">To recover for future physical pain, mental suffering, loss of enjoyment of life, physical impairment, inconvenience, grief, anxiety, humiliation, and emotional distress, </w:t>
      </w:r>
      <w:r w:rsidR="00E604AD" w:rsidRPr="00B64BCD">
        <w:rPr>
          <w:rFonts w:ascii="Times New Roman" w:hAnsi="Times New Roman" w:cs="Times New Roman"/>
          <w:highlight w:val="yellow"/>
        </w:rPr>
        <w:t>Ms. Carmen Armienta</w:t>
      </w:r>
      <w:r w:rsidR="00E604AD" w:rsidRPr="00E604AD">
        <w:rPr>
          <w:rFonts w:ascii="Times New Roman" w:hAnsi="Times New Roman" w:cs="Times New Roman"/>
        </w:rPr>
        <w:t xml:space="preserve"> </w:t>
      </w:r>
      <w:r w:rsidRPr="00E604AD">
        <w:rPr>
          <w:rFonts w:ascii="Times New Roman" w:hAnsi="Times New Roman" w:cs="Times New Roman"/>
        </w:rPr>
        <w:t xml:space="preserve">must prove that </w:t>
      </w:r>
      <w:r w:rsidR="00DE1345" w:rsidRPr="00E604AD">
        <w:rPr>
          <w:rFonts w:ascii="Times New Roman" w:hAnsi="Times New Roman" w:cs="Times New Roman"/>
        </w:rPr>
        <w:t>she</w:t>
      </w:r>
      <w:r w:rsidRPr="00E604AD">
        <w:rPr>
          <w:rFonts w:ascii="Times New Roman" w:hAnsi="Times New Roman" w:cs="Times New Roman"/>
        </w:rPr>
        <w:t xml:space="preserve"> is reasonably certain to suffer that harm.</w:t>
      </w:r>
    </w:p>
    <w:p w14:paraId="4F155CD5" w14:textId="77777777" w:rsidR="002F09D5" w:rsidRPr="00970467" w:rsidRDefault="002F09D5" w:rsidP="002F09D5">
      <w:pPr>
        <w:tabs>
          <w:tab w:val="left" w:pos="1440"/>
        </w:tabs>
        <w:ind w:left="1440" w:right="990"/>
        <w:jc w:val="both"/>
        <w:rPr>
          <w:rFonts w:ascii="Times New Roman" w:hAnsi="Times New Roman" w:cs="Times New Roman"/>
          <w:highlight w:val="yellow"/>
        </w:rPr>
      </w:pPr>
    </w:p>
    <w:p w14:paraId="0197362B" w14:textId="77777777" w:rsidR="002F09D5" w:rsidRPr="00E604AD" w:rsidRDefault="002F09D5" w:rsidP="002F09D5">
      <w:pPr>
        <w:tabs>
          <w:tab w:val="left" w:pos="1440"/>
        </w:tabs>
        <w:ind w:left="1440" w:right="990"/>
        <w:jc w:val="both"/>
        <w:rPr>
          <w:rFonts w:ascii="Times New Roman" w:hAnsi="Times New Roman" w:cs="Times New Roman"/>
        </w:rPr>
      </w:pPr>
      <w:r w:rsidRPr="00E604AD">
        <w:rPr>
          <w:rFonts w:ascii="Times New Roman" w:hAnsi="Times New Roman" w:cs="Times New Roman"/>
        </w:rPr>
        <w:t>No fixed standard exists for deciding the amount of these damages. You must use your judgment to decide a reasonable amount based on the evidence and your common sense.</w:t>
      </w:r>
    </w:p>
    <w:p w14:paraId="2105BA7B" w14:textId="77777777" w:rsidR="002F09D5" w:rsidRPr="00970467" w:rsidRDefault="002F09D5" w:rsidP="002F09D5">
      <w:pPr>
        <w:tabs>
          <w:tab w:val="left" w:pos="1440"/>
        </w:tabs>
        <w:ind w:left="1440" w:right="990"/>
        <w:jc w:val="both"/>
        <w:rPr>
          <w:rFonts w:ascii="Times New Roman" w:hAnsi="Times New Roman" w:cs="Times New Roman"/>
          <w:highlight w:val="yellow"/>
        </w:rPr>
      </w:pPr>
    </w:p>
    <w:p w14:paraId="73CFD6A0" w14:textId="6AA64691" w:rsidR="002F09D5" w:rsidRPr="00E604AD" w:rsidRDefault="002F09D5" w:rsidP="002F09D5">
      <w:pPr>
        <w:tabs>
          <w:tab w:val="left" w:pos="1440"/>
        </w:tabs>
        <w:ind w:left="1440" w:right="990"/>
        <w:jc w:val="both"/>
        <w:rPr>
          <w:rFonts w:ascii="Times New Roman" w:hAnsi="Times New Roman" w:cs="Times New Roman"/>
        </w:rPr>
      </w:pPr>
      <w:r w:rsidRPr="00E604AD">
        <w:rPr>
          <w:rFonts w:ascii="Times New Roman" w:hAnsi="Times New Roman" w:cs="Times New Roman"/>
        </w:rPr>
        <w:t xml:space="preserve">For future physical pain, mental suffering, loss of enjoyment of life, physical impairment, inconvenience, grief, anxiety, humiliation, and emotional distress, determine the amount in current dollars paid at the time of judgment that will compensate </w:t>
      </w:r>
      <w:r w:rsidR="00E604AD" w:rsidRPr="00B64BCD">
        <w:rPr>
          <w:rFonts w:ascii="Times New Roman" w:hAnsi="Times New Roman" w:cs="Times New Roman"/>
          <w:highlight w:val="yellow"/>
        </w:rPr>
        <w:t>Ms. Carmen Armienta</w:t>
      </w:r>
      <w:r w:rsidR="00E604AD" w:rsidRPr="00E604AD">
        <w:rPr>
          <w:rFonts w:ascii="Times New Roman" w:hAnsi="Times New Roman" w:cs="Times New Roman"/>
        </w:rPr>
        <w:t xml:space="preserve"> </w:t>
      </w:r>
      <w:r w:rsidRPr="00E604AD">
        <w:rPr>
          <w:rFonts w:ascii="Times New Roman" w:hAnsi="Times New Roman" w:cs="Times New Roman"/>
        </w:rPr>
        <w:t>for future physical pain, mental suffering, loss of enjoyment of life, physical impairment, inconvenience, grief, anxiety, humiliation, and emotional distress. This amount should not be further reduced to present cash value.</w:t>
      </w:r>
    </w:p>
    <w:p w14:paraId="0769AA95" w14:textId="77777777" w:rsidR="002F09D5" w:rsidRPr="00970467" w:rsidRDefault="002F09D5" w:rsidP="002F09D5">
      <w:pPr>
        <w:tabs>
          <w:tab w:val="left" w:pos="540"/>
        </w:tabs>
        <w:ind w:left="547" w:right="990"/>
        <w:jc w:val="both"/>
        <w:rPr>
          <w:rFonts w:ascii="Times New Roman" w:hAnsi="Times New Roman" w:cs="Times New Roman"/>
          <w:highlight w:val="yellow"/>
        </w:rPr>
      </w:pPr>
    </w:p>
    <w:p w14:paraId="7BC1C7F4" w14:textId="77777777"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Thus, the list of compensable noneconomic items is even more extensive than that for economic damages:</w:t>
      </w:r>
    </w:p>
    <w:p w14:paraId="5420D3D3" w14:textId="77777777" w:rsidR="002F09D5" w:rsidRPr="00E604AD" w:rsidRDefault="002F09D5" w:rsidP="002F09D5">
      <w:pPr>
        <w:tabs>
          <w:tab w:val="left" w:pos="540"/>
        </w:tabs>
        <w:ind w:left="547"/>
        <w:jc w:val="both"/>
        <w:rPr>
          <w:rFonts w:ascii="Times New Roman" w:hAnsi="Times New Roman" w:cs="Times New Roman"/>
        </w:rPr>
      </w:pPr>
    </w:p>
    <w:p w14:paraId="0A6B2CFB" w14:textId="6982E932"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 xml:space="preserve">Past loss of full use of </w:t>
      </w:r>
      <w:r w:rsidR="00CD6233" w:rsidRPr="00E604AD">
        <w:rPr>
          <w:rFonts w:ascii="Times New Roman" w:hAnsi="Times New Roman" w:cs="Times New Roman"/>
        </w:rPr>
        <w:t>his</w:t>
      </w:r>
      <w:r w:rsidRPr="00E604AD">
        <w:rPr>
          <w:rFonts w:ascii="Times New Roman" w:hAnsi="Times New Roman" w:cs="Times New Roman"/>
        </w:rPr>
        <w:t xml:space="preserve"> neck</w:t>
      </w:r>
    </w:p>
    <w:p w14:paraId="4CA95F2B" w14:textId="4D5449C2"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 xml:space="preserve">Future loss of full use of </w:t>
      </w:r>
      <w:r w:rsidR="00CD6233" w:rsidRPr="00E604AD">
        <w:rPr>
          <w:rFonts w:ascii="Times New Roman" w:hAnsi="Times New Roman" w:cs="Times New Roman"/>
        </w:rPr>
        <w:t>his</w:t>
      </w:r>
      <w:r w:rsidR="00AC5F70" w:rsidRPr="00E604AD">
        <w:rPr>
          <w:rFonts w:ascii="Times New Roman" w:hAnsi="Times New Roman" w:cs="Times New Roman"/>
        </w:rPr>
        <w:t xml:space="preserve"> </w:t>
      </w:r>
      <w:r w:rsidRPr="00E604AD">
        <w:rPr>
          <w:rFonts w:ascii="Times New Roman" w:hAnsi="Times New Roman" w:cs="Times New Roman"/>
        </w:rPr>
        <w:t>neck</w:t>
      </w:r>
    </w:p>
    <w:p w14:paraId="18B4C120" w14:textId="186E591F"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 xml:space="preserve">Past loss of full use of </w:t>
      </w:r>
      <w:r w:rsidR="00CD6233" w:rsidRPr="00E604AD">
        <w:rPr>
          <w:rFonts w:ascii="Times New Roman" w:hAnsi="Times New Roman" w:cs="Times New Roman"/>
        </w:rPr>
        <w:t>his</w:t>
      </w:r>
      <w:r w:rsidR="00AC5F70" w:rsidRPr="00E604AD">
        <w:rPr>
          <w:rFonts w:ascii="Times New Roman" w:hAnsi="Times New Roman" w:cs="Times New Roman"/>
        </w:rPr>
        <w:t xml:space="preserve"> </w:t>
      </w:r>
      <w:r w:rsidRPr="00E604AD">
        <w:rPr>
          <w:rFonts w:ascii="Times New Roman" w:hAnsi="Times New Roman" w:cs="Times New Roman"/>
        </w:rPr>
        <w:t>back</w:t>
      </w:r>
    </w:p>
    <w:p w14:paraId="6961AD8F" w14:textId="117FF618"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 xml:space="preserve">Future loss of full use of </w:t>
      </w:r>
      <w:r w:rsidR="00CD6233" w:rsidRPr="00E604AD">
        <w:rPr>
          <w:rFonts w:ascii="Times New Roman" w:hAnsi="Times New Roman" w:cs="Times New Roman"/>
        </w:rPr>
        <w:t>his</w:t>
      </w:r>
      <w:r w:rsidR="00AC5F70" w:rsidRPr="00E604AD">
        <w:rPr>
          <w:rFonts w:ascii="Times New Roman" w:hAnsi="Times New Roman" w:cs="Times New Roman"/>
        </w:rPr>
        <w:t xml:space="preserve"> </w:t>
      </w:r>
      <w:r w:rsidRPr="00E604AD">
        <w:rPr>
          <w:rFonts w:ascii="Times New Roman" w:hAnsi="Times New Roman" w:cs="Times New Roman"/>
        </w:rPr>
        <w:t>back</w:t>
      </w:r>
    </w:p>
    <w:p w14:paraId="634C24FB"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Past physical pain</w:t>
      </w:r>
    </w:p>
    <w:p w14:paraId="7B33AFCF"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Future physical pain</w:t>
      </w:r>
    </w:p>
    <w:p w14:paraId="08EC975B"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Past emotional suffering</w:t>
      </w:r>
    </w:p>
    <w:p w14:paraId="77773AF9"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Future emotional suffering</w:t>
      </w:r>
    </w:p>
    <w:p w14:paraId="341E5626"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Past loss of life’s pleasures</w:t>
      </w:r>
    </w:p>
    <w:p w14:paraId="0ADBB4AB"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Future loss of life’s pleasures</w:t>
      </w:r>
    </w:p>
    <w:p w14:paraId="29AEB4D4"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Any other loss the jury finds</w:t>
      </w:r>
    </w:p>
    <w:p w14:paraId="2E5BDF0A" w14:textId="77777777" w:rsidR="002F09D5" w:rsidRPr="00970467" w:rsidRDefault="002F09D5" w:rsidP="002F09D5">
      <w:pPr>
        <w:tabs>
          <w:tab w:val="left" w:pos="540"/>
        </w:tabs>
        <w:ind w:left="547"/>
        <w:jc w:val="both"/>
        <w:rPr>
          <w:rFonts w:ascii="Times New Roman" w:hAnsi="Times New Roman" w:cs="Times New Roman"/>
          <w:highlight w:val="yellow"/>
        </w:rPr>
      </w:pPr>
    </w:p>
    <w:p w14:paraId="15885B0D" w14:textId="77777777"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The value of each of these items of non-economic harm will be determined using the following three factors:</w:t>
      </w:r>
    </w:p>
    <w:p w14:paraId="2B19C216" w14:textId="77777777" w:rsidR="002F09D5" w:rsidRPr="00970467" w:rsidRDefault="002F09D5" w:rsidP="002F09D5">
      <w:pPr>
        <w:tabs>
          <w:tab w:val="left" w:pos="540"/>
        </w:tabs>
        <w:ind w:left="547"/>
        <w:jc w:val="both"/>
        <w:rPr>
          <w:rFonts w:ascii="Times New Roman" w:hAnsi="Times New Roman" w:cs="Times New Roman"/>
          <w:highlight w:val="yellow"/>
        </w:rPr>
      </w:pPr>
    </w:p>
    <w:p w14:paraId="1637A0F5"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How bad is the harm?</w:t>
      </w:r>
    </w:p>
    <w:p w14:paraId="6F269E1C"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How long does it last?</w:t>
      </w:r>
    </w:p>
    <w:p w14:paraId="378C8079"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lastRenderedPageBreak/>
        <w:t>How interfering is it?</w:t>
      </w:r>
      <w:r w:rsidRPr="00E604AD">
        <w:rPr>
          <w:rFonts w:ascii="Times New Roman" w:hAnsi="Times New Roman" w:cs="Times New Roman"/>
          <w:vertAlign w:val="superscript"/>
        </w:rPr>
        <w:footnoteReference w:id="3"/>
      </w:r>
      <w:r w:rsidRPr="00E604AD">
        <w:rPr>
          <w:rFonts w:ascii="Times New Roman" w:hAnsi="Times New Roman" w:cs="Times New Roman"/>
        </w:rPr>
        <w:t xml:space="preserve"> </w:t>
      </w:r>
    </w:p>
    <w:p w14:paraId="242975CE" w14:textId="77777777" w:rsidR="002F09D5" w:rsidRPr="00970467" w:rsidRDefault="002F09D5" w:rsidP="002F09D5">
      <w:pPr>
        <w:tabs>
          <w:tab w:val="left" w:pos="540"/>
        </w:tabs>
        <w:ind w:left="547" w:right="990"/>
        <w:jc w:val="both"/>
        <w:rPr>
          <w:rFonts w:ascii="Times New Roman" w:hAnsi="Times New Roman" w:cs="Times New Roman"/>
          <w:highlight w:val="yellow"/>
        </w:rPr>
      </w:pPr>
    </w:p>
    <w:p w14:paraId="65991D20" w14:textId="434A3373"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 xml:space="preserve">Here, all of these factors militate in favor of a substantial general damages award. </w:t>
      </w:r>
      <w:r w:rsidR="00A45065" w:rsidRPr="00B64BCD">
        <w:rPr>
          <w:rFonts w:ascii="Times New Roman" w:hAnsi="Times New Roman" w:cs="Times New Roman"/>
          <w:highlight w:val="yellow"/>
        </w:rPr>
        <w:t>Ms. Armienta</w:t>
      </w:r>
      <w:r w:rsidR="00A45065" w:rsidRPr="00E604AD">
        <w:rPr>
          <w:rFonts w:ascii="Times New Roman" w:hAnsi="Times New Roman" w:cs="Times New Roman"/>
        </w:rPr>
        <w:t xml:space="preserve"> </w:t>
      </w:r>
      <w:r w:rsidRPr="00E604AD">
        <w:rPr>
          <w:rFonts w:ascii="Times New Roman" w:hAnsi="Times New Roman" w:cs="Times New Roman"/>
        </w:rPr>
        <w:t xml:space="preserve">’s physical injuries are demonstrable; </w:t>
      </w:r>
      <w:r w:rsidR="000275AF" w:rsidRPr="00B64BCD">
        <w:rPr>
          <w:rFonts w:ascii="Times New Roman" w:hAnsi="Times New Roman" w:cs="Times New Roman"/>
          <w:highlight w:val="yellow"/>
        </w:rPr>
        <w:t>she/</w:t>
      </w:r>
      <w:r w:rsidR="00532533" w:rsidRPr="00B64BCD">
        <w:rPr>
          <w:rFonts w:ascii="Times New Roman" w:hAnsi="Times New Roman" w:cs="Times New Roman"/>
          <w:highlight w:val="yellow"/>
        </w:rPr>
        <w:t>he</w:t>
      </w:r>
      <w:r w:rsidRPr="00E604AD">
        <w:rPr>
          <w:rFonts w:ascii="Times New Roman" w:hAnsi="Times New Roman" w:cs="Times New Roman"/>
        </w:rPr>
        <w:t xml:space="preserve"> will never be the healthy </w:t>
      </w:r>
      <w:r w:rsidR="00532533" w:rsidRPr="00E604AD">
        <w:rPr>
          <w:rFonts w:ascii="Times New Roman" w:hAnsi="Times New Roman" w:cs="Times New Roman"/>
        </w:rPr>
        <w:t>adult</w:t>
      </w:r>
      <w:r w:rsidRPr="00E604AD">
        <w:rPr>
          <w:rFonts w:ascii="Times New Roman" w:hAnsi="Times New Roman" w:cs="Times New Roman"/>
        </w:rPr>
        <w:t xml:space="preserve"> </w:t>
      </w:r>
      <w:r w:rsidR="000275AF" w:rsidRPr="00B64BCD">
        <w:rPr>
          <w:rFonts w:ascii="Times New Roman" w:hAnsi="Times New Roman" w:cs="Times New Roman"/>
          <w:highlight w:val="yellow"/>
        </w:rPr>
        <w:t>she</w:t>
      </w:r>
      <w:r w:rsidRPr="00E604AD">
        <w:rPr>
          <w:rFonts w:ascii="Times New Roman" w:hAnsi="Times New Roman" w:cs="Times New Roman"/>
        </w:rPr>
        <w:t xml:space="preserve"> was before the accident. The psychological effects are equally devastating.</w:t>
      </w:r>
    </w:p>
    <w:p w14:paraId="3DFF44CB" w14:textId="77777777" w:rsidR="002F09D5" w:rsidRPr="00970467" w:rsidRDefault="002F09D5" w:rsidP="002F09D5">
      <w:pPr>
        <w:tabs>
          <w:tab w:val="left" w:pos="540"/>
        </w:tabs>
        <w:ind w:left="547"/>
        <w:jc w:val="both"/>
        <w:rPr>
          <w:rFonts w:ascii="Times New Roman" w:hAnsi="Times New Roman" w:cs="Times New Roman"/>
          <w:highlight w:val="yellow"/>
        </w:rPr>
      </w:pPr>
    </w:p>
    <w:p w14:paraId="04FEF65E" w14:textId="3D8FB44B"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 xml:space="preserve">It is clear that many things have been radically altered in </w:t>
      </w:r>
      <w:r w:rsidR="00A45065" w:rsidRPr="00B64BCD">
        <w:rPr>
          <w:rFonts w:ascii="Times New Roman" w:hAnsi="Times New Roman" w:cs="Times New Roman"/>
          <w:highlight w:val="yellow"/>
        </w:rPr>
        <w:t>Ms. Armienta</w:t>
      </w:r>
      <w:r w:rsidR="00A45065" w:rsidRPr="00E604AD">
        <w:rPr>
          <w:rFonts w:ascii="Times New Roman" w:hAnsi="Times New Roman" w:cs="Times New Roman"/>
        </w:rPr>
        <w:t xml:space="preserve"> </w:t>
      </w:r>
      <w:r w:rsidRPr="00E604AD">
        <w:rPr>
          <w:rFonts w:ascii="Times New Roman" w:hAnsi="Times New Roman" w:cs="Times New Roman"/>
        </w:rPr>
        <w:t xml:space="preserve">’s life since this incident occurred. </w:t>
      </w:r>
      <w:r w:rsidR="000275AF" w:rsidRPr="00B64BCD">
        <w:rPr>
          <w:rFonts w:ascii="Times New Roman" w:hAnsi="Times New Roman" w:cs="Times New Roman"/>
          <w:highlight w:val="yellow"/>
        </w:rPr>
        <w:t>She</w:t>
      </w:r>
      <w:r w:rsidRPr="00E604AD">
        <w:rPr>
          <w:rFonts w:ascii="Times New Roman" w:hAnsi="Times New Roman" w:cs="Times New Roman"/>
        </w:rPr>
        <w:t xml:space="preserve"> has lost the full use and mobility of </w:t>
      </w:r>
      <w:r w:rsidR="000275AF" w:rsidRPr="00B64BCD">
        <w:rPr>
          <w:rFonts w:ascii="Times New Roman" w:hAnsi="Times New Roman" w:cs="Times New Roman"/>
          <w:highlight w:val="yellow"/>
        </w:rPr>
        <w:t>her</w:t>
      </w:r>
      <w:r w:rsidRPr="00B64BCD">
        <w:rPr>
          <w:rFonts w:ascii="Times New Roman" w:hAnsi="Times New Roman" w:cs="Times New Roman"/>
          <w:highlight w:val="yellow"/>
        </w:rPr>
        <w:t xml:space="preserve"> back</w:t>
      </w:r>
      <w:r w:rsidRPr="00E604AD">
        <w:rPr>
          <w:rFonts w:ascii="Times New Roman" w:hAnsi="Times New Roman" w:cs="Times New Roman"/>
        </w:rPr>
        <w:t xml:space="preserve"> and has permanent impairments there. It is painfully apparent that </w:t>
      </w:r>
      <w:r w:rsidR="00A45065" w:rsidRPr="00B64BCD">
        <w:rPr>
          <w:rFonts w:ascii="Times New Roman" w:hAnsi="Times New Roman" w:cs="Times New Roman"/>
          <w:highlight w:val="yellow"/>
        </w:rPr>
        <w:t>Ms. Armienta</w:t>
      </w:r>
      <w:r w:rsidR="00A45065" w:rsidRPr="00E604AD">
        <w:rPr>
          <w:rFonts w:ascii="Times New Roman" w:hAnsi="Times New Roman" w:cs="Times New Roman"/>
        </w:rPr>
        <w:t xml:space="preserve"> </w:t>
      </w:r>
      <w:r w:rsidRPr="00E604AD">
        <w:rPr>
          <w:rFonts w:ascii="Times New Roman" w:hAnsi="Times New Roman" w:cs="Times New Roman"/>
        </w:rPr>
        <w:t xml:space="preserve">’s injuries have taken what was already an unfortunate and difficult situation and have made it dramatically worse. </w:t>
      </w:r>
    </w:p>
    <w:p w14:paraId="443E26BA" w14:textId="77777777" w:rsidR="002F09D5" w:rsidRPr="00970467" w:rsidRDefault="002F09D5" w:rsidP="002F09D5">
      <w:pPr>
        <w:tabs>
          <w:tab w:val="left" w:pos="540"/>
        </w:tabs>
        <w:ind w:left="547"/>
        <w:jc w:val="both"/>
        <w:rPr>
          <w:rFonts w:ascii="Times New Roman" w:hAnsi="Times New Roman" w:cs="Times New Roman"/>
          <w:highlight w:val="yellow"/>
        </w:rPr>
      </w:pPr>
    </w:p>
    <w:p w14:paraId="1F60785A" w14:textId="66E57822"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 xml:space="preserve">Life has become a chore just to do normal things. Where </w:t>
      </w:r>
      <w:r w:rsidR="006149E5" w:rsidRPr="00E604AD">
        <w:rPr>
          <w:rFonts w:ascii="Times New Roman" w:hAnsi="Times New Roman" w:cs="Times New Roman"/>
        </w:rPr>
        <w:t>she</w:t>
      </w:r>
      <w:r w:rsidRPr="00E604AD">
        <w:rPr>
          <w:rFonts w:ascii="Times New Roman" w:hAnsi="Times New Roman" w:cs="Times New Roman"/>
        </w:rPr>
        <w:t xml:space="preserve"> once enjoyed a normal, independent lifestyle, </w:t>
      </w:r>
      <w:r w:rsidR="000275AF" w:rsidRPr="00B64BCD">
        <w:rPr>
          <w:rFonts w:ascii="Times New Roman" w:hAnsi="Times New Roman" w:cs="Times New Roman"/>
          <w:highlight w:val="yellow"/>
        </w:rPr>
        <w:t>she</w:t>
      </w:r>
      <w:r w:rsidRPr="00E604AD">
        <w:rPr>
          <w:rFonts w:ascii="Times New Roman" w:hAnsi="Times New Roman" w:cs="Times New Roman"/>
        </w:rPr>
        <w:t xml:space="preserve"> now relies and depends on family and friends to provide assistance when needed.</w:t>
      </w:r>
      <w:r w:rsidR="00E604AD">
        <w:rPr>
          <w:rFonts w:ascii="Times New Roman" w:hAnsi="Times New Roman" w:cs="Times New Roman"/>
        </w:rPr>
        <w:t xml:space="preserve"> </w:t>
      </w:r>
      <w:r w:rsidR="00AC5F70" w:rsidRPr="00B64BCD">
        <w:rPr>
          <w:rFonts w:ascii="Times New Roman" w:hAnsi="Times New Roman" w:cs="Times New Roman"/>
          <w:highlight w:val="yellow"/>
        </w:rPr>
        <w:t>She</w:t>
      </w:r>
      <w:r w:rsidRPr="00E604AD">
        <w:rPr>
          <w:rFonts w:ascii="Times New Roman" w:hAnsi="Times New Roman" w:cs="Times New Roman"/>
        </w:rPr>
        <w:t xml:space="preserve"> has been prevented from going out with </w:t>
      </w:r>
      <w:r w:rsidR="000275AF" w:rsidRPr="00B64BCD">
        <w:rPr>
          <w:rFonts w:ascii="Times New Roman" w:hAnsi="Times New Roman" w:cs="Times New Roman"/>
          <w:highlight w:val="yellow"/>
        </w:rPr>
        <w:t>her</w:t>
      </w:r>
      <w:r w:rsidRPr="00E604AD">
        <w:rPr>
          <w:rFonts w:ascii="Times New Roman" w:hAnsi="Times New Roman" w:cs="Times New Roman"/>
        </w:rPr>
        <w:t xml:space="preserve"> family and friends, and in fact, spends a large part of </w:t>
      </w:r>
      <w:r w:rsidR="000275AF" w:rsidRPr="00B64BCD">
        <w:rPr>
          <w:rFonts w:ascii="Times New Roman" w:hAnsi="Times New Roman" w:cs="Times New Roman"/>
          <w:highlight w:val="yellow"/>
        </w:rPr>
        <w:t>her</w:t>
      </w:r>
      <w:r w:rsidRPr="00E604AD">
        <w:rPr>
          <w:rFonts w:ascii="Times New Roman" w:hAnsi="Times New Roman" w:cs="Times New Roman"/>
        </w:rPr>
        <w:t xml:space="preserve"> time now confined to </w:t>
      </w:r>
      <w:r w:rsidR="000275AF" w:rsidRPr="00B64BCD">
        <w:rPr>
          <w:rFonts w:ascii="Times New Roman" w:hAnsi="Times New Roman" w:cs="Times New Roman"/>
          <w:highlight w:val="yellow"/>
        </w:rPr>
        <w:t>her</w:t>
      </w:r>
      <w:r w:rsidRPr="00E604AD">
        <w:rPr>
          <w:rFonts w:ascii="Times New Roman" w:hAnsi="Times New Roman" w:cs="Times New Roman"/>
        </w:rPr>
        <w:t xml:space="preserve"> home with little to do. In essence, the injuries my client sustained in this incident severely restricted </w:t>
      </w:r>
      <w:r w:rsidR="000275AF" w:rsidRPr="00B64BCD">
        <w:rPr>
          <w:rFonts w:ascii="Times New Roman" w:hAnsi="Times New Roman" w:cs="Times New Roman"/>
          <w:highlight w:val="yellow"/>
        </w:rPr>
        <w:t>her</w:t>
      </w:r>
      <w:r w:rsidRPr="00E604AD">
        <w:rPr>
          <w:rFonts w:ascii="Times New Roman" w:hAnsi="Times New Roman" w:cs="Times New Roman"/>
        </w:rPr>
        <w:t xml:space="preserve"> daily routine for months following the incident. </w:t>
      </w:r>
      <w:r w:rsidR="00AC5F70" w:rsidRPr="00B64BCD">
        <w:rPr>
          <w:rFonts w:ascii="Times New Roman" w:hAnsi="Times New Roman" w:cs="Times New Roman"/>
          <w:highlight w:val="yellow"/>
        </w:rPr>
        <w:t>She</w:t>
      </w:r>
      <w:r w:rsidRPr="00E604AD">
        <w:rPr>
          <w:rFonts w:ascii="Times New Roman" w:hAnsi="Times New Roman" w:cs="Times New Roman"/>
        </w:rPr>
        <w:t xml:space="preserve"> continues to be plagued in that </w:t>
      </w:r>
      <w:r w:rsidR="006149E5" w:rsidRPr="00B64BCD">
        <w:rPr>
          <w:rFonts w:ascii="Times New Roman" w:hAnsi="Times New Roman" w:cs="Times New Roman"/>
          <w:highlight w:val="yellow"/>
        </w:rPr>
        <w:t>she</w:t>
      </w:r>
      <w:r w:rsidRPr="00E604AD">
        <w:rPr>
          <w:rFonts w:ascii="Times New Roman" w:hAnsi="Times New Roman" w:cs="Times New Roman"/>
        </w:rPr>
        <w:t xml:space="preserve"> is more cautious in </w:t>
      </w:r>
      <w:r w:rsidRPr="00B64BCD">
        <w:rPr>
          <w:rFonts w:ascii="Times New Roman" w:hAnsi="Times New Roman" w:cs="Times New Roman"/>
          <w:highlight w:val="yellow"/>
        </w:rPr>
        <w:t>his</w:t>
      </w:r>
      <w:r w:rsidRPr="00E604AD">
        <w:rPr>
          <w:rFonts w:ascii="Times New Roman" w:hAnsi="Times New Roman" w:cs="Times New Roman"/>
        </w:rPr>
        <w:t xml:space="preserve"> daily activities and guards for the conditions </w:t>
      </w:r>
      <w:r w:rsidR="006149E5" w:rsidRPr="00B64BCD">
        <w:rPr>
          <w:rFonts w:ascii="Times New Roman" w:hAnsi="Times New Roman" w:cs="Times New Roman"/>
          <w:highlight w:val="yellow"/>
        </w:rPr>
        <w:t>she</w:t>
      </w:r>
      <w:r w:rsidRPr="00E604AD">
        <w:rPr>
          <w:rFonts w:ascii="Times New Roman" w:hAnsi="Times New Roman" w:cs="Times New Roman"/>
        </w:rPr>
        <w:t xml:space="preserve"> sustained as a result of this incident.</w:t>
      </w:r>
    </w:p>
    <w:p w14:paraId="52F5D2CF" w14:textId="77777777" w:rsidR="002F09D5" w:rsidRPr="00970467" w:rsidRDefault="002F09D5" w:rsidP="002F09D5">
      <w:pPr>
        <w:tabs>
          <w:tab w:val="left" w:pos="540"/>
        </w:tabs>
        <w:ind w:left="547"/>
        <w:jc w:val="both"/>
        <w:rPr>
          <w:rFonts w:ascii="Times New Roman" w:hAnsi="Times New Roman" w:cs="Times New Roman"/>
          <w:highlight w:val="yellow"/>
        </w:rPr>
      </w:pPr>
    </w:p>
    <w:p w14:paraId="3BA53F4B" w14:textId="77777777"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 xml:space="preserve">We have enclosed herewith copies of all records and information we have to-date and provide you with sufficient documentation to reasonably evaluate this claim. We therefore believe that you are in a position to act promptly upon this demand. </w:t>
      </w:r>
    </w:p>
    <w:p w14:paraId="4D79EFE5" w14:textId="77777777" w:rsidR="002F09D5" w:rsidRPr="00970467" w:rsidRDefault="002F09D5" w:rsidP="002F09D5">
      <w:pPr>
        <w:tabs>
          <w:tab w:val="left" w:pos="540"/>
        </w:tabs>
        <w:ind w:left="547"/>
        <w:jc w:val="both"/>
        <w:rPr>
          <w:rFonts w:ascii="Times New Roman" w:hAnsi="Times New Roman" w:cs="Times New Roman"/>
          <w:highlight w:val="yellow"/>
        </w:rPr>
      </w:pPr>
    </w:p>
    <w:p w14:paraId="59F50140" w14:textId="42F9DA35"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 xml:space="preserve">However, please keep in mind that placing a dollar value on the physical pain, suffering and severe debility that our client has suffered, and that </w:t>
      </w:r>
      <w:r w:rsidR="006149E5" w:rsidRPr="00E604AD">
        <w:rPr>
          <w:rFonts w:ascii="Times New Roman" w:hAnsi="Times New Roman" w:cs="Times New Roman"/>
        </w:rPr>
        <w:t>she</w:t>
      </w:r>
      <w:r w:rsidRPr="00E604AD">
        <w:rPr>
          <w:rFonts w:ascii="Times New Roman" w:hAnsi="Times New Roman" w:cs="Times New Roman"/>
        </w:rPr>
        <w:t xml:space="preserve"> continues to endure, is a very difficult task. Add to that the emotional turmoil </w:t>
      </w:r>
      <w:r w:rsidR="006149E5" w:rsidRPr="00B64BCD">
        <w:rPr>
          <w:rFonts w:ascii="Times New Roman" w:hAnsi="Times New Roman" w:cs="Times New Roman"/>
          <w:highlight w:val="yellow"/>
        </w:rPr>
        <w:t>she</w:t>
      </w:r>
      <w:r w:rsidRPr="00E604AD">
        <w:rPr>
          <w:rFonts w:ascii="Times New Roman" w:hAnsi="Times New Roman" w:cs="Times New Roman"/>
        </w:rPr>
        <w:t xml:space="preserve"> has endured in worrying about the long-term health effects that </w:t>
      </w:r>
      <w:r w:rsidRPr="00B64BCD">
        <w:rPr>
          <w:rFonts w:ascii="Times New Roman" w:hAnsi="Times New Roman" w:cs="Times New Roman"/>
          <w:highlight w:val="yellow"/>
        </w:rPr>
        <w:t>his</w:t>
      </w:r>
      <w:r w:rsidRPr="00E604AD">
        <w:rPr>
          <w:rFonts w:ascii="Times New Roman" w:hAnsi="Times New Roman" w:cs="Times New Roman"/>
        </w:rPr>
        <w:t xml:space="preserve"> injuries may cause </w:t>
      </w:r>
      <w:r w:rsidRPr="00B64BCD">
        <w:rPr>
          <w:rFonts w:ascii="Times New Roman" w:hAnsi="Times New Roman" w:cs="Times New Roman"/>
          <w:highlight w:val="yellow"/>
        </w:rPr>
        <w:t>his</w:t>
      </w:r>
      <w:r w:rsidRPr="00E604AD">
        <w:rPr>
          <w:rFonts w:ascii="Times New Roman" w:hAnsi="Times New Roman" w:cs="Times New Roman"/>
        </w:rPr>
        <w:t xml:space="preserve"> to continue and to experience for a very long time, possibly permanently, and assigning a dollar value becomes almost unrealistic. </w:t>
      </w:r>
    </w:p>
    <w:p w14:paraId="273DE505" w14:textId="77777777" w:rsidR="002F09D5" w:rsidRPr="00970467" w:rsidRDefault="002F09D5" w:rsidP="002F09D5">
      <w:pPr>
        <w:tabs>
          <w:tab w:val="left" w:pos="540"/>
        </w:tabs>
        <w:ind w:left="547"/>
        <w:jc w:val="both"/>
        <w:rPr>
          <w:rFonts w:ascii="Times New Roman" w:hAnsi="Times New Roman" w:cs="Times New Roman"/>
          <w:highlight w:val="yellow"/>
        </w:rPr>
      </w:pPr>
    </w:p>
    <w:p w14:paraId="0C87B275" w14:textId="6EBC763F"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 xml:space="preserve">Please be advised that the discussion of our client’s treatment to date and of </w:t>
      </w:r>
      <w:r w:rsidR="00CD6233" w:rsidRPr="00B64BCD">
        <w:rPr>
          <w:rFonts w:ascii="Times New Roman" w:hAnsi="Times New Roman" w:cs="Times New Roman"/>
          <w:highlight w:val="yellow"/>
        </w:rPr>
        <w:t>his</w:t>
      </w:r>
      <w:r w:rsidRPr="00E604AD">
        <w:rPr>
          <w:rFonts w:ascii="Times New Roman" w:hAnsi="Times New Roman" w:cs="Times New Roman"/>
        </w:rPr>
        <w:t xml:space="preserve"> future prognosis herein above is not intended to be a comprehensive report of </w:t>
      </w:r>
      <w:r w:rsidR="00CD6233" w:rsidRPr="00B64BCD">
        <w:rPr>
          <w:rFonts w:ascii="Times New Roman" w:hAnsi="Times New Roman" w:cs="Times New Roman"/>
          <w:highlight w:val="yellow"/>
        </w:rPr>
        <w:t>his</w:t>
      </w:r>
      <w:r w:rsidRPr="00E604AD">
        <w:rPr>
          <w:rFonts w:ascii="Times New Roman" w:hAnsi="Times New Roman" w:cs="Times New Roman"/>
        </w:rPr>
        <w:t xml:space="preserve"> claims, but merely a summary thereof. We request that you review the medical reports and bills closely and to your full satisfaction.</w:t>
      </w:r>
    </w:p>
    <w:p w14:paraId="4CD5EA7A" w14:textId="77777777" w:rsidR="002F09D5" w:rsidRPr="00970467" w:rsidRDefault="002F09D5" w:rsidP="002F09D5">
      <w:pPr>
        <w:tabs>
          <w:tab w:val="left" w:pos="540"/>
        </w:tabs>
        <w:ind w:left="547"/>
        <w:jc w:val="both"/>
        <w:rPr>
          <w:rFonts w:ascii="Times New Roman" w:hAnsi="Times New Roman" w:cs="Times New Roman"/>
          <w:highlight w:val="yellow"/>
        </w:rPr>
      </w:pPr>
    </w:p>
    <w:p w14:paraId="45911819" w14:textId="3F2EB6F5" w:rsidR="002F09D5" w:rsidRPr="00E604AD" w:rsidRDefault="002F09D5" w:rsidP="002F09D5">
      <w:pPr>
        <w:tabs>
          <w:tab w:val="left" w:pos="540"/>
        </w:tabs>
        <w:ind w:left="547"/>
        <w:jc w:val="both"/>
        <w:rPr>
          <w:rFonts w:ascii="Times New Roman" w:hAnsi="Times New Roman" w:cs="Times New Roman"/>
          <w:b/>
        </w:rPr>
      </w:pPr>
      <w:r w:rsidRPr="00E604AD">
        <w:rPr>
          <w:rFonts w:ascii="Times New Roman" w:hAnsi="Times New Roman" w:cs="Times New Roman"/>
          <w:b/>
        </w:rPr>
        <w:t xml:space="preserve">Nevertheless, should this matter proceed to litigation and trial, based on the foregoing, including the testimony from expert witnesses, a reasonable estimate of </w:t>
      </w:r>
      <w:r w:rsidR="00E604AD" w:rsidRPr="00B64BCD">
        <w:rPr>
          <w:rFonts w:ascii="Times New Roman" w:hAnsi="Times New Roman" w:cs="Times New Roman"/>
          <w:highlight w:val="yellow"/>
        </w:rPr>
        <w:t>Ms. Carmen Armienta</w:t>
      </w:r>
      <w:r w:rsidR="00E604AD" w:rsidRPr="00E604AD">
        <w:rPr>
          <w:rFonts w:ascii="Times New Roman" w:hAnsi="Times New Roman" w:cs="Times New Roman"/>
          <w:b/>
        </w:rPr>
        <w:t xml:space="preserve"> </w:t>
      </w:r>
      <w:r w:rsidRPr="00E604AD">
        <w:rPr>
          <w:rFonts w:ascii="Times New Roman" w:hAnsi="Times New Roman" w:cs="Times New Roman"/>
          <w:b/>
        </w:rPr>
        <w:t>provable economic and non-economic damages at trial is as follows:</w:t>
      </w:r>
    </w:p>
    <w:p w14:paraId="6A563F63" w14:textId="77777777" w:rsidR="002F09D5" w:rsidRPr="00970467" w:rsidRDefault="002F09D5" w:rsidP="002F09D5">
      <w:pPr>
        <w:tabs>
          <w:tab w:val="left" w:pos="540"/>
        </w:tabs>
        <w:jc w:val="both"/>
        <w:rPr>
          <w:rFonts w:ascii="Times New Roman" w:hAnsi="Times New Roman" w:cs="Times New Roman"/>
          <w:highlight w:val="yellow"/>
        </w:rPr>
      </w:pPr>
    </w:p>
    <w:p w14:paraId="3BA1AEBC" w14:textId="77777777" w:rsidR="00E604AD" w:rsidRDefault="00E604AD" w:rsidP="002F09D5">
      <w:pPr>
        <w:tabs>
          <w:tab w:val="left" w:pos="540"/>
        </w:tabs>
        <w:ind w:left="547"/>
        <w:jc w:val="both"/>
        <w:rPr>
          <w:rFonts w:ascii="Times New Roman" w:hAnsi="Times New Roman" w:cs="Times New Roman"/>
          <w:highlight w:val="yellow"/>
        </w:rPr>
      </w:pPr>
    </w:p>
    <w:p w14:paraId="09CA9DAC" w14:textId="4AB0C2CA" w:rsidR="002F09D5" w:rsidRDefault="002F09D5" w:rsidP="002F09D5">
      <w:pPr>
        <w:tabs>
          <w:tab w:val="left" w:pos="540"/>
        </w:tabs>
        <w:ind w:left="547"/>
        <w:jc w:val="both"/>
        <w:rPr>
          <w:rFonts w:ascii="Times New Roman" w:hAnsi="Times New Roman" w:cs="Times New Roman"/>
          <w:b/>
        </w:rPr>
      </w:pPr>
      <w:r w:rsidRPr="00E604AD">
        <w:rPr>
          <w:rFonts w:ascii="Times New Roman" w:hAnsi="Times New Roman" w:cs="Times New Roman"/>
        </w:rPr>
        <w:lastRenderedPageBreak/>
        <w:tab/>
      </w:r>
      <w:r w:rsidRPr="00E604AD">
        <w:rPr>
          <w:rFonts w:ascii="Times New Roman" w:hAnsi="Times New Roman" w:cs="Times New Roman"/>
        </w:rPr>
        <w:tab/>
      </w:r>
      <w:r w:rsidRPr="00E604AD">
        <w:rPr>
          <w:rFonts w:ascii="Times New Roman" w:hAnsi="Times New Roman" w:cs="Times New Roman"/>
          <w:b/>
        </w:rPr>
        <w:t>Past Medical Expenses</w:t>
      </w:r>
      <w:r w:rsidRPr="00E604AD">
        <w:rPr>
          <w:rFonts w:ascii="Times New Roman" w:hAnsi="Times New Roman" w:cs="Times New Roman"/>
          <w:b/>
        </w:rPr>
        <w:tab/>
      </w:r>
      <w:r w:rsidRPr="00E604AD">
        <w:rPr>
          <w:rFonts w:ascii="Times New Roman" w:hAnsi="Times New Roman" w:cs="Times New Roman"/>
          <w:b/>
        </w:rPr>
        <w:tab/>
      </w:r>
      <w:r w:rsidRPr="00E604AD">
        <w:rPr>
          <w:rFonts w:ascii="Times New Roman" w:hAnsi="Times New Roman" w:cs="Times New Roman"/>
          <w:b/>
        </w:rPr>
        <w:tab/>
      </w:r>
      <w:r w:rsidRPr="00E604AD">
        <w:rPr>
          <w:rFonts w:ascii="Times New Roman" w:hAnsi="Times New Roman" w:cs="Times New Roman"/>
          <w:b/>
        </w:rPr>
        <w:tab/>
        <w:t>:</w:t>
      </w:r>
      <w:r w:rsidRPr="00E604AD">
        <w:rPr>
          <w:rFonts w:ascii="Times New Roman" w:hAnsi="Times New Roman" w:cs="Times New Roman"/>
          <w:b/>
        </w:rPr>
        <w:tab/>
      </w:r>
      <w:r w:rsidR="004B30A1" w:rsidRPr="00B64BCD">
        <w:rPr>
          <w:rFonts w:ascii="Times New Roman" w:hAnsi="Times New Roman" w:cs="Times New Roman"/>
          <w:b/>
          <w:highlight w:val="yellow"/>
        </w:rPr>
        <w:t>$161,685.31</w:t>
      </w:r>
      <w:r w:rsidRPr="00B64BCD">
        <w:rPr>
          <w:rFonts w:ascii="Times New Roman" w:hAnsi="Times New Roman" w:cs="Times New Roman"/>
          <w:b/>
          <w:highlight w:val="yellow"/>
        </w:rPr>
        <w:t>(</w:t>
      </w:r>
      <w:r w:rsidRPr="00B64BCD">
        <w:rPr>
          <w:rFonts w:ascii="Times New Roman" w:hAnsi="Times New Roman" w:cs="Times New Roman"/>
          <w:b/>
          <w:i/>
          <w:highlight w:val="yellow"/>
        </w:rPr>
        <w:t>Approx.</w:t>
      </w:r>
      <w:r w:rsidRPr="00B64BCD">
        <w:rPr>
          <w:rFonts w:ascii="Times New Roman" w:hAnsi="Times New Roman" w:cs="Times New Roman"/>
          <w:b/>
          <w:highlight w:val="yellow"/>
        </w:rPr>
        <w:t>)</w:t>
      </w:r>
      <w:r w:rsidRPr="00B64BCD">
        <w:rPr>
          <w:rStyle w:val="FootnoteReference"/>
          <w:rFonts w:ascii="Times New Roman" w:hAnsi="Times New Roman" w:cs="Times New Roman"/>
          <w:b/>
          <w:highlight w:val="yellow"/>
        </w:rPr>
        <w:footnoteReference w:id="4"/>
      </w:r>
    </w:p>
    <w:p w14:paraId="0368AC2C" w14:textId="7F57CE9B" w:rsidR="00E604AD" w:rsidRPr="00E604AD" w:rsidRDefault="00E604AD" w:rsidP="00E604AD">
      <w:pPr>
        <w:tabs>
          <w:tab w:val="left" w:pos="540"/>
        </w:tabs>
        <w:ind w:left="547"/>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sidRPr="00B64BCD">
        <w:rPr>
          <w:rFonts w:ascii="Times New Roman" w:hAnsi="Times New Roman" w:cs="Times New Roman"/>
          <w:b/>
          <w:highlight w:val="yellow"/>
        </w:rPr>
        <w:t>Future Loss of Earnings</w:t>
      </w:r>
      <w:r w:rsidRPr="00B64BCD">
        <w:rPr>
          <w:rFonts w:ascii="Times New Roman" w:hAnsi="Times New Roman" w:cs="Times New Roman"/>
          <w:b/>
          <w:highlight w:val="yellow"/>
        </w:rPr>
        <w:tab/>
      </w:r>
      <w:r w:rsidRPr="00B64BCD">
        <w:rPr>
          <w:rFonts w:ascii="Times New Roman" w:hAnsi="Times New Roman" w:cs="Times New Roman"/>
          <w:b/>
          <w:highlight w:val="yellow"/>
        </w:rPr>
        <w:tab/>
      </w:r>
      <w:r w:rsidRPr="00B64BCD">
        <w:rPr>
          <w:rFonts w:ascii="Times New Roman" w:hAnsi="Times New Roman" w:cs="Times New Roman"/>
          <w:b/>
          <w:highlight w:val="yellow"/>
        </w:rPr>
        <w:tab/>
      </w:r>
      <w:r w:rsidRPr="00B64BCD">
        <w:rPr>
          <w:rFonts w:ascii="Times New Roman" w:hAnsi="Times New Roman" w:cs="Times New Roman"/>
          <w:b/>
          <w:highlight w:val="yellow"/>
        </w:rPr>
        <w:tab/>
        <w:t>:</w:t>
      </w:r>
      <w:r w:rsidRPr="00B64BCD">
        <w:rPr>
          <w:rFonts w:ascii="Times New Roman" w:hAnsi="Times New Roman" w:cs="Times New Roman"/>
          <w:b/>
          <w:highlight w:val="yellow"/>
        </w:rPr>
        <w:tab/>
        <w:t>$150,000.00</w:t>
      </w:r>
    </w:p>
    <w:p w14:paraId="3D0F87C2" w14:textId="041AA013" w:rsidR="002F09D5" w:rsidRPr="00E604AD" w:rsidRDefault="002F09D5" w:rsidP="002F09D5">
      <w:pPr>
        <w:tabs>
          <w:tab w:val="left" w:pos="540"/>
        </w:tabs>
        <w:ind w:left="547"/>
        <w:jc w:val="both"/>
        <w:rPr>
          <w:rFonts w:ascii="Times New Roman" w:hAnsi="Times New Roman" w:cs="Times New Roman"/>
          <w:b/>
        </w:rPr>
      </w:pPr>
      <w:r w:rsidRPr="00E604AD">
        <w:rPr>
          <w:rFonts w:ascii="Times New Roman" w:hAnsi="Times New Roman" w:cs="Times New Roman"/>
          <w:b/>
        </w:rPr>
        <w:tab/>
      </w:r>
      <w:r w:rsidRPr="00E604AD">
        <w:rPr>
          <w:rFonts w:ascii="Times New Roman" w:hAnsi="Times New Roman" w:cs="Times New Roman"/>
          <w:b/>
        </w:rPr>
        <w:tab/>
        <w:t>Future Medical Expenses</w:t>
      </w:r>
      <w:r w:rsidRPr="00E604AD">
        <w:rPr>
          <w:rFonts w:ascii="Times New Roman" w:hAnsi="Times New Roman" w:cs="Times New Roman"/>
          <w:b/>
        </w:rPr>
        <w:tab/>
      </w:r>
      <w:r w:rsidRPr="00E604AD">
        <w:rPr>
          <w:rFonts w:ascii="Times New Roman" w:hAnsi="Times New Roman" w:cs="Times New Roman"/>
          <w:b/>
        </w:rPr>
        <w:tab/>
      </w:r>
      <w:r w:rsidRPr="00E604AD">
        <w:rPr>
          <w:rFonts w:ascii="Times New Roman" w:hAnsi="Times New Roman" w:cs="Times New Roman"/>
          <w:b/>
        </w:rPr>
        <w:tab/>
      </w:r>
      <w:r w:rsidRPr="00E604AD">
        <w:rPr>
          <w:rFonts w:ascii="Times New Roman" w:hAnsi="Times New Roman" w:cs="Times New Roman"/>
          <w:b/>
        </w:rPr>
        <w:tab/>
        <w:t>:</w:t>
      </w:r>
      <w:r w:rsidRPr="00E604AD">
        <w:rPr>
          <w:rFonts w:ascii="Times New Roman" w:hAnsi="Times New Roman" w:cs="Times New Roman"/>
          <w:b/>
        </w:rPr>
        <w:tab/>
        <w:t>$</w:t>
      </w:r>
      <w:r w:rsidR="00A362D4" w:rsidRPr="00E604AD">
        <w:rPr>
          <w:rFonts w:ascii="Times New Roman" w:hAnsi="Times New Roman" w:cs="Times New Roman"/>
          <w:b/>
        </w:rPr>
        <w:t>150</w:t>
      </w:r>
      <w:r w:rsidRPr="00E604AD">
        <w:rPr>
          <w:rFonts w:ascii="Times New Roman" w:hAnsi="Times New Roman" w:cs="Times New Roman"/>
          <w:b/>
        </w:rPr>
        <w:t>,000.00</w:t>
      </w:r>
    </w:p>
    <w:p w14:paraId="17D7E0C4" w14:textId="06E62DAA" w:rsidR="002F09D5" w:rsidRPr="00E604AD" w:rsidRDefault="002F09D5" w:rsidP="002F09D5">
      <w:pPr>
        <w:tabs>
          <w:tab w:val="left" w:pos="540"/>
        </w:tabs>
        <w:ind w:left="547"/>
        <w:jc w:val="both"/>
        <w:rPr>
          <w:rFonts w:ascii="Times New Roman" w:hAnsi="Times New Roman" w:cs="Times New Roman"/>
          <w:b/>
        </w:rPr>
      </w:pPr>
      <w:r w:rsidRPr="00E604AD">
        <w:rPr>
          <w:rFonts w:ascii="Times New Roman" w:hAnsi="Times New Roman" w:cs="Times New Roman"/>
          <w:b/>
        </w:rPr>
        <w:tab/>
      </w:r>
      <w:r w:rsidRPr="00E604AD">
        <w:rPr>
          <w:rFonts w:ascii="Times New Roman" w:hAnsi="Times New Roman" w:cs="Times New Roman"/>
          <w:b/>
        </w:rPr>
        <w:tab/>
        <w:t>Past Pain &amp; Suffering/Emotional Distress</w:t>
      </w:r>
      <w:r w:rsidRPr="00E604AD">
        <w:rPr>
          <w:rFonts w:ascii="Times New Roman" w:hAnsi="Times New Roman" w:cs="Times New Roman"/>
          <w:b/>
        </w:rPr>
        <w:tab/>
      </w:r>
      <w:r w:rsidRPr="00E604AD">
        <w:rPr>
          <w:rFonts w:ascii="Times New Roman" w:hAnsi="Times New Roman" w:cs="Times New Roman"/>
          <w:b/>
        </w:rPr>
        <w:tab/>
        <w:t>:</w:t>
      </w:r>
      <w:r w:rsidRPr="00E604AD">
        <w:rPr>
          <w:rFonts w:ascii="Times New Roman" w:hAnsi="Times New Roman" w:cs="Times New Roman"/>
          <w:b/>
        </w:rPr>
        <w:tab/>
        <w:t>$</w:t>
      </w:r>
      <w:r w:rsidR="00A362D4" w:rsidRPr="00E604AD">
        <w:rPr>
          <w:rFonts w:ascii="Times New Roman" w:hAnsi="Times New Roman" w:cs="Times New Roman"/>
          <w:b/>
        </w:rPr>
        <w:t>250</w:t>
      </w:r>
      <w:r w:rsidRPr="00E604AD">
        <w:rPr>
          <w:rFonts w:ascii="Times New Roman" w:hAnsi="Times New Roman" w:cs="Times New Roman"/>
          <w:b/>
        </w:rPr>
        <w:t>,000.00</w:t>
      </w:r>
    </w:p>
    <w:p w14:paraId="4FD67706" w14:textId="3ABB2B6B" w:rsidR="002F09D5" w:rsidRPr="00E604AD" w:rsidRDefault="002F09D5" w:rsidP="002F09D5">
      <w:pPr>
        <w:tabs>
          <w:tab w:val="left" w:pos="540"/>
        </w:tabs>
        <w:ind w:left="547"/>
        <w:jc w:val="both"/>
        <w:rPr>
          <w:rFonts w:ascii="Times New Roman" w:hAnsi="Times New Roman" w:cs="Times New Roman"/>
          <w:b/>
        </w:rPr>
      </w:pPr>
      <w:r w:rsidRPr="00E604AD">
        <w:rPr>
          <w:rFonts w:ascii="Times New Roman" w:hAnsi="Times New Roman" w:cs="Times New Roman"/>
          <w:b/>
        </w:rPr>
        <w:tab/>
      </w:r>
      <w:r w:rsidRPr="00E604AD">
        <w:rPr>
          <w:rFonts w:ascii="Times New Roman" w:hAnsi="Times New Roman" w:cs="Times New Roman"/>
          <w:b/>
        </w:rPr>
        <w:tab/>
        <w:t>Future Pain &amp; Suffering/Emotional Distress</w:t>
      </w:r>
      <w:r w:rsidRPr="00E604AD">
        <w:rPr>
          <w:rFonts w:ascii="Times New Roman" w:hAnsi="Times New Roman" w:cs="Times New Roman"/>
          <w:b/>
        </w:rPr>
        <w:tab/>
        <w:t>:</w:t>
      </w:r>
      <w:r w:rsidRPr="00E604AD">
        <w:rPr>
          <w:rFonts w:ascii="Times New Roman" w:hAnsi="Times New Roman" w:cs="Times New Roman"/>
          <w:b/>
        </w:rPr>
        <w:tab/>
      </w:r>
      <w:r w:rsidRPr="00E604AD">
        <w:rPr>
          <w:rFonts w:ascii="Times New Roman" w:hAnsi="Times New Roman" w:cs="Times New Roman"/>
          <w:b/>
          <w:u w:val="single"/>
        </w:rPr>
        <w:t>$</w:t>
      </w:r>
      <w:r w:rsidR="00A362D4" w:rsidRPr="00B64BCD">
        <w:rPr>
          <w:rFonts w:ascii="Times New Roman" w:hAnsi="Times New Roman" w:cs="Times New Roman"/>
          <w:b/>
          <w:highlight w:val="yellow"/>
          <w:u w:val="single"/>
        </w:rPr>
        <w:t>750</w:t>
      </w:r>
      <w:r w:rsidRPr="00E604AD">
        <w:rPr>
          <w:rFonts w:ascii="Times New Roman" w:hAnsi="Times New Roman" w:cs="Times New Roman"/>
          <w:b/>
          <w:u w:val="single"/>
        </w:rPr>
        <w:t>,000.00</w:t>
      </w:r>
    </w:p>
    <w:p w14:paraId="71A10761" w14:textId="77777777" w:rsidR="002F09D5" w:rsidRPr="00E604AD" w:rsidRDefault="002F09D5" w:rsidP="002F09D5">
      <w:pPr>
        <w:tabs>
          <w:tab w:val="left" w:pos="540"/>
        </w:tabs>
        <w:ind w:left="547"/>
        <w:jc w:val="both"/>
        <w:rPr>
          <w:rFonts w:ascii="Times New Roman" w:hAnsi="Times New Roman" w:cs="Times New Roman"/>
        </w:rPr>
      </w:pPr>
    </w:p>
    <w:p w14:paraId="49A50B26" w14:textId="30625478" w:rsidR="002F09D5" w:rsidRPr="006F2CF8" w:rsidRDefault="002F09D5" w:rsidP="002F09D5">
      <w:pPr>
        <w:tabs>
          <w:tab w:val="left" w:pos="540"/>
        </w:tabs>
        <w:ind w:left="547"/>
        <w:jc w:val="both"/>
        <w:rPr>
          <w:rFonts w:ascii="Times New Roman" w:hAnsi="Times New Roman" w:cs="Times New Roman"/>
          <w:b/>
        </w:rPr>
      </w:pPr>
      <w:r w:rsidRPr="00E604AD">
        <w:rPr>
          <w:rFonts w:ascii="Times New Roman" w:hAnsi="Times New Roman" w:cs="Times New Roman"/>
        </w:rPr>
        <w:tab/>
      </w:r>
      <w:r w:rsidRPr="00E604AD">
        <w:rPr>
          <w:rFonts w:ascii="Times New Roman" w:hAnsi="Times New Roman" w:cs="Times New Roman"/>
        </w:rPr>
        <w:tab/>
      </w:r>
      <w:r w:rsidRPr="00E604AD">
        <w:rPr>
          <w:rFonts w:ascii="Times New Roman" w:hAnsi="Times New Roman" w:cs="Times New Roman"/>
        </w:rPr>
        <w:tab/>
      </w:r>
      <w:r w:rsidRPr="00E604AD">
        <w:rPr>
          <w:rFonts w:ascii="Times New Roman" w:hAnsi="Times New Roman" w:cs="Times New Roman"/>
        </w:rPr>
        <w:tab/>
      </w:r>
      <w:r w:rsidRPr="00E604AD">
        <w:rPr>
          <w:rFonts w:ascii="Times New Roman" w:hAnsi="Times New Roman" w:cs="Times New Roman"/>
        </w:rPr>
        <w:tab/>
      </w:r>
      <w:r w:rsidRPr="00E604AD">
        <w:rPr>
          <w:rFonts w:ascii="Times New Roman" w:hAnsi="Times New Roman" w:cs="Times New Roman"/>
        </w:rPr>
        <w:tab/>
      </w:r>
      <w:r w:rsidRPr="00E604AD">
        <w:rPr>
          <w:rFonts w:ascii="Times New Roman" w:hAnsi="Times New Roman" w:cs="Times New Roman"/>
        </w:rPr>
        <w:tab/>
      </w:r>
      <w:r w:rsidRPr="00E604AD">
        <w:rPr>
          <w:rFonts w:ascii="Times New Roman" w:hAnsi="Times New Roman" w:cs="Times New Roman"/>
          <w:b/>
        </w:rPr>
        <w:t>TOTAL</w:t>
      </w:r>
      <w:r w:rsidRPr="00E604AD">
        <w:rPr>
          <w:rFonts w:ascii="Times New Roman" w:hAnsi="Times New Roman" w:cs="Times New Roman"/>
          <w:b/>
        </w:rPr>
        <w:tab/>
        <w:t>:</w:t>
      </w:r>
      <w:r w:rsidRPr="00E604AD">
        <w:rPr>
          <w:rFonts w:ascii="Times New Roman" w:hAnsi="Times New Roman" w:cs="Times New Roman"/>
          <w:b/>
        </w:rPr>
        <w:tab/>
      </w:r>
      <w:r w:rsidR="004B30A1">
        <w:rPr>
          <w:rFonts w:ascii="Times New Roman" w:hAnsi="Times New Roman" w:cs="Times New Roman"/>
          <w:b/>
        </w:rPr>
        <w:t>$</w:t>
      </w:r>
      <w:r w:rsidR="00E45B55" w:rsidRPr="00B64BCD">
        <w:rPr>
          <w:rFonts w:ascii="Times New Roman" w:hAnsi="Times New Roman" w:cs="Times New Roman"/>
          <w:b/>
          <w:highlight w:val="yellow"/>
        </w:rPr>
        <w:t>1,461,685.31</w:t>
      </w:r>
    </w:p>
    <w:p w14:paraId="5BA994D5" w14:textId="443A9CBC" w:rsidR="002F09D5" w:rsidRDefault="002F09D5" w:rsidP="002F09D5">
      <w:pPr>
        <w:tabs>
          <w:tab w:val="left" w:pos="540"/>
        </w:tabs>
        <w:jc w:val="both"/>
        <w:rPr>
          <w:rFonts w:ascii="Times New Roman" w:hAnsi="Times New Roman" w:cs="Times New Roman"/>
        </w:rPr>
      </w:pPr>
    </w:p>
    <w:p w14:paraId="08EFB95F" w14:textId="65070314" w:rsidR="00E204EE" w:rsidRPr="00E14317" w:rsidRDefault="00E204EE" w:rsidP="002F09D5">
      <w:pPr>
        <w:tabs>
          <w:tab w:val="left" w:pos="540"/>
        </w:tabs>
        <w:jc w:val="both"/>
        <w:rPr>
          <w:rFonts w:ascii="Times New Roman" w:hAnsi="Times New Roman" w:cs="Times New Roman"/>
        </w:rPr>
      </w:pPr>
    </w:p>
    <w:p w14:paraId="13BF9C07" w14:textId="77777777" w:rsidR="002F09D5" w:rsidRDefault="002F09D5" w:rsidP="002F09D5">
      <w:pPr>
        <w:tabs>
          <w:tab w:val="left" w:pos="540"/>
        </w:tabs>
        <w:ind w:left="547"/>
        <w:rPr>
          <w:rFonts w:ascii="Times New Roman" w:hAnsi="Times New Roman" w:cs="Times New Roman"/>
          <w:b/>
          <w:u w:val="single"/>
        </w:rPr>
      </w:pPr>
      <w:r w:rsidRPr="00E14317">
        <w:rPr>
          <w:rFonts w:ascii="Times New Roman" w:hAnsi="Times New Roman" w:cs="Times New Roman"/>
          <w:b/>
        </w:rPr>
        <w:t xml:space="preserve">V. </w:t>
      </w:r>
      <w:r w:rsidRPr="00E14317">
        <w:rPr>
          <w:rFonts w:ascii="Times New Roman" w:hAnsi="Times New Roman" w:cs="Times New Roman"/>
          <w:b/>
        </w:rPr>
        <w:tab/>
      </w:r>
      <w:r w:rsidRPr="00E14317">
        <w:rPr>
          <w:rFonts w:ascii="Times New Roman" w:hAnsi="Times New Roman" w:cs="Times New Roman"/>
          <w:b/>
          <w:u w:val="single"/>
        </w:rPr>
        <w:t xml:space="preserve">SETTLEMENT DEMAND </w:t>
      </w:r>
      <w:r>
        <w:rPr>
          <w:rFonts w:ascii="Times New Roman" w:hAnsi="Times New Roman" w:cs="Times New Roman"/>
          <w:b/>
          <w:u w:val="single"/>
        </w:rPr>
        <w:t xml:space="preserve">OFFER </w:t>
      </w:r>
      <w:r w:rsidRPr="00E14317">
        <w:rPr>
          <w:rFonts w:ascii="Times New Roman" w:hAnsi="Times New Roman" w:cs="Times New Roman"/>
          <w:b/>
          <w:u w:val="single"/>
        </w:rPr>
        <w:t xml:space="preserve">FOR THE TENDER </w:t>
      </w:r>
      <w:r>
        <w:rPr>
          <w:rFonts w:ascii="Times New Roman" w:hAnsi="Times New Roman" w:cs="Times New Roman"/>
          <w:b/>
          <w:u w:val="single"/>
        </w:rPr>
        <w:t xml:space="preserve">OF THE </w:t>
      </w:r>
      <w:r w:rsidRPr="00E14317">
        <w:rPr>
          <w:rFonts w:ascii="Times New Roman" w:hAnsi="Times New Roman" w:cs="Times New Roman"/>
          <w:b/>
          <w:u w:val="single"/>
        </w:rPr>
        <w:t>POLICY LIMIT</w:t>
      </w:r>
      <w:r>
        <w:rPr>
          <w:rFonts w:ascii="Times New Roman" w:hAnsi="Times New Roman" w:cs="Times New Roman"/>
          <w:b/>
          <w:u w:val="single"/>
        </w:rPr>
        <w:t xml:space="preserve">S </w:t>
      </w:r>
    </w:p>
    <w:p w14:paraId="38D17A8E" w14:textId="77777777" w:rsidR="002F09D5" w:rsidRPr="00E14317" w:rsidRDefault="002F09D5" w:rsidP="002F09D5">
      <w:pPr>
        <w:tabs>
          <w:tab w:val="left" w:pos="540"/>
        </w:tabs>
        <w:ind w:left="547"/>
        <w:rPr>
          <w:rFonts w:ascii="Times New Roman" w:hAnsi="Times New Roman" w:cs="Times New Roman"/>
          <w:b/>
          <w:u w:val="single"/>
        </w:rPr>
      </w:pPr>
      <w:r>
        <w:rPr>
          <w:rFonts w:ascii="Times New Roman" w:hAnsi="Times New Roman" w:cs="Times New Roman"/>
          <w:b/>
        </w:rPr>
        <w:tab/>
      </w:r>
      <w:r>
        <w:rPr>
          <w:rFonts w:ascii="Times New Roman" w:hAnsi="Times New Roman" w:cs="Times New Roman"/>
          <w:b/>
        </w:rPr>
        <w:tab/>
      </w:r>
      <w:r w:rsidRPr="00E14317">
        <w:rPr>
          <w:rFonts w:ascii="Times New Roman" w:hAnsi="Times New Roman" w:cs="Times New Roman"/>
          <w:b/>
          <w:u w:val="single"/>
        </w:rPr>
        <w:t>MAINTAINED BY YOUR INSURED</w:t>
      </w:r>
      <w:r>
        <w:rPr>
          <w:rFonts w:ascii="Times New Roman" w:hAnsi="Times New Roman" w:cs="Times New Roman"/>
          <w:b/>
          <w:u w:val="single"/>
        </w:rPr>
        <w:t xml:space="preserve"> FOR THIS ACCIDENT</w:t>
      </w:r>
      <w:r w:rsidRPr="00E14317">
        <w:rPr>
          <w:rFonts w:ascii="Times New Roman" w:hAnsi="Times New Roman" w:cs="Times New Roman"/>
          <w:b/>
          <w:u w:val="single"/>
        </w:rPr>
        <w:t>.</w:t>
      </w:r>
    </w:p>
    <w:p w14:paraId="57577466" w14:textId="77777777" w:rsidR="002F09D5" w:rsidRPr="00E14317" w:rsidRDefault="002F09D5" w:rsidP="002F09D5">
      <w:pPr>
        <w:tabs>
          <w:tab w:val="left" w:pos="540"/>
        </w:tabs>
        <w:ind w:left="547"/>
        <w:jc w:val="both"/>
        <w:rPr>
          <w:rFonts w:ascii="Times New Roman" w:hAnsi="Times New Roman" w:cs="Times New Roman"/>
          <w:b/>
          <w:u w:val="single"/>
        </w:rPr>
      </w:pPr>
    </w:p>
    <w:p w14:paraId="51194C96" w14:textId="30433AE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The general and special damages suffered by </w:t>
      </w:r>
      <w:r w:rsidR="00A45065" w:rsidRPr="00B64BCD">
        <w:rPr>
          <w:rFonts w:ascii="Times New Roman" w:hAnsi="Times New Roman" w:cs="Times New Roman"/>
          <w:highlight w:val="yellow"/>
        </w:rPr>
        <w:t>Ms. Armienta</w:t>
      </w:r>
      <w:r w:rsidRPr="006F2CF8">
        <w:rPr>
          <w:rFonts w:ascii="Times New Roman" w:hAnsi="Times New Roman" w:cs="Times New Roman"/>
        </w:rPr>
        <w:t xml:space="preserve">, as detailed above, are substantially in excess of your insured’s policy limit amount, and we believe that if the case goes to trial </w:t>
      </w:r>
      <w:r w:rsidR="006149E5" w:rsidRPr="00B64BCD">
        <w:rPr>
          <w:rFonts w:ascii="Times New Roman" w:hAnsi="Times New Roman" w:cs="Times New Roman"/>
          <w:highlight w:val="yellow"/>
        </w:rPr>
        <w:t>she</w:t>
      </w:r>
      <w:r w:rsidRPr="006F2CF8">
        <w:rPr>
          <w:rFonts w:ascii="Times New Roman" w:hAnsi="Times New Roman" w:cs="Times New Roman"/>
        </w:rPr>
        <w:t xml:space="preserve"> will undoubtedly recover far more than $</w:t>
      </w:r>
      <w:r w:rsidR="00A362D4" w:rsidRPr="00B64BCD">
        <w:rPr>
          <w:rFonts w:ascii="Times New Roman" w:hAnsi="Times New Roman" w:cs="Times New Roman"/>
          <w:highlight w:val="yellow"/>
        </w:rPr>
        <w:t>1,000</w:t>
      </w:r>
      <w:r w:rsidR="00550D72" w:rsidRPr="00B64BCD">
        <w:rPr>
          <w:rFonts w:ascii="Times New Roman" w:hAnsi="Times New Roman" w:cs="Times New Roman"/>
          <w:highlight w:val="yellow"/>
        </w:rPr>
        <w:t>,000.00</w:t>
      </w:r>
      <w:r w:rsidRPr="006F2CF8">
        <w:rPr>
          <w:rFonts w:ascii="Times New Roman" w:hAnsi="Times New Roman" w:cs="Times New Roman"/>
        </w:rPr>
        <w:t>.</w:t>
      </w:r>
    </w:p>
    <w:p w14:paraId="529C0709" w14:textId="77777777" w:rsidR="002F09D5" w:rsidRPr="006F2CF8" w:rsidRDefault="002F09D5" w:rsidP="002F09D5">
      <w:pPr>
        <w:tabs>
          <w:tab w:val="left" w:pos="540"/>
        </w:tabs>
        <w:ind w:left="547"/>
        <w:jc w:val="both"/>
        <w:rPr>
          <w:rFonts w:ascii="Times New Roman" w:hAnsi="Times New Roman" w:cs="Times New Roman"/>
        </w:rPr>
      </w:pPr>
    </w:p>
    <w:p w14:paraId="46C6B75D"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As you are well aware, insurers such as your company owe an </w:t>
      </w:r>
      <w:r w:rsidRPr="00620893">
        <w:rPr>
          <w:rFonts w:ascii="Times New Roman" w:hAnsi="Times New Roman" w:cs="Times New Roman"/>
          <w:b/>
          <w:i/>
          <w:iCs/>
        </w:rPr>
        <w:t>affirmative duty</w:t>
      </w:r>
      <w:r w:rsidRPr="00620893">
        <w:rPr>
          <w:rFonts w:ascii="Times New Roman" w:hAnsi="Times New Roman" w:cs="Times New Roman"/>
          <w:b/>
        </w:rPr>
        <w:t xml:space="preserve"> </w:t>
      </w:r>
      <w:r w:rsidRPr="00620893">
        <w:rPr>
          <w:rFonts w:ascii="Times New Roman" w:hAnsi="Times New Roman" w:cs="Times New Roman"/>
          <w:b/>
          <w:i/>
          <w:iCs/>
        </w:rPr>
        <w:t>to accept a settlement</w:t>
      </w:r>
      <w:r w:rsidRPr="006F2CF8">
        <w:rPr>
          <w:rFonts w:ascii="Times New Roman" w:hAnsi="Times New Roman" w:cs="Times New Roman"/>
          <w:i/>
          <w:iCs/>
        </w:rPr>
        <w:t xml:space="preserve"> demand </w:t>
      </w:r>
      <w:r w:rsidRPr="006F2CF8">
        <w:rPr>
          <w:rFonts w:ascii="Times New Roman" w:hAnsi="Times New Roman" w:cs="Times New Roman"/>
        </w:rPr>
        <w:t xml:space="preserve">within policy limits when there is a substantial likelihood of a judgment in excess of those limits. </w:t>
      </w:r>
      <w:r w:rsidRPr="006F2CF8">
        <w:rPr>
          <w:rFonts w:ascii="Times New Roman" w:hAnsi="Times New Roman" w:cs="Times New Roman"/>
          <w:i/>
          <w:iCs/>
        </w:rPr>
        <w:t xml:space="preserve">Crisci </w:t>
      </w:r>
      <w:r w:rsidRPr="006F2CF8">
        <w:rPr>
          <w:rFonts w:ascii="Times New Roman" w:hAnsi="Times New Roman" w:cs="Times New Roman"/>
        </w:rPr>
        <w:t xml:space="preserve">v. </w:t>
      </w:r>
      <w:r w:rsidRPr="006F2CF8">
        <w:rPr>
          <w:rFonts w:ascii="Times New Roman" w:hAnsi="Times New Roman" w:cs="Times New Roman"/>
          <w:i/>
          <w:iCs/>
        </w:rPr>
        <w:t xml:space="preserve">Security Insurance Company </w:t>
      </w:r>
      <w:r w:rsidRPr="006F2CF8">
        <w:rPr>
          <w:rFonts w:ascii="Times New Roman" w:hAnsi="Times New Roman" w:cs="Times New Roman"/>
        </w:rPr>
        <w:t xml:space="preserve">(1967) 66 Cal.2d 425; </w:t>
      </w:r>
      <w:r w:rsidRPr="006F2CF8">
        <w:rPr>
          <w:rFonts w:ascii="Times New Roman" w:hAnsi="Times New Roman" w:cs="Times New Roman"/>
          <w:i/>
          <w:iCs/>
        </w:rPr>
        <w:t xml:space="preserve">Garner </w:t>
      </w:r>
      <w:r w:rsidRPr="006F2CF8">
        <w:rPr>
          <w:rFonts w:ascii="Times New Roman" w:hAnsi="Times New Roman" w:cs="Times New Roman"/>
        </w:rPr>
        <w:t xml:space="preserve">v. </w:t>
      </w:r>
      <w:r w:rsidRPr="006F2CF8">
        <w:rPr>
          <w:rFonts w:ascii="Times New Roman" w:hAnsi="Times New Roman" w:cs="Times New Roman"/>
          <w:i/>
          <w:iCs/>
        </w:rPr>
        <w:t xml:space="preserve">American Mutual Liability Insurance Company </w:t>
      </w:r>
      <w:r w:rsidRPr="006F2CF8">
        <w:rPr>
          <w:rFonts w:ascii="Times New Roman" w:hAnsi="Times New Roman" w:cs="Times New Roman"/>
        </w:rPr>
        <w:t xml:space="preserve">(1973) 31 Cal. App.3d 843,847-848 [as to the “crucial issue” of a liability insurer's duty to accept reasonable settlement offers within policy limits, the duty to consider and weigh all of the facts bearing upon the advisability of a settlement in the interest of the insured </w:t>
      </w:r>
      <w:r w:rsidRPr="006F2CF8">
        <w:rPr>
          <w:rFonts w:ascii="Times New Roman" w:hAnsi="Times New Roman" w:cs="Times New Roman"/>
          <w:i/>
          <w:iCs/>
        </w:rPr>
        <w:t xml:space="preserve">is upon the insurance carrier </w:t>
      </w:r>
      <w:r w:rsidRPr="006F2CF8">
        <w:rPr>
          <w:rFonts w:ascii="Times New Roman" w:hAnsi="Times New Roman" w:cs="Times New Roman"/>
        </w:rPr>
        <w:t xml:space="preserve">as well as the duty to “consider, </w:t>
      </w:r>
      <w:r w:rsidRPr="006F2CF8">
        <w:rPr>
          <w:rFonts w:ascii="Times New Roman" w:hAnsi="Times New Roman" w:cs="Times New Roman"/>
          <w:i/>
          <w:iCs/>
        </w:rPr>
        <w:t>accept</w:t>
      </w:r>
      <w:r w:rsidRPr="006F2CF8">
        <w:rPr>
          <w:rFonts w:ascii="Times New Roman" w:hAnsi="Times New Roman" w:cs="Times New Roman"/>
        </w:rPr>
        <w:t xml:space="preserve"> or make a reasonable settlement offer” (emphasis added)]. </w:t>
      </w:r>
    </w:p>
    <w:p w14:paraId="5075557B" w14:textId="77777777" w:rsidR="002F09D5" w:rsidRDefault="002F09D5" w:rsidP="002F09D5">
      <w:pPr>
        <w:tabs>
          <w:tab w:val="left" w:pos="540"/>
        </w:tabs>
        <w:ind w:left="547"/>
        <w:jc w:val="both"/>
        <w:rPr>
          <w:rFonts w:ascii="Times New Roman" w:hAnsi="Times New Roman" w:cs="Times New Roman"/>
        </w:rPr>
      </w:pPr>
    </w:p>
    <w:p w14:paraId="405D42B3"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Moreover, the implied covenant imposes upon the insurer the duty to communicate the results of any </w:t>
      </w:r>
      <w:r w:rsidRPr="006F2CF8">
        <w:rPr>
          <w:rFonts w:ascii="Times New Roman" w:hAnsi="Times New Roman" w:cs="Times New Roman"/>
          <w:i/>
          <w:iCs/>
        </w:rPr>
        <w:t xml:space="preserve">investigation </w:t>
      </w:r>
      <w:r w:rsidRPr="006F2CF8">
        <w:rPr>
          <w:rFonts w:ascii="Times New Roman" w:hAnsi="Times New Roman" w:cs="Times New Roman"/>
        </w:rPr>
        <w:t xml:space="preserve">indicating liability in excess of policy limits to the insured, </w:t>
      </w:r>
      <w:r w:rsidRPr="006F2CF8">
        <w:rPr>
          <w:rFonts w:ascii="Times New Roman" w:hAnsi="Times New Roman" w:cs="Times New Roman"/>
          <w:i/>
          <w:iCs/>
        </w:rPr>
        <w:t xml:space="preserve">Davy </w:t>
      </w:r>
      <w:r w:rsidRPr="006F2CF8">
        <w:rPr>
          <w:rFonts w:ascii="Times New Roman" w:hAnsi="Times New Roman" w:cs="Times New Roman"/>
        </w:rPr>
        <w:t xml:space="preserve">v. </w:t>
      </w:r>
      <w:r w:rsidRPr="006F2CF8">
        <w:rPr>
          <w:rFonts w:ascii="Times New Roman" w:hAnsi="Times New Roman" w:cs="Times New Roman"/>
          <w:i/>
          <w:iCs/>
        </w:rPr>
        <w:t xml:space="preserve">Public National Insurance Company </w:t>
      </w:r>
      <w:r w:rsidRPr="006F2CF8">
        <w:rPr>
          <w:rFonts w:ascii="Times New Roman" w:hAnsi="Times New Roman" w:cs="Times New Roman"/>
        </w:rPr>
        <w:t xml:space="preserve">(1960) 181 Cal. App.2d 387, 396, as well as the duty to inform its insured of </w:t>
      </w:r>
      <w:r w:rsidRPr="00620893">
        <w:rPr>
          <w:rFonts w:ascii="Times New Roman" w:hAnsi="Times New Roman" w:cs="Times New Roman"/>
          <w:b/>
          <w:i/>
          <w:iCs/>
        </w:rPr>
        <w:t>all consequences, particularly</w:t>
      </w:r>
      <w:r w:rsidRPr="00620893">
        <w:rPr>
          <w:rFonts w:ascii="Times New Roman" w:hAnsi="Times New Roman" w:cs="Times New Roman"/>
          <w:b/>
        </w:rPr>
        <w:t xml:space="preserve"> </w:t>
      </w:r>
      <w:r w:rsidRPr="00620893">
        <w:rPr>
          <w:rFonts w:ascii="Times New Roman" w:hAnsi="Times New Roman" w:cs="Times New Roman"/>
          <w:b/>
          <w:i/>
          <w:iCs/>
        </w:rPr>
        <w:t>financial consequences which could occur regarding a failure to settle within policy limits.</w:t>
      </w:r>
      <w:r w:rsidRPr="006F2CF8">
        <w:rPr>
          <w:rFonts w:ascii="Times New Roman" w:hAnsi="Times New Roman" w:cs="Times New Roman"/>
          <w:i/>
          <w:iCs/>
        </w:rPr>
        <w:t xml:space="preserve"> Transit</w:t>
      </w:r>
      <w:r w:rsidRPr="006F2CF8">
        <w:rPr>
          <w:rFonts w:ascii="Times New Roman" w:hAnsi="Times New Roman" w:cs="Times New Roman"/>
        </w:rPr>
        <w:t xml:space="preserve"> </w:t>
      </w:r>
      <w:r w:rsidRPr="006F2CF8">
        <w:rPr>
          <w:rFonts w:ascii="Times New Roman" w:hAnsi="Times New Roman" w:cs="Times New Roman"/>
          <w:i/>
          <w:iCs/>
        </w:rPr>
        <w:t xml:space="preserve">Casualty Company </w:t>
      </w:r>
      <w:r w:rsidRPr="006F2CF8">
        <w:rPr>
          <w:rFonts w:ascii="Times New Roman" w:hAnsi="Times New Roman" w:cs="Times New Roman"/>
        </w:rPr>
        <w:t xml:space="preserve">v. </w:t>
      </w:r>
      <w:r w:rsidRPr="006F2CF8">
        <w:rPr>
          <w:rFonts w:ascii="Times New Roman" w:hAnsi="Times New Roman" w:cs="Times New Roman"/>
          <w:i/>
          <w:iCs/>
        </w:rPr>
        <w:t xml:space="preserve">Spink Corporation </w:t>
      </w:r>
      <w:r w:rsidRPr="006F2CF8">
        <w:rPr>
          <w:rFonts w:ascii="Times New Roman" w:hAnsi="Times New Roman" w:cs="Times New Roman"/>
        </w:rPr>
        <w:t xml:space="preserve">(1979) 94 Cal.App.3d 124, 137, disapproved on other grounds in </w:t>
      </w:r>
      <w:r w:rsidRPr="006F2CF8">
        <w:rPr>
          <w:rFonts w:ascii="Times New Roman" w:hAnsi="Times New Roman" w:cs="Times New Roman"/>
          <w:i/>
          <w:iCs/>
        </w:rPr>
        <w:t xml:space="preserve">Commercial Union Insurance Company </w:t>
      </w:r>
      <w:r w:rsidRPr="006F2CF8">
        <w:rPr>
          <w:rFonts w:ascii="Times New Roman" w:hAnsi="Times New Roman" w:cs="Times New Roman"/>
        </w:rPr>
        <w:t xml:space="preserve">v. </w:t>
      </w:r>
      <w:r w:rsidRPr="006F2CF8">
        <w:rPr>
          <w:rFonts w:ascii="Times New Roman" w:hAnsi="Times New Roman" w:cs="Times New Roman"/>
          <w:i/>
          <w:iCs/>
        </w:rPr>
        <w:t xml:space="preserve">Safeway Stores </w:t>
      </w:r>
      <w:r w:rsidRPr="006F2CF8">
        <w:rPr>
          <w:rFonts w:ascii="Times New Roman" w:hAnsi="Times New Roman" w:cs="Times New Roman"/>
        </w:rPr>
        <w:t>(1980) 26 Cal.3d 912,921.</w:t>
      </w:r>
    </w:p>
    <w:p w14:paraId="54D49FE6" w14:textId="77777777" w:rsidR="002F09D5" w:rsidRPr="006F2CF8" w:rsidRDefault="002F09D5" w:rsidP="002F09D5">
      <w:pPr>
        <w:tabs>
          <w:tab w:val="left" w:pos="540"/>
        </w:tabs>
        <w:ind w:left="547"/>
        <w:jc w:val="both"/>
        <w:rPr>
          <w:rFonts w:ascii="Times New Roman" w:hAnsi="Times New Roman" w:cs="Times New Roman"/>
        </w:rPr>
      </w:pPr>
    </w:p>
    <w:p w14:paraId="7C071058"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Where an insurer unreasonably fails to protect it’s insured from a compensatory judgment in excess of that insured's policy limits by failing to accept an offer of settlement within policy limits, the insurer is responsible for the </w:t>
      </w:r>
      <w:r w:rsidRPr="00620893">
        <w:rPr>
          <w:rFonts w:ascii="Times New Roman" w:hAnsi="Times New Roman" w:cs="Times New Roman"/>
          <w:b/>
          <w:bCs/>
          <w:i/>
          <w:iCs/>
        </w:rPr>
        <w:t xml:space="preserve">entirety of the </w:t>
      </w:r>
      <w:r w:rsidRPr="00620893">
        <w:rPr>
          <w:rFonts w:ascii="Times New Roman" w:hAnsi="Times New Roman" w:cs="Times New Roman"/>
          <w:b/>
          <w:i/>
          <w:iCs/>
        </w:rPr>
        <w:t xml:space="preserve">excess </w:t>
      </w:r>
      <w:r w:rsidRPr="00620893">
        <w:rPr>
          <w:rFonts w:ascii="Times New Roman" w:hAnsi="Times New Roman" w:cs="Times New Roman"/>
          <w:b/>
          <w:bCs/>
          <w:i/>
          <w:iCs/>
        </w:rPr>
        <w:t>judgment</w:t>
      </w:r>
      <w:r w:rsidRPr="006F2CF8">
        <w:rPr>
          <w:rFonts w:ascii="Times New Roman" w:hAnsi="Times New Roman" w:cs="Times New Roman"/>
          <w:bCs/>
          <w:i/>
          <w:iCs/>
        </w:rPr>
        <w:t xml:space="preserve">. </w:t>
      </w:r>
      <w:r w:rsidRPr="006F2CF8">
        <w:rPr>
          <w:rFonts w:ascii="Times New Roman" w:hAnsi="Times New Roman" w:cs="Times New Roman"/>
        </w:rPr>
        <w:t>More than thirty years ago, the Supreme Court explained why an insurance carrier is responsible for the entirety of excess judgments:</w:t>
      </w:r>
    </w:p>
    <w:p w14:paraId="360AFF59" w14:textId="77777777" w:rsidR="002F09D5" w:rsidRPr="006F2CF8" w:rsidRDefault="002F09D5" w:rsidP="002F09D5">
      <w:pPr>
        <w:tabs>
          <w:tab w:val="left" w:pos="540"/>
        </w:tabs>
        <w:ind w:left="547"/>
        <w:jc w:val="both"/>
        <w:rPr>
          <w:rFonts w:ascii="Times New Roman" w:hAnsi="Times New Roman" w:cs="Times New Roman"/>
        </w:rPr>
      </w:pPr>
    </w:p>
    <w:p w14:paraId="5EF2CB14" w14:textId="77777777" w:rsidR="002F09D5" w:rsidRPr="006F2CF8" w:rsidRDefault="002F09D5" w:rsidP="002F09D5">
      <w:pPr>
        <w:tabs>
          <w:tab w:val="left" w:pos="1440"/>
        </w:tabs>
        <w:ind w:left="1440" w:right="900"/>
        <w:jc w:val="both"/>
        <w:rPr>
          <w:rFonts w:ascii="Times New Roman" w:hAnsi="Times New Roman" w:cs="Times New Roman"/>
        </w:rPr>
      </w:pPr>
      <w:r w:rsidRPr="006F2CF8">
        <w:rPr>
          <w:rFonts w:ascii="Times New Roman" w:hAnsi="Times New Roman" w:cs="Times New Roman"/>
        </w:rPr>
        <w:t xml:space="preserve">“As we have seen, the duty of an insurer to consider the insured's interest in settlement offers within the policy limits arises from an implied covenant in the </w:t>
      </w:r>
      <w:r w:rsidRPr="006F2CF8">
        <w:rPr>
          <w:rFonts w:ascii="Times New Roman" w:hAnsi="Times New Roman" w:cs="Times New Roman"/>
        </w:rPr>
        <w:lastRenderedPageBreak/>
        <w:t xml:space="preserve">contract, and ordinarily contract duties are strictly enforced and not subject to a standard of reasonableness. Obviously, it will always be in the insured's interest to settle within the policy limits when there is any danger, however slight, of a judgment in excess of those limits. Accordingly the rejection of a settlement within the limits where there is any danger of a judgment in excess of the limits can be justified, if at all, only on the basis of the interests of the insurer, and, in light of the common knowledge that settlement is one of the usual methods by which an insured receives protection under a liability policy, it may not be unreasonable for an insured who purchases a policy with limits to believe that a sum of money equal to the limits is available and will be used so as to avoid liability on </w:t>
      </w:r>
      <w:r>
        <w:rPr>
          <w:rFonts w:ascii="Times New Roman" w:hAnsi="Times New Roman" w:cs="Times New Roman"/>
        </w:rPr>
        <w:t>his</w:t>
      </w:r>
      <w:r w:rsidRPr="006F2CF8">
        <w:rPr>
          <w:rFonts w:ascii="Times New Roman" w:hAnsi="Times New Roman" w:cs="Times New Roman"/>
        </w:rPr>
        <w:t xml:space="preserve"> part with regard to any covered accident. I view of such expectation an insurer should not be permitted to further its own interests by rejecting opportunities to settle within the policy limits unless it is also willing to absorb losses which may result from its failure to settle.</w:t>
      </w:r>
    </w:p>
    <w:p w14:paraId="23659EA0" w14:textId="77777777" w:rsidR="002F09D5" w:rsidRPr="006F2CF8" w:rsidRDefault="002F09D5" w:rsidP="002F09D5">
      <w:pPr>
        <w:tabs>
          <w:tab w:val="left" w:pos="1440"/>
        </w:tabs>
        <w:ind w:left="1440" w:right="900"/>
        <w:jc w:val="both"/>
        <w:rPr>
          <w:rFonts w:ascii="Times New Roman" w:hAnsi="Times New Roman" w:cs="Times New Roman"/>
        </w:rPr>
      </w:pPr>
    </w:p>
    <w:p w14:paraId="0C832A3C" w14:textId="77777777" w:rsidR="002F09D5" w:rsidRPr="006F2CF8" w:rsidRDefault="002F09D5" w:rsidP="002F09D5">
      <w:pPr>
        <w:tabs>
          <w:tab w:val="left" w:pos="1440"/>
        </w:tabs>
        <w:ind w:left="1440" w:right="900"/>
        <w:jc w:val="center"/>
        <w:rPr>
          <w:rFonts w:ascii="Times New Roman" w:hAnsi="Times New Roman" w:cs="Times New Roman"/>
        </w:rPr>
      </w:pPr>
      <w:r w:rsidRPr="006F2CF8">
        <w:rPr>
          <w:rFonts w:ascii="Times New Roman" w:hAnsi="Times New Roman" w:cs="Times New Roman"/>
        </w:rPr>
        <w:t>* * * *</w:t>
      </w:r>
    </w:p>
    <w:p w14:paraId="1EF7E590" w14:textId="77777777" w:rsidR="002F09D5" w:rsidRPr="006F2CF8" w:rsidRDefault="002F09D5" w:rsidP="002F09D5">
      <w:pPr>
        <w:tabs>
          <w:tab w:val="left" w:pos="1440"/>
        </w:tabs>
        <w:ind w:left="1440" w:right="900"/>
        <w:jc w:val="both"/>
        <w:rPr>
          <w:rFonts w:ascii="Times New Roman" w:hAnsi="Times New Roman" w:cs="Times New Roman"/>
        </w:rPr>
      </w:pPr>
    </w:p>
    <w:p w14:paraId="272E8DC5" w14:textId="77777777" w:rsidR="002F09D5" w:rsidRPr="006F2CF8" w:rsidRDefault="002F09D5" w:rsidP="002F09D5">
      <w:pPr>
        <w:tabs>
          <w:tab w:val="left" w:pos="1440"/>
        </w:tabs>
        <w:ind w:left="1440" w:right="900"/>
        <w:jc w:val="both"/>
        <w:rPr>
          <w:rFonts w:ascii="Times New Roman" w:hAnsi="Times New Roman" w:cs="Times New Roman"/>
        </w:rPr>
      </w:pPr>
      <w:r w:rsidRPr="006F2CF8">
        <w:rPr>
          <w:rFonts w:ascii="Times New Roman" w:hAnsi="Times New Roman" w:cs="Times New Roman"/>
        </w:rPr>
        <w:t xml:space="preserve">Finally, and most importantly, there is more than a small amount of elementary justice in a rule that would require that, in this situation where the insurer's and insured's interests necessarily conflict, the insurer, which may reap the benefits of its determination not to settle, should also suffer the detriments of its decision.” </w:t>
      </w:r>
      <w:r w:rsidRPr="006F2CF8">
        <w:rPr>
          <w:rFonts w:ascii="Times New Roman" w:hAnsi="Times New Roman" w:cs="Times New Roman"/>
          <w:i/>
          <w:iCs/>
        </w:rPr>
        <w:t xml:space="preserve">Crisci, </w:t>
      </w:r>
      <w:r w:rsidRPr="006F2CF8">
        <w:rPr>
          <w:rFonts w:ascii="Times New Roman" w:hAnsi="Times New Roman" w:cs="Times New Roman"/>
        </w:rPr>
        <w:t>supra, 66 Ca1.2d at 430-431.</w:t>
      </w:r>
    </w:p>
    <w:p w14:paraId="40018AD8" w14:textId="77777777" w:rsidR="002F09D5" w:rsidRPr="006F2CF8" w:rsidRDefault="002F09D5" w:rsidP="002F09D5">
      <w:pPr>
        <w:tabs>
          <w:tab w:val="left" w:pos="1440"/>
        </w:tabs>
        <w:ind w:left="1440"/>
        <w:jc w:val="both"/>
        <w:rPr>
          <w:rFonts w:ascii="Times New Roman" w:hAnsi="Times New Roman" w:cs="Times New Roman"/>
          <w:i/>
          <w:iCs/>
        </w:rPr>
      </w:pPr>
    </w:p>
    <w:p w14:paraId="163856DD" w14:textId="77777777" w:rsidR="002F09D5"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i/>
          <w:iCs/>
        </w:rPr>
        <w:t xml:space="preserve">Accord: Coe </w:t>
      </w:r>
      <w:r w:rsidRPr="006F2CF8">
        <w:rPr>
          <w:rFonts w:ascii="Times New Roman" w:hAnsi="Times New Roman" w:cs="Times New Roman"/>
        </w:rPr>
        <w:t xml:space="preserve">v. </w:t>
      </w:r>
      <w:r>
        <w:rPr>
          <w:rFonts w:ascii="Times New Roman" w:hAnsi="Times New Roman" w:cs="Times New Roman"/>
          <w:i/>
          <w:iCs/>
        </w:rPr>
        <w:t>Farmers Insurance Exchange</w:t>
      </w:r>
      <w:r w:rsidRPr="006F2CF8">
        <w:rPr>
          <w:rFonts w:ascii="Times New Roman" w:hAnsi="Times New Roman" w:cs="Times New Roman"/>
        </w:rPr>
        <w:t xml:space="preserve">(1977) 66 Ca1.3d 981 </w:t>
      </w:r>
      <w:r w:rsidRPr="006F2CF8">
        <w:rPr>
          <w:rFonts w:ascii="Times New Roman" w:hAnsi="Times New Roman" w:cs="Times New Roman"/>
          <w:bCs/>
        </w:rPr>
        <w:t>[</w:t>
      </w:r>
      <w:r w:rsidRPr="006F2CF8">
        <w:rPr>
          <w:rFonts w:ascii="Times New Roman" w:hAnsi="Times New Roman" w:cs="Times New Roman"/>
          <w:b/>
          <w:bCs/>
        </w:rPr>
        <w:t xml:space="preserve">since the insurer reserves exclusive control over litigation and settlement, </w:t>
      </w:r>
      <w:r w:rsidRPr="006F2CF8">
        <w:rPr>
          <w:rFonts w:ascii="Times New Roman" w:hAnsi="Times New Roman" w:cs="Times New Roman"/>
        </w:rPr>
        <w:t>it is liable for the entire amount of the judgment against the insured including any portion in excess of policy limits, if in the exercise of such control it has failed to protect its insured from a judgment in excess of policy limits by refusing an offer of se</w:t>
      </w:r>
      <w:r>
        <w:rPr>
          <w:rFonts w:ascii="Times New Roman" w:hAnsi="Times New Roman" w:cs="Times New Roman"/>
        </w:rPr>
        <w:t>ttlement within policy limits.]</w:t>
      </w:r>
    </w:p>
    <w:p w14:paraId="0A692053" w14:textId="77777777" w:rsidR="002F09D5" w:rsidRDefault="002F09D5" w:rsidP="002F09D5">
      <w:pPr>
        <w:tabs>
          <w:tab w:val="left" w:pos="540"/>
        </w:tabs>
        <w:ind w:left="547"/>
        <w:jc w:val="both"/>
        <w:rPr>
          <w:rFonts w:ascii="Times New Roman" w:hAnsi="Times New Roman" w:cs="Times New Roman"/>
        </w:rPr>
      </w:pPr>
    </w:p>
    <w:p w14:paraId="7E09C0ED"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The previously referred to and enclosed attachments to this letter provide you with sufficient documentation to reasonably evaluate this claim. It is evident that your insured is civilly culpable for my client’s significant damages, of whatever nature, and your insured’s policy must be used to compensate my client’s losses.  </w:t>
      </w:r>
    </w:p>
    <w:p w14:paraId="573B4DD1" w14:textId="77777777" w:rsidR="002F09D5" w:rsidRPr="006F2CF8" w:rsidRDefault="002F09D5" w:rsidP="002F09D5">
      <w:pPr>
        <w:tabs>
          <w:tab w:val="left" w:pos="540"/>
        </w:tabs>
        <w:ind w:left="547"/>
        <w:jc w:val="both"/>
        <w:rPr>
          <w:rFonts w:ascii="Times New Roman" w:hAnsi="Times New Roman" w:cs="Times New Roman"/>
        </w:rPr>
      </w:pPr>
    </w:p>
    <w:p w14:paraId="19251F5F" w14:textId="392DA908"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A complete description of the effect which </w:t>
      </w:r>
      <w:r w:rsidR="00A45065" w:rsidRPr="00332B1B">
        <w:rPr>
          <w:rFonts w:ascii="Times New Roman" w:hAnsi="Times New Roman" w:cs="Times New Roman"/>
          <w:highlight w:val="yellow"/>
        </w:rPr>
        <w:t>Ms. Armienta</w:t>
      </w:r>
      <w:r w:rsidR="00A45065" w:rsidRPr="00D24EBE">
        <w:rPr>
          <w:rFonts w:ascii="Times New Roman" w:hAnsi="Times New Roman" w:cs="Times New Roman"/>
        </w:rPr>
        <w:t xml:space="preserve"> </w:t>
      </w:r>
      <w:r>
        <w:rPr>
          <w:rFonts w:ascii="Times New Roman" w:hAnsi="Times New Roman" w:cs="Times New Roman"/>
        </w:rPr>
        <w:t>’s</w:t>
      </w:r>
      <w:r w:rsidRPr="006F2CF8">
        <w:rPr>
          <w:rFonts w:ascii="Times New Roman" w:hAnsi="Times New Roman" w:cs="Times New Roman"/>
        </w:rPr>
        <w:t xml:space="preserve"> injuries have had exceeds the scope of this letter. Suffice it to say that </w:t>
      </w:r>
      <w:r w:rsidR="006149E5" w:rsidRPr="00332B1B">
        <w:rPr>
          <w:rFonts w:ascii="Times New Roman" w:hAnsi="Times New Roman" w:cs="Times New Roman"/>
          <w:highlight w:val="yellow"/>
        </w:rPr>
        <w:t>she</w:t>
      </w:r>
      <w:r w:rsidRPr="006F2CF8">
        <w:rPr>
          <w:rFonts w:ascii="Times New Roman" w:hAnsi="Times New Roman" w:cs="Times New Roman"/>
        </w:rPr>
        <w:t xml:space="preserve"> would make an extremely sympathetic witness and </w:t>
      </w:r>
      <w:r w:rsidRPr="00332B1B">
        <w:rPr>
          <w:rFonts w:ascii="Times New Roman" w:hAnsi="Times New Roman" w:cs="Times New Roman"/>
          <w:highlight w:val="yellow"/>
        </w:rPr>
        <w:t>his</w:t>
      </w:r>
      <w:r w:rsidRPr="006F2CF8">
        <w:rPr>
          <w:rFonts w:ascii="Times New Roman" w:hAnsi="Times New Roman" w:cs="Times New Roman"/>
        </w:rPr>
        <w:t xml:space="preserve"> story can easily be expected to move a jury to return a significant award.  </w:t>
      </w:r>
    </w:p>
    <w:p w14:paraId="40314E30" w14:textId="77777777" w:rsidR="002F09D5" w:rsidRPr="006F2CF8" w:rsidRDefault="002F09D5" w:rsidP="002F09D5">
      <w:pPr>
        <w:tabs>
          <w:tab w:val="left" w:pos="540"/>
        </w:tabs>
        <w:jc w:val="both"/>
        <w:rPr>
          <w:rFonts w:ascii="Times New Roman" w:hAnsi="Times New Roman" w:cs="Times New Roman"/>
        </w:rPr>
      </w:pPr>
    </w:p>
    <w:p w14:paraId="3E9156A3" w14:textId="35688C8B"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As stated at the outset, I am therefore taking this opportunity to present my client’s settlement demand herein in a good faith effort to settle these claims without having compounded more expenses. There is little doubt that a jury of our client’s peers would appreciate the consternation and frustration associated with the facts of this sudden and shocking incident and the difficulties </w:t>
      </w:r>
      <w:r w:rsidR="00A45065" w:rsidRPr="00332B1B">
        <w:rPr>
          <w:rFonts w:ascii="Times New Roman" w:hAnsi="Times New Roman" w:cs="Times New Roman"/>
          <w:highlight w:val="yellow"/>
        </w:rPr>
        <w:t>Ms.</w:t>
      </w:r>
      <w:r w:rsidR="00D24EBE" w:rsidRPr="00332B1B">
        <w:rPr>
          <w:rFonts w:ascii="Times New Roman" w:hAnsi="Times New Roman" w:cs="Times New Roman"/>
          <w:highlight w:val="yellow"/>
        </w:rPr>
        <w:t xml:space="preserve"> </w:t>
      </w:r>
      <w:r w:rsidR="00A45065" w:rsidRPr="00332B1B">
        <w:rPr>
          <w:rFonts w:ascii="Times New Roman" w:hAnsi="Times New Roman" w:cs="Times New Roman"/>
          <w:highlight w:val="yellow"/>
        </w:rPr>
        <w:t xml:space="preserve">Armienta </w:t>
      </w:r>
      <w:r w:rsidRPr="006F2CF8">
        <w:rPr>
          <w:rFonts w:ascii="Times New Roman" w:hAnsi="Times New Roman" w:cs="Times New Roman"/>
        </w:rPr>
        <w:t xml:space="preserve"> experienced as a result of </w:t>
      </w:r>
      <w:r w:rsidRPr="00332B1B">
        <w:rPr>
          <w:rFonts w:ascii="Times New Roman" w:hAnsi="Times New Roman" w:cs="Times New Roman"/>
          <w:highlight w:val="yellow"/>
        </w:rPr>
        <w:t>his</w:t>
      </w:r>
      <w:r w:rsidRPr="006F2CF8">
        <w:rPr>
          <w:rFonts w:ascii="Times New Roman" w:hAnsi="Times New Roman" w:cs="Times New Roman"/>
        </w:rPr>
        <w:t xml:space="preserve"> injuries. </w:t>
      </w:r>
    </w:p>
    <w:p w14:paraId="68B584D4" w14:textId="77777777" w:rsidR="002F09D5" w:rsidRPr="006F2CF8" w:rsidRDefault="002F09D5" w:rsidP="002F09D5">
      <w:pPr>
        <w:tabs>
          <w:tab w:val="left" w:pos="540"/>
        </w:tabs>
        <w:ind w:left="547"/>
        <w:jc w:val="both"/>
        <w:rPr>
          <w:rFonts w:ascii="Times New Roman" w:hAnsi="Times New Roman" w:cs="Times New Roman"/>
        </w:rPr>
      </w:pPr>
    </w:p>
    <w:p w14:paraId="16B59C26"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lastRenderedPageBreak/>
        <w:t xml:space="preserve">Our client’s damages have been sizable, rendering said amount palatable for all opinion that our client’s personal injury damages represent a conservative, fair, and equitable evaluation. </w:t>
      </w:r>
    </w:p>
    <w:p w14:paraId="50341D32" w14:textId="77777777" w:rsidR="002F09D5" w:rsidRPr="006F2CF8" w:rsidRDefault="002F09D5" w:rsidP="002F09D5">
      <w:pPr>
        <w:tabs>
          <w:tab w:val="left" w:pos="540"/>
        </w:tabs>
        <w:ind w:left="547"/>
        <w:jc w:val="both"/>
        <w:rPr>
          <w:rFonts w:ascii="Times New Roman" w:hAnsi="Times New Roman" w:cs="Times New Roman"/>
        </w:rPr>
      </w:pPr>
    </w:p>
    <w:p w14:paraId="09EC0B06" w14:textId="54D9ED8A" w:rsidR="002F09D5" w:rsidRPr="00650852" w:rsidRDefault="002F09D5" w:rsidP="00650852">
      <w:pPr>
        <w:tabs>
          <w:tab w:val="left" w:pos="540"/>
        </w:tabs>
        <w:ind w:left="547"/>
        <w:jc w:val="both"/>
        <w:rPr>
          <w:rFonts w:ascii="Times New Roman" w:hAnsi="Times New Roman" w:cs="Times New Roman"/>
          <w:b/>
          <w:u w:val="single"/>
        </w:rPr>
      </w:pPr>
      <w:r w:rsidRPr="006F2CF8">
        <w:rPr>
          <w:rFonts w:ascii="Times New Roman" w:hAnsi="Times New Roman" w:cs="Times New Roman"/>
          <w:b/>
        </w:rPr>
        <w:t xml:space="preserve">AS SUCH, OUR CLIENT HEREIN OFFERS TO SETTLE </w:t>
      </w:r>
      <w:r w:rsidRPr="00332B1B">
        <w:rPr>
          <w:rFonts w:ascii="Times New Roman" w:hAnsi="Times New Roman" w:cs="Times New Roman"/>
          <w:b/>
          <w:highlight w:val="yellow"/>
        </w:rPr>
        <w:t>HER</w:t>
      </w:r>
      <w:r w:rsidRPr="006F2CF8">
        <w:rPr>
          <w:rFonts w:ascii="Times New Roman" w:hAnsi="Times New Roman" w:cs="Times New Roman"/>
          <w:b/>
        </w:rPr>
        <w:t xml:space="preserve"> CLAIM FOR THE </w:t>
      </w:r>
      <w:r>
        <w:rPr>
          <w:rFonts w:ascii="Times New Roman" w:hAnsi="Times New Roman" w:cs="Times New Roman"/>
          <w:b/>
        </w:rPr>
        <w:t xml:space="preserve">TENDER OF THE BODILY INJURY </w:t>
      </w:r>
      <w:r w:rsidRPr="006F2CF8">
        <w:rPr>
          <w:rFonts w:ascii="Times New Roman" w:hAnsi="Times New Roman" w:cs="Times New Roman"/>
          <w:b/>
          <w:u w:val="single"/>
        </w:rPr>
        <w:t>POLICY LIMITS</w:t>
      </w:r>
      <w:r w:rsidRPr="006F2CF8">
        <w:rPr>
          <w:rFonts w:ascii="Times New Roman" w:hAnsi="Times New Roman" w:cs="Times New Roman"/>
          <w:b/>
        </w:rPr>
        <w:t xml:space="preserve"> MAINTAINED BY YOUR INSURED REGARDING THE SUBJECT ACCIDENT. ADDITIONALLY, AS AN EXPRESS CONDITION OF ACCEPTANCE, A CERTIFIED DECLARATION PAGE AND A STATEMENT UNDER OATH THAT ALL POLICIES HAVE BEEN TENDERED MUST ACCOMPANY THE ACCEPTANCE. </w:t>
      </w:r>
      <w:r w:rsidRPr="006F2CF8">
        <w:rPr>
          <w:rFonts w:ascii="Times New Roman" w:hAnsi="Times New Roman" w:cs="Times New Roman"/>
          <w:b/>
          <w:u w:val="single"/>
        </w:rPr>
        <w:t xml:space="preserve">THIS OFFER SHALL EXPIRE AT </w:t>
      </w:r>
      <w:r w:rsidRPr="007212E6">
        <w:rPr>
          <w:rFonts w:ascii="Times New Roman" w:hAnsi="Times New Roman" w:cs="Times New Roman"/>
          <w:b/>
          <w:u w:val="single"/>
        </w:rPr>
        <w:t xml:space="preserve">5:00 P.M. ON </w:t>
      </w:r>
      <w:r w:rsidR="00D24EBE" w:rsidRPr="00332B1B">
        <w:rPr>
          <w:rFonts w:ascii="Times New Roman" w:hAnsi="Times New Roman" w:cs="Times New Roman"/>
          <w:b/>
          <w:highlight w:val="yellow"/>
          <w:u w:val="single"/>
        </w:rPr>
        <w:t>MARCH 14, 2022</w:t>
      </w:r>
      <w:r w:rsidR="00D24EBE">
        <w:rPr>
          <w:rFonts w:ascii="Times New Roman" w:hAnsi="Times New Roman" w:cs="Times New Roman"/>
          <w:b/>
          <w:u w:val="single"/>
        </w:rPr>
        <w:t>.</w:t>
      </w:r>
    </w:p>
    <w:p w14:paraId="3F6FA23F" w14:textId="77777777" w:rsidR="002F09D5" w:rsidRPr="00E14317" w:rsidRDefault="002F09D5" w:rsidP="002F09D5">
      <w:pPr>
        <w:tabs>
          <w:tab w:val="left" w:pos="540"/>
        </w:tabs>
        <w:jc w:val="both"/>
        <w:rPr>
          <w:rFonts w:ascii="Times New Roman" w:hAnsi="Times New Roman" w:cs="Times New Roman"/>
          <w:b/>
        </w:rPr>
      </w:pPr>
    </w:p>
    <w:p w14:paraId="38B02626" w14:textId="5AF391CB" w:rsidR="002F09D5" w:rsidRDefault="002F09D5" w:rsidP="002F09D5">
      <w:pPr>
        <w:tabs>
          <w:tab w:val="left" w:pos="540"/>
        </w:tabs>
        <w:ind w:left="547"/>
        <w:jc w:val="both"/>
        <w:rPr>
          <w:rFonts w:ascii="Times New Roman" w:hAnsi="Times New Roman" w:cs="Times New Roman"/>
          <w:b/>
          <w:u w:val="single"/>
        </w:rPr>
      </w:pPr>
      <w:r w:rsidRPr="00201320">
        <w:rPr>
          <w:rFonts w:ascii="Times New Roman" w:hAnsi="Times New Roman" w:cs="Times New Roman"/>
          <w:b/>
          <w:u w:val="single"/>
        </w:rPr>
        <w:t xml:space="preserve">IN ORDER TO ACCEPT THIS OFFER, </w:t>
      </w:r>
      <w:r w:rsidR="00D24EBE" w:rsidRPr="00332B1B">
        <w:rPr>
          <w:rFonts w:ascii="Times New Roman" w:hAnsi="Times New Roman" w:cs="Times New Roman"/>
          <w:b/>
          <w:highlight w:val="yellow"/>
          <w:u w:val="single"/>
        </w:rPr>
        <w:t>WALMART</w:t>
      </w:r>
      <w:r w:rsidR="00D24EBE">
        <w:rPr>
          <w:rFonts w:ascii="Times New Roman" w:hAnsi="Times New Roman" w:cs="Times New Roman"/>
          <w:b/>
          <w:u w:val="single"/>
        </w:rPr>
        <w:t xml:space="preserve"> CLAIMS SERVICES, INC. </w:t>
      </w:r>
      <w:r w:rsidRPr="00201320">
        <w:rPr>
          <w:rFonts w:ascii="Times New Roman" w:hAnsi="Times New Roman" w:cs="Times New Roman"/>
          <w:b/>
          <w:u w:val="single"/>
        </w:rPr>
        <w:t xml:space="preserve">MUST STRICTLY DO ALL OF THE FOLLOWING ON OR BEFORE 5:00 P.M. ON </w:t>
      </w:r>
      <w:r w:rsidR="00D24EBE" w:rsidRPr="00332B1B">
        <w:rPr>
          <w:rFonts w:ascii="Times New Roman" w:hAnsi="Times New Roman" w:cs="Times New Roman"/>
          <w:b/>
          <w:highlight w:val="yellow"/>
          <w:u w:val="single"/>
        </w:rPr>
        <w:t>MARCH 14, 2022</w:t>
      </w:r>
      <w:r w:rsidRPr="00D24EBE">
        <w:rPr>
          <w:rFonts w:ascii="Times New Roman" w:hAnsi="Times New Roman" w:cs="Times New Roman"/>
          <w:b/>
          <w:u w:val="single"/>
        </w:rPr>
        <w:t>:</w:t>
      </w:r>
    </w:p>
    <w:p w14:paraId="58B462C9" w14:textId="77777777" w:rsidR="002F09D5" w:rsidRDefault="002F09D5" w:rsidP="002F09D5">
      <w:pPr>
        <w:tabs>
          <w:tab w:val="left" w:pos="540"/>
        </w:tabs>
        <w:ind w:left="547"/>
        <w:jc w:val="both"/>
        <w:rPr>
          <w:rFonts w:ascii="Times New Roman" w:hAnsi="Times New Roman" w:cs="Times New Roman"/>
          <w:b/>
        </w:rPr>
      </w:pPr>
      <w:r>
        <w:rPr>
          <w:rFonts w:ascii="Times New Roman" w:hAnsi="Times New Roman" w:cs="Times New Roman"/>
          <w:b/>
        </w:rPr>
        <w:t> </w:t>
      </w:r>
    </w:p>
    <w:p w14:paraId="1B3E90D7" w14:textId="311F8310" w:rsidR="002F09D5" w:rsidRDefault="002F09D5" w:rsidP="002F09D5">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ACCEPTANCE MUST BE IN WRITING, AND EITHER FAXED TO (</w:t>
      </w:r>
      <w:r w:rsidR="00650852">
        <w:rPr>
          <w:rFonts w:ascii="Times New Roman" w:hAnsi="Times New Roman" w:cs="Times New Roman"/>
          <w:b/>
        </w:rPr>
        <w:t>424) 429-2432</w:t>
      </w:r>
      <w:r>
        <w:rPr>
          <w:rFonts w:ascii="Times New Roman" w:hAnsi="Times New Roman" w:cs="Times New Roman"/>
          <w:b/>
        </w:rPr>
        <w:t xml:space="preserve"> OR EMAILED TO </w:t>
      </w:r>
      <w:r w:rsidR="00650852">
        <w:rPr>
          <w:rFonts w:ascii="Times New Roman" w:hAnsi="Times New Roman" w:cs="Times New Roman"/>
          <w:b/>
        </w:rPr>
        <w:t>LILLIAN@SEDLAWGROUP.COM</w:t>
      </w:r>
      <w:r>
        <w:rPr>
          <w:rFonts w:ascii="Times New Roman" w:hAnsi="Times New Roman" w:cs="Times New Roman"/>
          <w:b/>
        </w:rPr>
        <w:t xml:space="preserve">, BY NO LATER THAN 5:00 P.M. ON </w:t>
      </w:r>
      <w:r w:rsidR="00D24EBE" w:rsidRPr="00332B1B">
        <w:rPr>
          <w:rFonts w:ascii="Times New Roman" w:hAnsi="Times New Roman" w:cs="Times New Roman"/>
          <w:b/>
          <w:highlight w:val="yellow"/>
        </w:rPr>
        <w:t>MARCH 14, 2022</w:t>
      </w:r>
      <w:r>
        <w:rPr>
          <w:rFonts w:ascii="Times New Roman" w:hAnsi="Times New Roman" w:cs="Times New Roman"/>
          <w:b/>
        </w:rPr>
        <w:t>;</w:t>
      </w:r>
    </w:p>
    <w:p w14:paraId="4A473716" w14:textId="5F7127DD" w:rsidR="002F09D5" w:rsidRDefault="002F09D5" w:rsidP="002F09D5">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 xml:space="preserve">SEND A COPY OF A STANDARD </w:t>
      </w:r>
      <w:r w:rsidR="00D24EBE" w:rsidRPr="00332B1B">
        <w:rPr>
          <w:rFonts w:ascii="Times New Roman" w:hAnsi="Times New Roman" w:cs="Times New Roman"/>
          <w:b/>
          <w:highlight w:val="yellow"/>
        </w:rPr>
        <w:t>WALMART</w:t>
      </w:r>
      <w:r w:rsidR="00D24EBE">
        <w:rPr>
          <w:rFonts w:ascii="Times New Roman" w:hAnsi="Times New Roman" w:cs="Times New Roman"/>
          <w:b/>
        </w:rPr>
        <w:t xml:space="preserve"> CLAIMS SERVICES, INC.</w:t>
      </w:r>
      <w:r>
        <w:rPr>
          <w:rFonts w:ascii="Times New Roman" w:hAnsi="Times New Roman" w:cs="Times New Roman"/>
          <w:b/>
        </w:rPr>
        <w:t xml:space="preserve">RELEASE FOR </w:t>
      </w:r>
      <w:r w:rsidR="00D24EBE" w:rsidRPr="00332B1B">
        <w:rPr>
          <w:rFonts w:ascii="Times New Roman" w:hAnsi="Times New Roman" w:cs="Times New Roman"/>
          <w:b/>
          <w:highlight w:val="yellow"/>
        </w:rPr>
        <w:t>MS. CARMEN ARMIENTA</w:t>
      </w:r>
      <w:r w:rsidR="00332B1B">
        <w:rPr>
          <w:rFonts w:ascii="Times New Roman" w:hAnsi="Times New Roman" w:cs="Times New Roman"/>
          <w:b/>
          <w:highlight w:val="yellow"/>
        </w:rPr>
        <w:t xml:space="preserve"> </w:t>
      </w:r>
      <w:r w:rsidRPr="00332B1B">
        <w:rPr>
          <w:rFonts w:ascii="Times New Roman" w:hAnsi="Times New Roman" w:cs="Times New Roman"/>
          <w:b/>
        </w:rPr>
        <w:t>TO</w:t>
      </w:r>
      <w:r>
        <w:rPr>
          <w:rFonts w:ascii="Times New Roman" w:hAnsi="Times New Roman" w:cs="Times New Roman"/>
          <w:b/>
        </w:rPr>
        <w:t xml:space="preserve"> SIGN, ADDRESSED TO THE UNDERSIGNED’S ATTENTION BEFORE THE OFFER EXPIRES;   </w:t>
      </w:r>
    </w:p>
    <w:p w14:paraId="29191C90" w14:textId="13132D05" w:rsidR="002F09D5" w:rsidRDefault="002F09D5" w:rsidP="002F09D5">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 xml:space="preserve">COUNSEL FOR </w:t>
      </w:r>
      <w:r w:rsidR="00D24EBE" w:rsidRPr="00332B1B">
        <w:rPr>
          <w:rFonts w:ascii="Times New Roman" w:hAnsi="Times New Roman" w:cs="Times New Roman"/>
          <w:b/>
          <w:highlight w:val="yellow"/>
        </w:rPr>
        <w:t>MS. CARMEN ARMIENTA</w:t>
      </w:r>
      <w:r w:rsidR="00332B1B">
        <w:rPr>
          <w:rFonts w:ascii="Times New Roman" w:hAnsi="Times New Roman" w:cs="Times New Roman"/>
          <w:b/>
          <w:highlight w:val="yellow"/>
        </w:rPr>
        <w:t xml:space="preserve"> </w:t>
      </w:r>
      <w:r w:rsidRPr="00332B1B">
        <w:rPr>
          <w:rFonts w:ascii="Times New Roman" w:hAnsi="Times New Roman" w:cs="Times New Roman"/>
          <w:b/>
        </w:rPr>
        <w:t>IS</w:t>
      </w:r>
      <w:r>
        <w:rPr>
          <w:rFonts w:ascii="Times New Roman" w:hAnsi="Times New Roman" w:cs="Times New Roman"/>
          <w:b/>
        </w:rPr>
        <w:t xml:space="preserve"> NOT A PARTY TO THIS ACTION. DO NOT INCLUDE ANY TERMS IN THE GENERAL RELEASE THAT PURPORTS TO IMPOSE A DUTY OR AN OBLIGATION ON COUNSEL TO DEFEND AND/OR INDEMNIFY YOUR INSURED, </w:t>
      </w:r>
      <w:r w:rsidR="00D24EBE" w:rsidRPr="00332B1B">
        <w:rPr>
          <w:rFonts w:ascii="Times New Roman" w:hAnsi="Times New Roman" w:cs="Times New Roman"/>
          <w:b/>
          <w:highlight w:val="yellow"/>
        </w:rPr>
        <w:t>WALMART</w:t>
      </w:r>
      <w:r w:rsidR="00D24EBE">
        <w:rPr>
          <w:rFonts w:ascii="Times New Roman" w:hAnsi="Times New Roman" w:cs="Times New Roman"/>
          <w:b/>
        </w:rPr>
        <w:t xml:space="preserve"> CLAIMS SERVICES, INC.</w:t>
      </w:r>
      <w:r>
        <w:rPr>
          <w:rFonts w:ascii="Times New Roman" w:hAnsi="Times New Roman" w:cs="Times New Roman"/>
          <w:b/>
        </w:rPr>
        <w:t>, OR ANYONE ELSE FOR THAT MATTER.  INCLUSION OF ANY SUCH TERM IN THE GENERAL RELEASE WILL CONSTITUTE A REJECTION OF THIS OFFER;</w:t>
      </w:r>
    </w:p>
    <w:p w14:paraId="4369846C" w14:textId="77777777" w:rsidR="002F09D5" w:rsidRDefault="002F09D5" w:rsidP="002F09D5">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PROVIDE A CERTIFIED COPY OF YOUR INSURED’S DECLARATION PAGE SHOWING THE POLICY LIMITS;</w:t>
      </w:r>
    </w:p>
    <w:p w14:paraId="420A0158" w14:textId="77777777" w:rsidR="002F09D5" w:rsidRDefault="002F09D5" w:rsidP="002F09D5">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ISSUE PAYMENT WITHIN ONE (1) WEEK OF YOUR RECEIPT OF THE SIGNED RELEASE; AND</w:t>
      </w:r>
    </w:p>
    <w:p w14:paraId="14E26C35" w14:textId="1ED572ED" w:rsidR="002F09D5" w:rsidRDefault="002F09D5" w:rsidP="002F09D5">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THE SETTLEMENT DRAFT CHECK MUST BE MADE PAYABLE AS FOLLOWS, “</w:t>
      </w:r>
      <w:r w:rsidR="00650852">
        <w:rPr>
          <w:rFonts w:ascii="Times New Roman" w:hAnsi="Times New Roman" w:cs="Times New Roman"/>
          <w:b/>
        </w:rPr>
        <w:t>SEDAGHAT LAW GROUP</w:t>
      </w:r>
      <w:r>
        <w:rPr>
          <w:rFonts w:ascii="Times New Roman" w:hAnsi="Times New Roman" w:cs="Times New Roman"/>
          <w:b/>
        </w:rPr>
        <w:t xml:space="preserve"> CLIENT TRUST ACCOUNT FBO</w:t>
      </w:r>
      <w:r w:rsidR="00D24EBE">
        <w:rPr>
          <w:rFonts w:ascii="Times New Roman" w:hAnsi="Times New Roman" w:cs="Times New Roman"/>
          <w:b/>
        </w:rPr>
        <w:t xml:space="preserve"> </w:t>
      </w:r>
      <w:r w:rsidR="00D24EBE" w:rsidRPr="00332B1B">
        <w:rPr>
          <w:rFonts w:ascii="Times New Roman" w:hAnsi="Times New Roman" w:cs="Times New Roman"/>
          <w:b/>
          <w:bCs/>
          <w:highlight w:val="yellow"/>
        </w:rPr>
        <w:t>CARMEN ARMIENTA</w:t>
      </w:r>
      <w:r>
        <w:rPr>
          <w:rFonts w:ascii="Times New Roman" w:hAnsi="Times New Roman" w:cs="Times New Roman"/>
          <w:b/>
        </w:rPr>
        <w:t>”</w:t>
      </w:r>
    </w:p>
    <w:p w14:paraId="4D5DDB8F" w14:textId="77777777" w:rsidR="002F09D5" w:rsidRPr="00F6078A" w:rsidRDefault="002F09D5" w:rsidP="002F09D5">
      <w:pPr>
        <w:tabs>
          <w:tab w:val="left" w:pos="540"/>
        </w:tabs>
        <w:ind w:left="547"/>
        <w:jc w:val="both"/>
        <w:rPr>
          <w:rFonts w:ascii="Times New Roman" w:hAnsi="Times New Roman" w:cs="Times New Roman"/>
          <w:b/>
        </w:rPr>
      </w:pPr>
    </w:p>
    <w:p w14:paraId="24BCE088" w14:textId="0E054E7E" w:rsidR="002F09D5" w:rsidRPr="00F6078A" w:rsidRDefault="002F09D5" w:rsidP="002F09D5">
      <w:pPr>
        <w:tabs>
          <w:tab w:val="left" w:pos="540"/>
        </w:tabs>
        <w:ind w:left="547"/>
        <w:jc w:val="both"/>
        <w:rPr>
          <w:rFonts w:ascii="Times New Roman" w:hAnsi="Times New Roman" w:cs="Times New Roman"/>
          <w:b/>
          <w:u w:val="single"/>
        </w:rPr>
      </w:pPr>
      <w:r w:rsidRPr="00F6078A">
        <w:rPr>
          <w:rFonts w:ascii="Times New Roman" w:hAnsi="Times New Roman" w:cs="Times New Roman"/>
          <w:b/>
          <w:u w:val="single"/>
        </w:rPr>
        <w:t xml:space="preserve">AGAIN, TO BE CLEAR, YOUR ACCEPTANCE OF THE AFOREMENTIONED SETTLEMENT OFFER MUST BE IN WRITING, AND MUST BE COMMUNICATED TO OUR OFFICE VIA FACSIMILE TO: </w:t>
      </w:r>
      <w:r w:rsidR="00650852" w:rsidRPr="00650852">
        <w:rPr>
          <w:rFonts w:ascii="Times New Roman" w:hAnsi="Times New Roman" w:cs="Times New Roman"/>
          <w:b/>
          <w:u w:val="single"/>
        </w:rPr>
        <w:t xml:space="preserve">(424) 429-2432 </w:t>
      </w:r>
      <w:r w:rsidRPr="00F6078A">
        <w:rPr>
          <w:rFonts w:ascii="Times New Roman" w:hAnsi="Times New Roman" w:cs="Times New Roman"/>
          <w:b/>
          <w:u w:val="single"/>
        </w:rPr>
        <w:t xml:space="preserve">OR EMAIL TO </w:t>
      </w:r>
      <w:r w:rsidR="00650852" w:rsidRPr="00650852">
        <w:rPr>
          <w:rFonts w:ascii="Times New Roman" w:hAnsi="Times New Roman" w:cs="Times New Roman"/>
          <w:b/>
          <w:u w:val="single"/>
        </w:rPr>
        <w:t>LILLIAN@SEDLAWGROUP.COM</w:t>
      </w:r>
      <w:r w:rsidRPr="00F6078A">
        <w:rPr>
          <w:rFonts w:ascii="Times New Roman" w:hAnsi="Times New Roman" w:cs="Times New Roman"/>
          <w:b/>
          <w:u w:val="single"/>
        </w:rPr>
        <w:t xml:space="preserve">, ON OR BEFORE 5:00 P.M. ON </w:t>
      </w:r>
      <w:r w:rsidR="00D24EBE" w:rsidRPr="00332B1B">
        <w:rPr>
          <w:rFonts w:ascii="Times New Roman" w:hAnsi="Times New Roman" w:cs="Times New Roman"/>
          <w:b/>
          <w:highlight w:val="yellow"/>
          <w:u w:val="single"/>
        </w:rPr>
        <w:t>MARCH 14, 2022</w:t>
      </w:r>
    </w:p>
    <w:p w14:paraId="7CFE843D" w14:textId="77777777" w:rsidR="002F09D5" w:rsidRPr="00F6078A" w:rsidRDefault="002F09D5" w:rsidP="002F09D5">
      <w:pPr>
        <w:tabs>
          <w:tab w:val="left" w:pos="540"/>
        </w:tabs>
        <w:jc w:val="both"/>
        <w:rPr>
          <w:rFonts w:ascii="Times New Roman" w:hAnsi="Times New Roman" w:cs="Times New Roman"/>
          <w:b/>
        </w:rPr>
      </w:pPr>
    </w:p>
    <w:p w14:paraId="4B241943" w14:textId="77777777" w:rsidR="002F09D5" w:rsidRDefault="002F09D5" w:rsidP="002F09D5">
      <w:pPr>
        <w:tabs>
          <w:tab w:val="left" w:pos="540"/>
        </w:tabs>
        <w:ind w:left="547"/>
        <w:jc w:val="both"/>
        <w:rPr>
          <w:rFonts w:ascii="Times New Roman" w:hAnsi="Times New Roman" w:cs="Times New Roman"/>
          <w:b/>
        </w:rPr>
      </w:pPr>
      <w:r w:rsidRPr="00F6078A">
        <w:rPr>
          <w:rFonts w:ascii="Times New Roman" w:hAnsi="Times New Roman" w:cs="Times New Roman"/>
          <w:b/>
        </w:rPr>
        <w:t xml:space="preserve">I have enclosed herewith copies of all known records, documentation and information that you will need for evaluating each of my clients claims herein. The damages sustained by each of our clients far exceed the full aggregate policy carried by your insured. We therefore believe that you </w:t>
      </w:r>
      <w:r w:rsidRPr="00F6078A">
        <w:rPr>
          <w:rFonts w:ascii="Times New Roman" w:hAnsi="Times New Roman" w:cs="Times New Roman"/>
          <w:b/>
        </w:rPr>
        <w:lastRenderedPageBreak/>
        <w:t xml:space="preserve">are in a position to act promptly upon this demand and tender the full aggregate policy limits carried by your insured. </w:t>
      </w:r>
    </w:p>
    <w:p w14:paraId="42E9F7FB" w14:textId="77777777" w:rsidR="002F09D5" w:rsidRDefault="002F09D5" w:rsidP="002F09D5">
      <w:pPr>
        <w:tabs>
          <w:tab w:val="left" w:pos="540"/>
        </w:tabs>
        <w:ind w:left="547"/>
        <w:jc w:val="both"/>
        <w:rPr>
          <w:rFonts w:ascii="Times New Roman" w:hAnsi="Times New Roman" w:cs="Times New Roman"/>
          <w:b/>
        </w:rPr>
      </w:pPr>
    </w:p>
    <w:p w14:paraId="24DB2D74" w14:textId="63B8FCEC" w:rsidR="002F09D5" w:rsidRPr="00B36511" w:rsidRDefault="002F09D5" w:rsidP="002F09D5">
      <w:pPr>
        <w:tabs>
          <w:tab w:val="left" w:pos="540"/>
        </w:tabs>
        <w:ind w:left="547"/>
        <w:jc w:val="both"/>
        <w:rPr>
          <w:rFonts w:ascii="Times New Roman" w:hAnsi="Times New Roman" w:cs="Times New Roman"/>
          <w:bCs/>
          <w:color w:val="FF0000"/>
        </w:rPr>
      </w:pPr>
      <w:r w:rsidRPr="0005791A">
        <w:rPr>
          <w:rFonts w:ascii="Times New Roman" w:hAnsi="Times New Roman" w:cs="Times New Roman"/>
          <w:bCs/>
        </w:rPr>
        <w:t xml:space="preserve">For your reference and file, and to expedite the issuance of any and all drafts, a copy of our firm’s W-9 form is attached and enclosed with this correspondence herein and marked as </w:t>
      </w:r>
      <w:r w:rsidRPr="00E45B55">
        <w:rPr>
          <w:rFonts w:ascii="Times New Roman" w:hAnsi="Times New Roman" w:cs="Times New Roman"/>
          <w:b/>
        </w:rPr>
        <w:t>Exhibit “</w:t>
      </w:r>
      <w:r w:rsidR="00D24EBE" w:rsidRPr="00332B1B">
        <w:rPr>
          <w:rFonts w:ascii="Times New Roman" w:hAnsi="Times New Roman" w:cs="Times New Roman"/>
          <w:b/>
          <w:highlight w:val="yellow"/>
        </w:rPr>
        <w:t>1</w:t>
      </w:r>
      <w:r w:rsidR="00515666" w:rsidRPr="00332B1B">
        <w:rPr>
          <w:rFonts w:ascii="Times New Roman" w:hAnsi="Times New Roman" w:cs="Times New Roman"/>
          <w:b/>
          <w:highlight w:val="yellow"/>
        </w:rPr>
        <w:t>0</w:t>
      </w:r>
      <w:r w:rsidRPr="00E45B55">
        <w:rPr>
          <w:rFonts w:ascii="Times New Roman" w:hAnsi="Times New Roman" w:cs="Times New Roman"/>
          <w:b/>
        </w:rPr>
        <w:t>”</w:t>
      </w:r>
      <w:r w:rsidRPr="00E45B55">
        <w:rPr>
          <w:rFonts w:ascii="Times New Roman" w:hAnsi="Times New Roman" w:cs="Times New Roman"/>
          <w:bCs/>
        </w:rPr>
        <w:t>.</w:t>
      </w:r>
      <w:r w:rsidRPr="0005791A">
        <w:rPr>
          <w:rFonts w:ascii="Times New Roman" w:hAnsi="Times New Roman" w:cs="Times New Roman"/>
          <w:bCs/>
        </w:rPr>
        <w:t xml:space="preserve"> </w:t>
      </w:r>
    </w:p>
    <w:p w14:paraId="076B89BF" w14:textId="77777777" w:rsidR="002F09D5" w:rsidRPr="00F6078A" w:rsidRDefault="002F09D5" w:rsidP="002F09D5">
      <w:pPr>
        <w:tabs>
          <w:tab w:val="left" w:pos="540"/>
        </w:tabs>
        <w:jc w:val="both"/>
        <w:rPr>
          <w:rFonts w:ascii="Times New Roman" w:hAnsi="Times New Roman" w:cs="Times New Roman"/>
        </w:rPr>
      </w:pPr>
    </w:p>
    <w:p w14:paraId="43900641" w14:textId="77777777" w:rsidR="002F09D5" w:rsidRPr="00A01BD7" w:rsidRDefault="002F09D5" w:rsidP="002F09D5">
      <w:pPr>
        <w:tabs>
          <w:tab w:val="left" w:pos="540"/>
        </w:tabs>
        <w:ind w:left="547"/>
        <w:jc w:val="both"/>
        <w:rPr>
          <w:rFonts w:ascii="Times New Roman" w:hAnsi="Times New Roman" w:cs="Times New Roman"/>
          <w:b/>
          <w:u w:val="single"/>
        </w:rPr>
      </w:pPr>
      <w:r w:rsidRPr="00A01BD7">
        <w:rPr>
          <w:rFonts w:ascii="Times New Roman" w:hAnsi="Times New Roman" w:cs="Times New Roman"/>
          <w:b/>
          <w:u w:val="single"/>
        </w:rPr>
        <w:t>THE AFOREMENTIONED OFFER TO SETTLE OUR CLIENT’S BODILY INJURY CLAIM FOR THE POLICY LIMITS MAINTAINED BY YOUR INSURED REGARDING THE SUBJECT ACCIDENT IS A CLEAR AND UNEQUIVOCAL OPPORTUNITY TO GLOBALLY SETTLE THIS CASE AND PROTECT YOUR INSURED FROM THE CONSEQUENCES OF A VERDICT AND JUDGMENT IN EXCESS OF THE LIMITS OF THE INSURANCE POLICIES.</w:t>
      </w:r>
    </w:p>
    <w:p w14:paraId="074CC95A" w14:textId="77777777" w:rsidR="002F09D5" w:rsidRPr="00F6078A" w:rsidRDefault="002F09D5" w:rsidP="002F09D5">
      <w:pPr>
        <w:tabs>
          <w:tab w:val="left" w:pos="540"/>
        </w:tabs>
        <w:ind w:left="547"/>
        <w:jc w:val="both"/>
        <w:rPr>
          <w:rFonts w:ascii="Times New Roman" w:hAnsi="Times New Roman" w:cs="Times New Roman"/>
        </w:rPr>
      </w:pPr>
    </w:p>
    <w:p w14:paraId="27D53E17" w14:textId="77777777" w:rsidR="002F09D5" w:rsidRPr="00A01BD7" w:rsidRDefault="002F09D5" w:rsidP="002F09D5">
      <w:pPr>
        <w:tabs>
          <w:tab w:val="left" w:pos="540"/>
        </w:tabs>
        <w:ind w:left="547"/>
        <w:jc w:val="both"/>
        <w:rPr>
          <w:rFonts w:ascii="Times New Roman" w:hAnsi="Times New Roman" w:cs="Times New Roman"/>
          <w:b/>
        </w:rPr>
      </w:pPr>
      <w:r w:rsidRPr="00A01BD7">
        <w:rPr>
          <w:rFonts w:ascii="Times New Roman" w:hAnsi="Times New Roman" w:cs="Times New Roman"/>
          <w:b/>
        </w:rPr>
        <w:t>Please be advised that in the event you refuse to offer our client your insured’s full policy limit for consideration, and our client is forced to litigate, due to the increased fees associates with litigation, as well as the enormous costs involved, our client has instructed this office not to accept your insured’s policy limits at that time and will pursue your insured for a verdict in excess of their policy limits, therefore, our above offer to consider settlement is valid for the purpose of this settlement demand only.</w:t>
      </w:r>
    </w:p>
    <w:p w14:paraId="3ABBBB44" w14:textId="77777777" w:rsidR="002F09D5" w:rsidRDefault="002F09D5" w:rsidP="002F09D5">
      <w:pPr>
        <w:tabs>
          <w:tab w:val="left" w:pos="540"/>
        </w:tabs>
        <w:ind w:left="547"/>
        <w:jc w:val="both"/>
        <w:rPr>
          <w:rFonts w:ascii="Times New Roman" w:hAnsi="Times New Roman" w:cs="Times New Roman"/>
          <w:b/>
        </w:rPr>
      </w:pPr>
    </w:p>
    <w:p w14:paraId="4F0C0169"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We are certain you are aware that if a judgment in excess of the policy limits is entered against your insured in a lawsuit, when you have had the opportunity to settle this matter within the policy limits, your company may be held responsible for the difference (</w:t>
      </w:r>
      <w:r w:rsidRPr="006F2CF8">
        <w:rPr>
          <w:rFonts w:ascii="Times New Roman" w:hAnsi="Times New Roman" w:cs="Times New Roman"/>
          <w:i/>
        </w:rPr>
        <w:t>Silberg v. California Life Ins. Co.</w:t>
      </w:r>
      <w:r w:rsidRPr="006F2CF8">
        <w:rPr>
          <w:rFonts w:ascii="Times New Roman" w:hAnsi="Times New Roman" w:cs="Times New Roman"/>
        </w:rPr>
        <w:t xml:space="preserve"> (1974) 11 C3d 452, 113 CR 711).</w:t>
      </w:r>
    </w:p>
    <w:p w14:paraId="1A9EED97"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ab/>
      </w:r>
      <w:r w:rsidRPr="006F2CF8">
        <w:rPr>
          <w:rFonts w:ascii="Times New Roman" w:hAnsi="Times New Roman" w:cs="Times New Roman"/>
        </w:rPr>
        <w:tab/>
      </w:r>
    </w:p>
    <w:p w14:paraId="5E0D8887" w14:textId="44C1242C"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Again, this offer to settle our client’s claims for the</w:t>
      </w:r>
      <w:r w:rsidRPr="006F2CF8">
        <w:rPr>
          <w:rFonts w:ascii="Times New Roman" w:hAnsi="Times New Roman" w:cs="Times New Roman"/>
          <w:b/>
        </w:rPr>
        <w:t xml:space="preserve"> </w:t>
      </w:r>
      <w:r w:rsidRPr="006F2CF8">
        <w:rPr>
          <w:rFonts w:ascii="Times New Roman" w:hAnsi="Times New Roman" w:cs="Times New Roman"/>
          <w:b/>
          <w:u w:val="single"/>
        </w:rPr>
        <w:t>POLICY LIMITS</w:t>
      </w:r>
      <w:r w:rsidRPr="006F2CF8">
        <w:rPr>
          <w:rFonts w:ascii="Times New Roman" w:hAnsi="Times New Roman" w:cs="Times New Roman"/>
        </w:rPr>
        <w:t xml:space="preserve"> maintained by your insured regarding the subject accident shall remain open for acceptance until </w:t>
      </w:r>
      <w:r w:rsidRPr="007212E6">
        <w:rPr>
          <w:rFonts w:ascii="Times New Roman" w:hAnsi="Times New Roman" w:cs="Times New Roman"/>
          <w:b/>
          <w:u w:val="single"/>
        </w:rPr>
        <w:t xml:space="preserve">5:00 P.M. ON </w:t>
      </w:r>
      <w:r w:rsidR="00D24EBE" w:rsidRPr="00584B8D">
        <w:rPr>
          <w:rFonts w:ascii="Times New Roman" w:hAnsi="Times New Roman" w:cs="Times New Roman"/>
          <w:b/>
          <w:highlight w:val="yellow"/>
          <w:u w:val="single"/>
        </w:rPr>
        <w:t>MARCH 14, 2022</w:t>
      </w:r>
      <w:r w:rsidRPr="006F2CF8">
        <w:rPr>
          <w:rFonts w:ascii="Times New Roman" w:hAnsi="Times New Roman" w:cs="Times New Roman"/>
        </w:rPr>
        <w:t xml:space="preserve"> </w:t>
      </w:r>
    </w:p>
    <w:p w14:paraId="483B989B" w14:textId="77777777" w:rsidR="002F09D5" w:rsidRPr="006F2CF8" w:rsidRDefault="002F09D5" w:rsidP="002F09D5">
      <w:pPr>
        <w:tabs>
          <w:tab w:val="left" w:pos="540"/>
        </w:tabs>
        <w:ind w:left="547"/>
        <w:jc w:val="both"/>
        <w:rPr>
          <w:rFonts w:ascii="Times New Roman" w:hAnsi="Times New Roman" w:cs="Times New Roman"/>
        </w:rPr>
      </w:pPr>
    </w:p>
    <w:p w14:paraId="315A4BED" w14:textId="77777777" w:rsidR="002F09D5"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After that time, this offer will be withdrawn, and we will be forced to serve your insured with a lawsuit. Please review the enclosed information and contact our office promptly to discuss a mutually satisfactory resolution of this claim.</w:t>
      </w:r>
    </w:p>
    <w:p w14:paraId="701F7FDD" w14:textId="77777777" w:rsidR="002F09D5" w:rsidRDefault="002F09D5" w:rsidP="002F09D5">
      <w:pPr>
        <w:tabs>
          <w:tab w:val="left" w:pos="540"/>
        </w:tabs>
        <w:ind w:left="547"/>
        <w:jc w:val="both"/>
        <w:rPr>
          <w:rFonts w:ascii="Times New Roman" w:hAnsi="Times New Roman" w:cs="Times New Roman"/>
        </w:rPr>
      </w:pPr>
    </w:p>
    <w:p w14:paraId="0379270B" w14:textId="2C605553" w:rsidR="002F09D5" w:rsidRDefault="002F09D5" w:rsidP="002F09D5">
      <w:pPr>
        <w:tabs>
          <w:tab w:val="left" w:pos="540"/>
        </w:tabs>
        <w:ind w:left="547"/>
        <w:jc w:val="both"/>
        <w:rPr>
          <w:rFonts w:ascii="Times New Roman" w:eastAsia="Times New Roman" w:hAnsi="Times New Roman" w:cs="Times New Roman"/>
        </w:rPr>
      </w:pPr>
      <w:r w:rsidRPr="006F2CF8">
        <w:rPr>
          <w:rFonts w:ascii="Times New Roman" w:hAnsi="Times New Roman" w:cs="Times New Roman"/>
        </w:rPr>
        <w:t xml:space="preserve">Taking into consideration the strong evidence of liability in this case, and the substantial injuries suffered by my client, we believe </w:t>
      </w:r>
      <w:r w:rsidR="00A45065" w:rsidRPr="00584B8D">
        <w:rPr>
          <w:rFonts w:ascii="Times New Roman" w:hAnsi="Times New Roman" w:cs="Times New Roman"/>
          <w:highlight w:val="yellow"/>
        </w:rPr>
        <w:t>Ms. Armienta</w:t>
      </w:r>
      <w:r w:rsidR="00A45065" w:rsidRPr="00D24EBE">
        <w:rPr>
          <w:rFonts w:ascii="Times New Roman" w:hAnsi="Times New Roman" w:cs="Times New Roman"/>
        </w:rPr>
        <w:t xml:space="preserve"> </w:t>
      </w:r>
      <w:r w:rsidRPr="006F2CF8">
        <w:rPr>
          <w:rFonts w:ascii="Times New Roman" w:hAnsi="Times New Roman" w:cs="Times New Roman"/>
        </w:rPr>
        <w:t xml:space="preserve">will recover at least the aforementioned amount if this case goes to trial. </w:t>
      </w:r>
      <w:r w:rsidRPr="006F2CF8">
        <w:rPr>
          <w:rFonts w:ascii="Times New Roman" w:eastAsia="Times New Roman" w:hAnsi="Times New Roman" w:cs="Times New Roman"/>
        </w:rPr>
        <w:t xml:space="preserve">Juries are receptive to claims for general damages when </w:t>
      </w:r>
      <w:r>
        <w:rPr>
          <w:rFonts w:ascii="Times New Roman" w:eastAsia="Times New Roman" w:hAnsi="Times New Roman" w:cs="Times New Roman"/>
        </w:rPr>
        <w:t xml:space="preserve">a healthy </w:t>
      </w:r>
      <w:r w:rsidRPr="00584B8D">
        <w:rPr>
          <w:rFonts w:ascii="Times New Roman" w:eastAsia="Times New Roman" w:hAnsi="Times New Roman" w:cs="Times New Roman"/>
          <w:highlight w:val="yellow"/>
        </w:rPr>
        <w:t>woman</w:t>
      </w:r>
      <w:r>
        <w:rPr>
          <w:rFonts w:ascii="Times New Roman" w:eastAsia="Times New Roman" w:hAnsi="Times New Roman" w:cs="Times New Roman"/>
        </w:rPr>
        <w:t xml:space="preserve"> </w:t>
      </w:r>
      <w:r w:rsidRPr="006F2CF8">
        <w:rPr>
          <w:rFonts w:ascii="Times New Roman" w:eastAsia="Times New Roman" w:hAnsi="Times New Roman" w:cs="Times New Roman"/>
        </w:rPr>
        <w:t>lose</w:t>
      </w:r>
      <w:r>
        <w:rPr>
          <w:rFonts w:ascii="Times New Roman" w:eastAsia="Times New Roman" w:hAnsi="Times New Roman" w:cs="Times New Roman"/>
        </w:rPr>
        <w:t>s</w:t>
      </w:r>
      <w:r w:rsidRPr="006F2CF8">
        <w:rPr>
          <w:rFonts w:ascii="Times New Roman" w:eastAsia="Times New Roman" w:hAnsi="Times New Roman" w:cs="Times New Roman"/>
        </w:rPr>
        <w:t xml:space="preserve"> </w:t>
      </w:r>
      <w:r w:rsidR="00BF52AF" w:rsidRPr="00584B8D">
        <w:rPr>
          <w:rFonts w:ascii="Times New Roman" w:eastAsia="Times New Roman" w:hAnsi="Times New Roman" w:cs="Times New Roman"/>
          <w:highlight w:val="yellow"/>
        </w:rPr>
        <w:t>her</w:t>
      </w:r>
      <w:r w:rsidRPr="006F2CF8">
        <w:rPr>
          <w:rFonts w:ascii="Times New Roman" w:eastAsia="Times New Roman" w:hAnsi="Times New Roman" w:cs="Times New Roman"/>
        </w:rPr>
        <w:t xml:space="preserve"> means of livelihood and the ability to enjoy recreational and familial activities</w:t>
      </w:r>
      <w:r>
        <w:rPr>
          <w:rFonts w:ascii="Times New Roman" w:eastAsia="Times New Roman" w:hAnsi="Times New Roman" w:cs="Times New Roman"/>
        </w:rPr>
        <w:t xml:space="preserve"> because of physical injury. </w:t>
      </w:r>
    </w:p>
    <w:p w14:paraId="59DB77E2" w14:textId="77777777" w:rsidR="002F09D5" w:rsidRDefault="002F09D5" w:rsidP="002F09D5">
      <w:pPr>
        <w:tabs>
          <w:tab w:val="left" w:pos="540"/>
        </w:tabs>
        <w:ind w:left="547"/>
        <w:jc w:val="both"/>
        <w:rPr>
          <w:rFonts w:ascii="Times New Roman" w:eastAsia="Times New Roman" w:hAnsi="Times New Roman" w:cs="Times New Roman"/>
        </w:rPr>
      </w:pPr>
    </w:p>
    <w:p w14:paraId="5392FD5B" w14:textId="605C11CC" w:rsidR="002F09D5" w:rsidRPr="006F2CF8" w:rsidRDefault="002F09D5" w:rsidP="002F09D5">
      <w:pPr>
        <w:tabs>
          <w:tab w:val="left" w:pos="540"/>
        </w:tabs>
        <w:ind w:left="547"/>
        <w:jc w:val="both"/>
        <w:rPr>
          <w:rFonts w:ascii="Times New Roman" w:eastAsia="Times New Roman" w:hAnsi="Times New Roman" w:cs="Times New Roman"/>
        </w:rPr>
      </w:pPr>
      <w:r w:rsidRPr="006F2CF8">
        <w:rPr>
          <w:rFonts w:ascii="Times New Roman" w:eastAsia="Times New Roman" w:hAnsi="Times New Roman" w:cs="Times New Roman"/>
        </w:rPr>
        <w:t xml:space="preserve">Here, if settlement discussions prove unsuccessful, we anticipate that a </w:t>
      </w:r>
      <w:r w:rsidRPr="006F2CF8">
        <w:rPr>
          <w:rFonts w:ascii="Times New Roman" w:hAnsi="Times New Roman" w:cs="Times New Roman"/>
        </w:rPr>
        <w:t xml:space="preserve">reasonable jury, in our opinion, would have little difficulty in awarding </w:t>
      </w:r>
      <w:r w:rsidR="00A45065" w:rsidRPr="00584B8D">
        <w:rPr>
          <w:rFonts w:ascii="Times New Roman" w:hAnsi="Times New Roman" w:cs="Times New Roman"/>
          <w:highlight w:val="yellow"/>
        </w:rPr>
        <w:t>Ms. Armienta</w:t>
      </w:r>
      <w:r w:rsidR="00A45065" w:rsidRPr="00D24EBE">
        <w:rPr>
          <w:rFonts w:ascii="Times New Roman" w:hAnsi="Times New Roman" w:cs="Times New Roman"/>
        </w:rPr>
        <w:t xml:space="preserve"> </w:t>
      </w:r>
      <w:r w:rsidRPr="006F2CF8">
        <w:rPr>
          <w:rFonts w:ascii="Times New Roman" w:eastAsia="Times New Roman" w:hAnsi="Times New Roman" w:cs="Times New Roman"/>
        </w:rPr>
        <w:t xml:space="preserve">general damages that are three to six times </w:t>
      </w:r>
      <w:r w:rsidRPr="00584B8D">
        <w:rPr>
          <w:rFonts w:ascii="Times New Roman" w:eastAsia="Times New Roman" w:hAnsi="Times New Roman" w:cs="Times New Roman"/>
          <w:highlight w:val="yellow"/>
        </w:rPr>
        <w:t>h</w:t>
      </w:r>
      <w:r w:rsidR="00D24EBE" w:rsidRPr="00584B8D">
        <w:rPr>
          <w:rFonts w:ascii="Times New Roman" w:eastAsia="Times New Roman" w:hAnsi="Times New Roman" w:cs="Times New Roman"/>
          <w:highlight w:val="yellow"/>
        </w:rPr>
        <w:t>er</w:t>
      </w:r>
      <w:r w:rsidRPr="006F2CF8">
        <w:rPr>
          <w:rFonts w:ascii="Times New Roman" w:eastAsia="Times New Roman" w:hAnsi="Times New Roman" w:cs="Times New Roman"/>
        </w:rPr>
        <w:t xml:space="preserve"> special damages</w:t>
      </w:r>
      <w:r w:rsidRPr="006F2CF8">
        <w:rPr>
          <w:rFonts w:ascii="Times New Roman" w:hAnsi="Times New Roman" w:cs="Times New Roman"/>
        </w:rPr>
        <w:t xml:space="preserve"> and possibly more. As you are well aware, personal injuries similar to my clients have been settled, and juries have awarded verdicts far in excess of our client’s settlement demand, especially </w:t>
      </w:r>
      <w:r w:rsidRPr="006F2CF8">
        <w:rPr>
          <w:rFonts w:ascii="Times New Roman" w:hAnsi="Times New Roman" w:cs="Times New Roman"/>
        </w:rPr>
        <w:lastRenderedPageBreak/>
        <w:t xml:space="preserve">in light of </w:t>
      </w:r>
      <w:r w:rsidR="00A45065" w:rsidRPr="00584B8D">
        <w:rPr>
          <w:rFonts w:ascii="Times New Roman" w:hAnsi="Times New Roman" w:cs="Times New Roman"/>
          <w:highlight w:val="yellow"/>
        </w:rPr>
        <w:t>Ms. Armienta</w:t>
      </w:r>
      <w:r w:rsidR="00A45065" w:rsidRPr="00D24EBE">
        <w:rPr>
          <w:rFonts w:ascii="Times New Roman" w:hAnsi="Times New Roman" w:cs="Times New Roman"/>
        </w:rPr>
        <w:t xml:space="preserve"> </w:t>
      </w:r>
      <w:r w:rsidRPr="00D24EBE">
        <w:rPr>
          <w:rFonts w:ascii="Times New Roman" w:hAnsi="Times New Roman" w:cs="Times New Roman"/>
        </w:rPr>
        <w:t>’s</w:t>
      </w:r>
      <w:r w:rsidRPr="006F2CF8">
        <w:rPr>
          <w:rFonts w:ascii="Times New Roman" w:hAnsi="Times New Roman" w:cs="Times New Roman"/>
        </w:rPr>
        <w:t xml:space="preserve"> injuries. We anticipate your evaluation of our client’s settlement demand in light of this factor.</w:t>
      </w:r>
    </w:p>
    <w:p w14:paraId="490E673F" w14:textId="77777777" w:rsidR="002F09D5" w:rsidRPr="006F2CF8" w:rsidRDefault="002F09D5" w:rsidP="002F09D5">
      <w:pPr>
        <w:tabs>
          <w:tab w:val="left" w:pos="540"/>
        </w:tabs>
        <w:ind w:left="547"/>
        <w:jc w:val="both"/>
        <w:rPr>
          <w:rFonts w:ascii="Times New Roman" w:hAnsi="Times New Roman" w:cs="Times New Roman"/>
        </w:rPr>
      </w:pPr>
    </w:p>
    <w:p w14:paraId="489BB7E6" w14:textId="2ED7241F" w:rsidR="002F09D5" w:rsidRPr="006F2CF8" w:rsidRDefault="002F09D5" w:rsidP="002F09D5">
      <w:pPr>
        <w:tabs>
          <w:tab w:val="left" w:pos="540"/>
        </w:tabs>
        <w:ind w:left="547"/>
        <w:jc w:val="both"/>
        <w:rPr>
          <w:rFonts w:ascii="Times New Roman" w:hAnsi="Times New Roman" w:cs="Times New Roman"/>
        </w:rPr>
      </w:pPr>
      <w:r w:rsidRPr="006F2CF8">
        <w:rPr>
          <w:rFonts w:ascii="Times New Roman" w:eastAsia="Times New Roman" w:hAnsi="Times New Roman" w:cs="Times New Roman"/>
        </w:rPr>
        <w:t xml:space="preserve">Based on the foregoing facts, we respectfully request that </w:t>
      </w:r>
      <w:r w:rsidR="00D24EBE" w:rsidRPr="00584B8D">
        <w:rPr>
          <w:rFonts w:ascii="Times New Roman" w:eastAsia="Times New Roman" w:hAnsi="Times New Roman" w:cs="Times New Roman"/>
          <w:highlight w:val="yellow"/>
        </w:rPr>
        <w:t>Walmart</w:t>
      </w:r>
      <w:r w:rsidR="00D24EBE" w:rsidRPr="00A92E4E">
        <w:rPr>
          <w:rFonts w:ascii="Times New Roman" w:eastAsia="Times New Roman" w:hAnsi="Times New Roman" w:cs="Times New Roman"/>
        </w:rPr>
        <w:t xml:space="preserve"> Claims Services, Inc.</w:t>
      </w:r>
      <w:r w:rsidR="00A92E4E">
        <w:rPr>
          <w:rFonts w:ascii="Times New Roman" w:eastAsia="Times New Roman" w:hAnsi="Times New Roman" w:cs="Times New Roman"/>
        </w:rPr>
        <w:t xml:space="preserve"> </w:t>
      </w:r>
      <w:r w:rsidRPr="006F2CF8">
        <w:rPr>
          <w:rFonts w:ascii="Times New Roman" w:eastAsia="Times New Roman" w:hAnsi="Times New Roman" w:cs="Times New Roman"/>
        </w:rPr>
        <w:t xml:space="preserve">consider its initial response so as to represent an offer that reasonably puts our client in the position </w:t>
      </w:r>
      <w:r w:rsidR="00BF52AF" w:rsidRPr="00584B8D">
        <w:rPr>
          <w:rFonts w:ascii="Times New Roman" w:eastAsia="Times New Roman" w:hAnsi="Times New Roman" w:cs="Times New Roman"/>
          <w:highlight w:val="yellow"/>
        </w:rPr>
        <w:t>she</w:t>
      </w:r>
      <w:r w:rsidRPr="006F2CF8">
        <w:rPr>
          <w:rFonts w:ascii="Times New Roman" w:eastAsia="Times New Roman" w:hAnsi="Times New Roman" w:cs="Times New Roman"/>
        </w:rPr>
        <w:t xml:space="preserve"> was in before this loss</w:t>
      </w:r>
      <w:r>
        <w:rPr>
          <w:rFonts w:ascii="Times New Roman" w:eastAsia="Times New Roman" w:hAnsi="Times New Roman" w:cs="Times New Roman"/>
        </w:rPr>
        <w:t>, which is nothing less than the tender of your insured’s policy limits</w:t>
      </w:r>
      <w:r w:rsidRPr="006F2CF8">
        <w:rPr>
          <w:rFonts w:ascii="Times New Roman" w:eastAsia="Times New Roman" w:hAnsi="Times New Roman" w:cs="Times New Roman"/>
        </w:rPr>
        <w:t xml:space="preserve">. We trust that </w:t>
      </w:r>
      <w:r w:rsidR="00D24EBE" w:rsidRPr="00584B8D">
        <w:rPr>
          <w:rFonts w:ascii="Times New Roman" w:eastAsia="Times New Roman" w:hAnsi="Times New Roman" w:cs="Times New Roman"/>
          <w:highlight w:val="yellow"/>
        </w:rPr>
        <w:t>Walmart</w:t>
      </w:r>
      <w:r w:rsidR="00D24EBE" w:rsidRPr="00A92E4E">
        <w:rPr>
          <w:rFonts w:ascii="Times New Roman" w:eastAsia="Times New Roman" w:hAnsi="Times New Roman" w:cs="Times New Roman"/>
        </w:rPr>
        <w:t xml:space="preserve"> Claims Services, Inc.</w:t>
      </w:r>
      <w:r w:rsidR="00A92E4E">
        <w:rPr>
          <w:rFonts w:ascii="Times New Roman" w:eastAsia="Times New Roman" w:hAnsi="Times New Roman" w:cs="Times New Roman"/>
        </w:rPr>
        <w:t xml:space="preserve"> </w:t>
      </w:r>
      <w:r w:rsidRPr="006F2CF8">
        <w:rPr>
          <w:rFonts w:ascii="Times New Roman" w:eastAsia="Times New Roman" w:hAnsi="Times New Roman" w:cs="Times New Roman"/>
        </w:rPr>
        <w:t xml:space="preserve">will honor its fiduciary duty to its insured and proffer the policy limits for the injuries your insured negligently caused our client. </w:t>
      </w:r>
    </w:p>
    <w:p w14:paraId="18EACE7F" w14:textId="77777777" w:rsidR="002F09D5" w:rsidRPr="006F2CF8" w:rsidRDefault="002F09D5" w:rsidP="002F09D5">
      <w:pPr>
        <w:tabs>
          <w:tab w:val="left" w:pos="540"/>
        </w:tabs>
        <w:ind w:left="547"/>
        <w:jc w:val="both"/>
        <w:rPr>
          <w:rFonts w:ascii="Times New Roman" w:hAnsi="Times New Roman" w:cs="Times New Roman"/>
        </w:rPr>
      </w:pPr>
    </w:p>
    <w:p w14:paraId="03008CBF" w14:textId="654B44C8" w:rsidR="002F09D5" w:rsidRDefault="00E204EE" w:rsidP="002F09D5">
      <w:pPr>
        <w:tabs>
          <w:tab w:val="left" w:pos="540"/>
        </w:tabs>
        <w:ind w:left="547"/>
        <w:jc w:val="both"/>
        <w:rPr>
          <w:rFonts w:ascii="Times New Roman" w:hAnsi="Times New Roman" w:cs="Times New Roman"/>
          <w:b/>
          <w:bCs/>
        </w:rPr>
      </w:pPr>
      <w:r w:rsidRPr="00F65E3F">
        <w:rPr>
          <w:rFonts w:ascii="Times New Roman" w:hAnsi="Times New Roman" w:cs="Times New Roman"/>
          <w:b/>
          <w:bCs/>
          <w:u w:val="single"/>
        </w:rPr>
        <w:t>MOREOVER, OUT OF AN ABUNDANCE OF CAUTION, I REMIND YOU THAT YOU HAVE A DUTY TO FORWARD A COPY OF THIS LETTER TO YOUR INSURED</w:t>
      </w:r>
      <w:r w:rsidR="002F09D5" w:rsidRPr="00F6078A">
        <w:rPr>
          <w:rFonts w:ascii="Times New Roman" w:hAnsi="Times New Roman" w:cs="Times New Roman"/>
          <w:b/>
          <w:bCs/>
        </w:rPr>
        <w:t xml:space="preserve">. </w:t>
      </w:r>
    </w:p>
    <w:p w14:paraId="47242E1D" w14:textId="77777777" w:rsidR="002F09D5" w:rsidRDefault="002F09D5" w:rsidP="002F09D5">
      <w:pPr>
        <w:tabs>
          <w:tab w:val="left" w:pos="540"/>
        </w:tabs>
        <w:ind w:left="547"/>
        <w:jc w:val="both"/>
        <w:rPr>
          <w:rFonts w:ascii="Times New Roman" w:hAnsi="Times New Roman" w:cs="Times New Roman"/>
          <w:b/>
          <w:bCs/>
        </w:rPr>
      </w:pPr>
    </w:p>
    <w:p w14:paraId="5209E740" w14:textId="77777777" w:rsidR="002F09D5" w:rsidRPr="0005791A" w:rsidRDefault="002F09D5" w:rsidP="002F09D5">
      <w:pPr>
        <w:tabs>
          <w:tab w:val="left" w:pos="540"/>
        </w:tabs>
        <w:ind w:left="547"/>
        <w:jc w:val="both"/>
        <w:rPr>
          <w:rFonts w:ascii="Times New Roman" w:hAnsi="Times New Roman" w:cs="Times New Roman"/>
          <w:b/>
          <w:bCs/>
        </w:rPr>
      </w:pPr>
      <w:r w:rsidRPr="00F6078A">
        <w:rPr>
          <w:rFonts w:ascii="Times New Roman" w:hAnsi="Times New Roman" w:cs="Times New Roman"/>
        </w:rPr>
        <w:t xml:space="preserve">As I’m sure you’re well aware, an insurer has a duty to communicate this demand to your insured and keep your insured informed about the status of settlement negotiations. California case authority is clear that the failure of an insurer to communicate settlement offers to their insured is in and of itself actionable bad faith. </w:t>
      </w:r>
    </w:p>
    <w:p w14:paraId="60F9757D" w14:textId="77777777" w:rsidR="002F09D5" w:rsidRDefault="002F09D5" w:rsidP="002F09D5">
      <w:pPr>
        <w:tabs>
          <w:tab w:val="left" w:pos="540"/>
        </w:tabs>
        <w:ind w:left="547"/>
        <w:jc w:val="both"/>
        <w:rPr>
          <w:rFonts w:ascii="Times New Roman" w:hAnsi="Times New Roman" w:cs="Times New Roman"/>
        </w:rPr>
      </w:pPr>
    </w:p>
    <w:p w14:paraId="5D1D242F" w14:textId="77777777" w:rsidR="002F09D5" w:rsidRDefault="002F09D5" w:rsidP="002F09D5">
      <w:pPr>
        <w:tabs>
          <w:tab w:val="left" w:pos="540"/>
        </w:tabs>
        <w:ind w:left="547"/>
        <w:jc w:val="both"/>
        <w:rPr>
          <w:rFonts w:ascii="Times New Roman" w:hAnsi="Times New Roman" w:cs="Times New Roman"/>
        </w:rPr>
      </w:pPr>
      <w:r w:rsidRPr="006C2202">
        <w:rPr>
          <w:rFonts w:ascii="Times New Roman" w:hAnsi="Times New Roman" w:cs="Times New Roman"/>
        </w:rPr>
        <w:t>Where the insurer knows there is a risk</w:t>
      </w:r>
      <w:r w:rsidRPr="00F6078A">
        <w:rPr>
          <w:rFonts w:ascii="Times New Roman" w:hAnsi="Times New Roman" w:cs="Times New Roman"/>
        </w:rPr>
        <w:t xml:space="preserve"> </w:t>
      </w:r>
      <w:r w:rsidRPr="006C2202">
        <w:rPr>
          <w:rFonts w:ascii="Times New Roman" w:hAnsi="Times New Roman" w:cs="Times New Roman"/>
        </w:rPr>
        <w:t xml:space="preserve">that the injured </w:t>
      </w:r>
      <w:r w:rsidRPr="00F6078A">
        <w:rPr>
          <w:rFonts w:ascii="Times New Roman" w:hAnsi="Times New Roman" w:cs="Times New Roman"/>
        </w:rPr>
        <w:t>party</w:t>
      </w:r>
      <w:r w:rsidRPr="006C2202">
        <w:rPr>
          <w:rFonts w:ascii="Times New Roman" w:hAnsi="Times New Roman" w:cs="Times New Roman"/>
        </w:rPr>
        <w:t xml:space="preserve"> may obtain a verdict against its insured for more than policy limits, it must</w:t>
      </w:r>
      <w:r w:rsidRPr="00F6078A">
        <w:rPr>
          <w:rFonts w:ascii="Times New Roman" w:hAnsi="Times New Roman" w:cs="Times New Roman"/>
        </w:rPr>
        <w:t xml:space="preserve"> </w:t>
      </w:r>
      <w:r w:rsidRPr="006C2202">
        <w:rPr>
          <w:rFonts w:ascii="Times New Roman" w:hAnsi="Times New Roman" w:cs="Times New Roman"/>
        </w:rPr>
        <w:t>keep the insured informed of settlement demands from the third party:</w:t>
      </w:r>
      <w:r w:rsidRPr="00F6078A">
        <w:rPr>
          <w:rFonts w:ascii="Times New Roman" w:hAnsi="Times New Roman" w:cs="Times New Roman"/>
        </w:rPr>
        <w:t xml:space="preserve"> </w:t>
      </w:r>
    </w:p>
    <w:p w14:paraId="42020EDE" w14:textId="77777777" w:rsidR="002F09D5" w:rsidRDefault="002F09D5" w:rsidP="002F09D5">
      <w:pPr>
        <w:tabs>
          <w:tab w:val="left" w:pos="540"/>
        </w:tabs>
        <w:ind w:left="547"/>
        <w:jc w:val="both"/>
        <w:rPr>
          <w:rFonts w:ascii="Times New Roman" w:hAnsi="Times New Roman" w:cs="Times New Roman"/>
        </w:rPr>
      </w:pPr>
    </w:p>
    <w:p w14:paraId="640134C9" w14:textId="52435205" w:rsidR="002F09D5" w:rsidRDefault="002F09D5" w:rsidP="002F09D5">
      <w:pPr>
        <w:tabs>
          <w:tab w:val="left" w:pos="1260"/>
          <w:tab w:val="left" w:pos="1440"/>
          <w:tab w:val="left" w:pos="2340"/>
          <w:tab w:val="left" w:pos="2700"/>
          <w:tab w:val="left" w:pos="2790"/>
        </w:tabs>
        <w:ind w:left="1440" w:right="900"/>
        <w:jc w:val="both"/>
        <w:rPr>
          <w:rFonts w:ascii="Times New Roman" w:hAnsi="Times New Roman" w:cs="Times New Roman"/>
        </w:rPr>
      </w:pPr>
      <w:r w:rsidRPr="00F6078A">
        <w:rPr>
          <w:rFonts w:ascii="Times New Roman" w:hAnsi="Times New Roman" w:cs="Times New Roman"/>
        </w:rPr>
        <w:t>“</w:t>
      </w:r>
      <w:r w:rsidRPr="006C2202">
        <w:rPr>
          <w:rFonts w:ascii="Times New Roman" w:hAnsi="Times New Roman" w:cs="Times New Roman"/>
        </w:rPr>
        <w:t>The company, having the right to select counsel to defend the</w:t>
      </w:r>
      <w:r w:rsidRPr="00F6078A">
        <w:rPr>
          <w:rFonts w:ascii="Times New Roman" w:hAnsi="Times New Roman" w:cs="Times New Roman"/>
        </w:rPr>
        <w:t xml:space="preserve"> </w:t>
      </w:r>
      <w:r w:rsidRPr="006C2202">
        <w:rPr>
          <w:rFonts w:ascii="Times New Roman" w:hAnsi="Times New Roman" w:cs="Times New Roman"/>
        </w:rPr>
        <w:t>insured, had the duty to communicate to [the insured] the results of</w:t>
      </w:r>
      <w:r w:rsidRPr="00F6078A">
        <w:rPr>
          <w:rFonts w:ascii="Times New Roman" w:hAnsi="Times New Roman" w:cs="Times New Roman"/>
        </w:rPr>
        <w:t xml:space="preserve"> </w:t>
      </w:r>
      <w:r w:rsidRPr="006C2202">
        <w:rPr>
          <w:rFonts w:ascii="Times New Roman" w:hAnsi="Times New Roman" w:cs="Times New Roman"/>
        </w:rPr>
        <w:t>any investigation indicating liability in excess of policy limits, and</w:t>
      </w:r>
      <w:r w:rsidRPr="00F6078A">
        <w:rPr>
          <w:rFonts w:ascii="Times New Roman" w:hAnsi="Times New Roman" w:cs="Times New Roman"/>
        </w:rPr>
        <w:t xml:space="preserve"> </w:t>
      </w:r>
      <w:r w:rsidRPr="006C2202">
        <w:rPr>
          <w:rFonts w:ascii="Times New Roman" w:hAnsi="Times New Roman" w:cs="Times New Roman"/>
        </w:rPr>
        <w:t xml:space="preserve">any offers of settlement which were made so that </w:t>
      </w:r>
      <w:r w:rsidR="00A92E4E">
        <w:rPr>
          <w:rFonts w:ascii="Times New Roman" w:hAnsi="Times New Roman" w:cs="Times New Roman"/>
        </w:rPr>
        <w:t>they</w:t>
      </w:r>
      <w:r w:rsidRPr="006C2202">
        <w:rPr>
          <w:rFonts w:ascii="Times New Roman" w:hAnsi="Times New Roman" w:cs="Times New Roman"/>
        </w:rPr>
        <w:t xml:space="preserve"> might take</w:t>
      </w:r>
      <w:r w:rsidRPr="00F6078A">
        <w:rPr>
          <w:rFonts w:ascii="Times New Roman" w:hAnsi="Times New Roman" w:cs="Times New Roman"/>
        </w:rPr>
        <w:t xml:space="preserve"> </w:t>
      </w:r>
      <w:r w:rsidRPr="006C2202">
        <w:rPr>
          <w:rFonts w:ascii="Times New Roman" w:hAnsi="Times New Roman" w:cs="Times New Roman"/>
        </w:rPr>
        <w:t>proper steps to protect his own interest.</w:t>
      </w:r>
      <w:r w:rsidRPr="00F6078A">
        <w:rPr>
          <w:rFonts w:ascii="Times New Roman" w:hAnsi="Times New Roman" w:cs="Times New Roman"/>
        </w:rPr>
        <w:t xml:space="preserve">” </w:t>
      </w:r>
    </w:p>
    <w:p w14:paraId="1D52F091" w14:textId="77777777" w:rsidR="002F09D5" w:rsidRDefault="002F09D5" w:rsidP="002F09D5">
      <w:pPr>
        <w:tabs>
          <w:tab w:val="left" w:pos="1260"/>
          <w:tab w:val="left" w:pos="1440"/>
          <w:tab w:val="left" w:pos="2340"/>
          <w:tab w:val="left" w:pos="2700"/>
          <w:tab w:val="left" w:pos="2790"/>
        </w:tabs>
        <w:ind w:left="1440" w:right="900"/>
        <w:jc w:val="both"/>
        <w:rPr>
          <w:rFonts w:ascii="Times New Roman" w:hAnsi="Times New Roman" w:cs="Times New Roman"/>
        </w:rPr>
      </w:pPr>
    </w:p>
    <w:p w14:paraId="11E3B396" w14:textId="77777777" w:rsidR="002F09D5" w:rsidRPr="00F6078A" w:rsidRDefault="002F09D5" w:rsidP="002F09D5">
      <w:pPr>
        <w:tabs>
          <w:tab w:val="left" w:pos="1260"/>
          <w:tab w:val="left" w:pos="1440"/>
          <w:tab w:val="left" w:pos="2340"/>
          <w:tab w:val="left" w:pos="2700"/>
          <w:tab w:val="left" w:pos="2790"/>
        </w:tabs>
        <w:ind w:left="1440" w:right="900"/>
        <w:jc w:val="both"/>
        <w:rPr>
          <w:rFonts w:ascii="Times New Roman" w:hAnsi="Times New Roman" w:cs="Times New Roman"/>
        </w:rPr>
      </w:pPr>
      <w:r w:rsidRPr="006C2202">
        <w:rPr>
          <w:rFonts w:ascii="Times New Roman" w:hAnsi="Times New Roman" w:cs="Times New Roman"/>
          <w:i/>
          <w:iCs/>
        </w:rPr>
        <w:t>Martin v. Hartford Acc. &amp; Indem. Co.</w:t>
      </w:r>
      <w:r w:rsidRPr="006C2202">
        <w:rPr>
          <w:rFonts w:ascii="Times New Roman" w:hAnsi="Times New Roman" w:cs="Times New Roman"/>
        </w:rPr>
        <w:t xml:space="preserve"> (196</w:t>
      </w:r>
      <w:r w:rsidRPr="00F6078A">
        <w:rPr>
          <w:rFonts w:ascii="Times New Roman" w:hAnsi="Times New Roman" w:cs="Times New Roman"/>
        </w:rPr>
        <w:t>4</w:t>
      </w:r>
      <w:r w:rsidRPr="006C2202">
        <w:rPr>
          <w:rFonts w:ascii="Times New Roman" w:hAnsi="Times New Roman" w:cs="Times New Roman"/>
        </w:rPr>
        <w:t xml:space="preserve"> 228 Cal.</w:t>
      </w:r>
      <w:r>
        <w:rPr>
          <w:rFonts w:ascii="Times New Roman" w:hAnsi="Times New Roman" w:cs="Times New Roman"/>
        </w:rPr>
        <w:t xml:space="preserve"> </w:t>
      </w:r>
      <w:r w:rsidRPr="006C2202">
        <w:rPr>
          <w:rFonts w:ascii="Times New Roman" w:hAnsi="Times New Roman" w:cs="Times New Roman"/>
        </w:rPr>
        <w:t>App.</w:t>
      </w:r>
      <w:r>
        <w:rPr>
          <w:rFonts w:ascii="Times New Roman" w:hAnsi="Times New Roman" w:cs="Times New Roman"/>
        </w:rPr>
        <w:t xml:space="preserve"> </w:t>
      </w:r>
      <w:r w:rsidRPr="006C2202">
        <w:rPr>
          <w:rFonts w:ascii="Times New Roman" w:hAnsi="Times New Roman" w:cs="Times New Roman"/>
        </w:rPr>
        <w:t>2d 178, 184</w:t>
      </w:r>
      <w:r>
        <w:rPr>
          <w:rFonts w:ascii="Times New Roman" w:hAnsi="Times New Roman" w:cs="Times New Roman"/>
        </w:rPr>
        <w:t>;</w:t>
      </w:r>
      <w:r w:rsidRPr="006C2202">
        <w:rPr>
          <w:rFonts w:ascii="Times New Roman" w:hAnsi="Times New Roman" w:cs="Times New Roman"/>
        </w:rPr>
        <w:t xml:space="preserve"> </w:t>
      </w:r>
      <w:r w:rsidRPr="006C2202">
        <w:rPr>
          <w:rFonts w:ascii="Times New Roman" w:hAnsi="Times New Roman" w:cs="Times New Roman"/>
          <w:i/>
          <w:iCs/>
        </w:rPr>
        <w:t>see also</w:t>
      </w:r>
      <w:r>
        <w:rPr>
          <w:rFonts w:ascii="Times New Roman" w:hAnsi="Times New Roman" w:cs="Times New Roman"/>
          <w:i/>
          <w:iCs/>
        </w:rPr>
        <w:t>,</w:t>
      </w:r>
      <w:r w:rsidRPr="006C2202">
        <w:rPr>
          <w:rFonts w:ascii="Times New Roman" w:hAnsi="Times New Roman" w:cs="Times New Roman"/>
        </w:rPr>
        <w:t xml:space="preserve"> </w:t>
      </w:r>
      <w:r w:rsidRPr="006C2202">
        <w:rPr>
          <w:rFonts w:ascii="Times New Roman" w:hAnsi="Times New Roman" w:cs="Times New Roman"/>
          <w:i/>
          <w:iCs/>
        </w:rPr>
        <w:t>Betts v. Allstate</w:t>
      </w:r>
      <w:r w:rsidRPr="00F6078A">
        <w:rPr>
          <w:rFonts w:ascii="Times New Roman" w:hAnsi="Times New Roman" w:cs="Times New Roman"/>
          <w:i/>
          <w:iCs/>
        </w:rPr>
        <w:t xml:space="preserve"> </w:t>
      </w:r>
      <w:r w:rsidRPr="006C2202">
        <w:rPr>
          <w:rFonts w:ascii="Times New Roman" w:hAnsi="Times New Roman" w:cs="Times New Roman"/>
          <w:i/>
          <w:iCs/>
        </w:rPr>
        <w:t>Ins. Co.</w:t>
      </w:r>
      <w:r w:rsidRPr="006C2202">
        <w:rPr>
          <w:rFonts w:ascii="Times New Roman" w:hAnsi="Times New Roman" w:cs="Times New Roman"/>
        </w:rPr>
        <w:t xml:space="preserve"> (1984) 154 Cal.</w:t>
      </w:r>
      <w:r>
        <w:rPr>
          <w:rFonts w:ascii="Times New Roman" w:hAnsi="Times New Roman" w:cs="Times New Roman"/>
        </w:rPr>
        <w:t xml:space="preserve"> </w:t>
      </w:r>
      <w:r w:rsidRPr="006C2202">
        <w:rPr>
          <w:rFonts w:ascii="Times New Roman" w:hAnsi="Times New Roman" w:cs="Times New Roman"/>
        </w:rPr>
        <w:t>App.</w:t>
      </w:r>
      <w:r>
        <w:rPr>
          <w:rFonts w:ascii="Times New Roman" w:hAnsi="Times New Roman" w:cs="Times New Roman"/>
        </w:rPr>
        <w:t xml:space="preserve"> </w:t>
      </w:r>
      <w:r w:rsidRPr="006C2202">
        <w:rPr>
          <w:rFonts w:ascii="Times New Roman" w:hAnsi="Times New Roman" w:cs="Times New Roman"/>
        </w:rPr>
        <w:t>3d 688, 703.</w:t>
      </w:r>
      <w:r w:rsidRPr="00F6078A">
        <w:rPr>
          <w:rFonts w:ascii="Times New Roman" w:hAnsi="Times New Roman" w:cs="Times New Roman"/>
        </w:rPr>
        <w:t xml:space="preserve"> </w:t>
      </w:r>
    </w:p>
    <w:p w14:paraId="676D2ADA" w14:textId="77777777" w:rsidR="002F09D5" w:rsidRPr="00F6078A" w:rsidRDefault="002F09D5" w:rsidP="002F09D5">
      <w:pPr>
        <w:tabs>
          <w:tab w:val="left" w:pos="540"/>
        </w:tabs>
        <w:ind w:left="547"/>
        <w:jc w:val="both"/>
        <w:rPr>
          <w:rFonts w:ascii="Times New Roman" w:hAnsi="Times New Roman" w:cs="Times New Roman"/>
        </w:rPr>
      </w:pPr>
    </w:p>
    <w:p w14:paraId="6211D139" w14:textId="4CDC1A41" w:rsidR="002F09D5" w:rsidRPr="00F6078A" w:rsidRDefault="002F09D5" w:rsidP="002F09D5">
      <w:pPr>
        <w:tabs>
          <w:tab w:val="left" w:pos="540"/>
        </w:tabs>
        <w:ind w:left="547"/>
        <w:jc w:val="both"/>
        <w:rPr>
          <w:rFonts w:ascii="Times New Roman" w:hAnsi="Times New Roman" w:cs="Times New Roman"/>
        </w:rPr>
      </w:pPr>
      <w:r w:rsidRPr="006C2202">
        <w:rPr>
          <w:rFonts w:ascii="Times New Roman" w:hAnsi="Times New Roman" w:cs="Times New Roman"/>
        </w:rPr>
        <w:t>This duty to communicate the offer has been deemed particularly important when it is a</w:t>
      </w:r>
      <w:r w:rsidRPr="00F6078A">
        <w:rPr>
          <w:rFonts w:ascii="Times New Roman" w:hAnsi="Times New Roman" w:cs="Times New Roman"/>
        </w:rPr>
        <w:t xml:space="preserve"> </w:t>
      </w:r>
      <w:r w:rsidRPr="006C2202">
        <w:rPr>
          <w:rFonts w:ascii="Times New Roman" w:hAnsi="Times New Roman" w:cs="Times New Roman"/>
        </w:rPr>
        <w:t xml:space="preserve">demand within the policy limits. </w:t>
      </w:r>
      <w:r w:rsidRPr="006C2202">
        <w:rPr>
          <w:rFonts w:ascii="Times New Roman" w:hAnsi="Times New Roman" w:cs="Times New Roman"/>
          <w:i/>
          <w:iCs/>
        </w:rPr>
        <w:t>Anguiano v. Allstate Ins, Co</w:t>
      </w:r>
      <w:r w:rsidRPr="006C2202">
        <w:rPr>
          <w:rFonts w:ascii="Times New Roman" w:hAnsi="Times New Roman" w:cs="Times New Roman"/>
        </w:rPr>
        <w:t>.</w:t>
      </w:r>
      <w:r w:rsidRPr="00F6078A">
        <w:rPr>
          <w:rFonts w:ascii="Times New Roman" w:hAnsi="Times New Roman" w:cs="Times New Roman"/>
        </w:rPr>
        <w:t xml:space="preserve"> </w:t>
      </w:r>
      <w:r w:rsidRPr="006C2202">
        <w:rPr>
          <w:rFonts w:ascii="Times New Roman" w:hAnsi="Times New Roman" w:cs="Times New Roman"/>
        </w:rPr>
        <w:t>209 F.</w:t>
      </w:r>
      <w:r>
        <w:rPr>
          <w:rFonts w:ascii="Times New Roman" w:hAnsi="Times New Roman" w:cs="Times New Roman"/>
        </w:rPr>
        <w:t xml:space="preserve"> </w:t>
      </w:r>
      <w:r w:rsidRPr="006C2202">
        <w:rPr>
          <w:rFonts w:ascii="Times New Roman" w:hAnsi="Times New Roman" w:cs="Times New Roman"/>
        </w:rPr>
        <w:t>3d at 1 169.</w:t>
      </w:r>
      <w:r w:rsidRPr="00F6078A">
        <w:rPr>
          <w:rFonts w:ascii="Times New Roman" w:hAnsi="Times New Roman" w:cs="Times New Roman"/>
        </w:rPr>
        <w:t xml:space="preserve"> Additionally, “</w:t>
      </w:r>
      <w:r w:rsidRPr="006C2202">
        <w:rPr>
          <w:rFonts w:ascii="Times New Roman" w:hAnsi="Times New Roman" w:cs="Times New Roman"/>
        </w:rPr>
        <w:t>The insured who is kep</w:t>
      </w:r>
      <w:r w:rsidRPr="00F6078A">
        <w:rPr>
          <w:rFonts w:ascii="Times New Roman" w:hAnsi="Times New Roman" w:cs="Times New Roman"/>
        </w:rPr>
        <w:t xml:space="preserve">t </w:t>
      </w:r>
      <w:r w:rsidRPr="006C2202">
        <w:rPr>
          <w:rFonts w:ascii="Times New Roman" w:hAnsi="Times New Roman" w:cs="Times New Roman"/>
        </w:rPr>
        <w:t>informed may have further information</w:t>
      </w:r>
      <w:r w:rsidRPr="00F6078A">
        <w:rPr>
          <w:rFonts w:ascii="Times New Roman" w:hAnsi="Times New Roman" w:cs="Times New Roman"/>
        </w:rPr>
        <w:t xml:space="preserve"> </w:t>
      </w:r>
      <w:r w:rsidRPr="006C2202">
        <w:rPr>
          <w:rFonts w:ascii="Times New Roman" w:hAnsi="Times New Roman" w:cs="Times New Roman"/>
        </w:rPr>
        <w:t xml:space="preserve">to give to the carrier; </w:t>
      </w:r>
      <w:r w:rsidR="00A92E4E">
        <w:rPr>
          <w:rFonts w:ascii="Times New Roman" w:hAnsi="Times New Roman" w:cs="Times New Roman"/>
        </w:rPr>
        <w:t>they</w:t>
      </w:r>
      <w:r w:rsidRPr="006C2202">
        <w:rPr>
          <w:rFonts w:ascii="Times New Roman" w:hAnsi="Times New Roman" w:cs="Times New Roman"/>
        </w:rPr>
        <w:t xml:space="preserve"> may use powers of persuasion upon the</w:t>
      </w:r>
      <w:r w:rsidRPr="00F6078A">
        <w:rPr>
          <w:rFonts w:ascii="Times New Roman" w:hAnsi="Times New Roman" w:cs="Times New Roman"/>
        </w:rPr>
        <w:t xml:space="preserve"> </w:t>
      </w:r>
      <w:r w:rsidRPr="006C2202">
        <w:rPr>
          <w:rFonts w:ascii="Times New Roman" w:hAnsi="Times New Roman" w:cs="Times New Roman"/>
        </w:rPr>
        <w:t xml:space="preserve">carrier to increase its offer; </w:t>
      </w:r>
      <w:r w:rsidR="00A92E4E">
        <w:rPr>
          <w:rFonts w:ascii="Times New Roman" w:hAnsi="Times New Roman" w:cs="Times New Roman"/>
        </w:rPr>
        <w:t>they</w:t>
      </w:r>
      <w:r w:rsidRPr="006C2202">
        <w:rPr>
          <w:rFonts w:ascii="Times New Roman" w:hAnsi="Times New Roman" w:cs="Times New Roman"/>
        </w:rPr>
        <w:t xml:space="preserve"> may engage counsel; </w:t>
      </w:r>
      <w:r w:rsidR="00A92E4E">
        <w:rPr>
          <w:rFonts w:ascii="Times New Roman" w:hAnsi="Times New Roman" w:cs="Times New Roman"/>
        </w:rPr>
        <w:t>they</w:t>
      </w:r>
      <w:r w:rsidRPr="006C2202">
        <w:rPr>
          <w:rFonts w:ascii="Times New Roman" w:hAnsi="Times New Roman" w:cs="Times New Roman"/>
        </w:rPr>
        <w:t xml:space="preserve"> may have</w:t>
      </w:r>
      <w:r w:rsidRPr="00F6078A">
        <w:rPr>
          <w:rFonts w:ascii="Times New Roman" w:hAnsi="Times New Roman" w:cs="Times New Roman"/>
        </w:rPr>
        <w:t xml:space="preserve"> </w:t>
      </w:r>
      <w:r w:rsidRPr="006C2202">
        <w:rPr>
          <w:rFonts w:ascii="Times New Roman" w:hAnsi="Times New Roman" w:cs="Times New Roman"/>
        </w:rPr>
        <w:t xml:space="preserve">other courses of action open to </w:t>
      </w:r>
      <w:r w:rsidR="00A92E4E">
        <w:rPr>
          <w:rFonts w:ascii="Times New Roman" w:hAnsi="Times New Roman" w:cs="Times New Roman"/>
        </w:rPr>
        <w:t>them</w:t>
      </w:r>
      <w:r w:rsidRPr="006C2202">
        <w:rPr>
          <w:rFonts w:ascii="Times New Roman" w:hAnsi="Times New Roman" w:cs="Times New Roman"/>
        </w:rPr>
        <w:t>.</w:t>
      </w:r>
      <w:r w:rsidRPr="00F6078A">
        <w:rPr>
          <w:rFonts w:ascii="Times New Roman" w:hAnsi="Times New Roman" w:cs="Times New Roman"/>
        </w:rPr>
        <w:t xml:space="preserve">” </w:t>
      </w:r>
      <w:r w:rsidRPr="00F6078A">
        <w:rPr>
          <w:rFonts w:ascii="Times New Roman" w:hAnsi="Times New Roman" w:cs="Times New Roman"/>
          <w:i/>
          <w:iCs/>
        </w:rPr>
        <w:t>Martin v. Hartford Acc. &amp; Indem. Co.,</w:t>
      </w:r>
      <w:r w:rsidRPr="00F6078A">
        <w:rPr>
          <w:rFonts w:ascii="Times New Roman" w:hAnsi="Times New Roman" w:cs="Times New Roman"/>
        </w:rPr>
        <w:t xml:space="preserve"> 228 Cal</w:t>
      </w:r>
      <w:r>
        <w:rPr>
          <w:rFonts w:ascii="Times New Roman" w:hAnsi="Times New Roman" w:cs="Times New Roman"/>
        </w:rPr>
        <w:t xml:space="preserve"> </w:t>
      </w:r>
      <w:r w:rsidRPr="00F6078A">
        <w:rPr>
          <w:rFonts w:ascii="Times New Roman" w:hAnsi="Times New Roman" w:cs="Times New Roman"/>
        </w:rPr>
        <w:t>.App.</w:t>
      </w:r>
      <w:r>
        <w:rPr>
          <w:rFonts w:ascii="Times New Roman" w:hAnsi="Times New Roman" w:cs="Times New Roman"/>
        </w:rPr>
        <w:t xml:space="preserve"> </w:t>
      </w:r>
      <w:r w:rsidRPr="00F6078A">
        <w:rPr>
          <w:rFonts w:ascii="Times New Roman" w:hAnsi="Times New Roman" w:cs="Times New Roman"/>
        </w:rPr>
        <w:t>2d at 184. Moreover, i</w:t>
      </w:r>
      <w:r w:rsidRPr="006C2202">
        <w:rPr>
          <w:rFonts w:ascii="Times New Roman" w:hAnsi="Times New Roman" w:cs="Times New Roman"/>
        </w:rPr>
        <w:t>nsurers have a duty to communicate all demands in excess of policy limits.</w:t>
      </w:r>
      <w:r w:rsidRPr="00F6078A">
        <w:rPr>
          <w:rFonts w:ascii="Times New Roman" w:hAnsi="Times New Roman" w:cs="Times New Roman"/>
        </w:rPr>
        <w:t xml:space="preserve"> </w:t>
      </w:r>
      <w:r w:rsidRPr="00F6078A">
        <w:rPr>
          <w:rFonts w:ascii="Times New Roman" w:hAnsi="Times New Roman" w:cs="Times New Roman"/>
          <w:i/>
          <w:iCs/>
        </w:rPr>
        <w:t>Merritt v. Reserve Ins. Co,</w:t>
      </w:r>
      <w:r w:rsidRPr="00F6078A">
        <w:rPr>
          <w:rFonts w:ascii="Times New Roman" w:hAnsi="Times New Roman" w:cs="Times New Roman"/>
        </w:rPr>
        <w:t xml:space="preserve"> (1913) 34 Cal.</w:t>
      </w:r>
      <w:r>
        <w:rPr>
          <w:rFonts w:ascii="Times New Roman" w:hAnsi="Times New Roman" w:cs="Times New Roman"/>
        </w:rPr>
        <w:t xml:space="preserve"> </w:t>
      </w:r>
      <w:r w:rsidRPr="00F6078A">
        <w:rPr>
          <w:rFonts w:ascii="Times New Roman" w:hAnsi="Times New Roman" w:cs="Times New Roman"/>
        </w:rPr>
        <w:t>App.</w:t>
      </w:r>
      <w:r>
        <w:rPr>
          <w:rFonts w:ascii="Times New Roman" w:hAnsi="Times New Roman" w:cs="Times New Roman"/>
        </w:rPr>
        <w:t xml:space="preserve"> </w:t>
      </w:r>
      <w:r w:rsidRPr="00F6078A">
        <w:rPr>
          <w:rFonts w:ascii="Times New Roman" w:hAnsi="Times New Roman" w:cs="Times New Roman"/>
        </w:rPr>
        <w:t>3d 858, 875.</w:t>
      </w:r>
    </w:p>
    <w:p w14:paraId="6094645A" w14:textId="77777777" w:rsidR="002F09D5" w:rsidRPr="00F6078A" w:rsidRDefault="002F09D5" w:rsidP="002F09D5">
      <w:pPr>
        <w:tabs>
          <w:tab w:val="left" w:pos="540"/>
        </w:tabs>
        <w:ind w:left="547"/>
        <w:jc w:val="both"/>
        <w:rPr>
          <w:rFonts w:ascii="Times New Roman" w:hAnsi="Times New Roman" w:cs="Times New Roman"/>
        </w:rPr>
      </w:pPr>
    </w:p>
    <w:p w14:paraId="37DAB912" w14:textId="32E81FDB" w:rsidR="002F09D5" w:rsidRPr="00F6078A" w:rsidRDefault="002F09D5" w:rsidP="002F09D5">
      <w:pPr>
        <w:tabs>
          <w:tab w:val="left" w:pos="540"/>
        </w:tabs>
        <w:ind w:left="547"/>
        <w:jc w:val="both"/>
        <w:rPr>
          <w:rFonts w:ascii="Times New Roman" w:hAnsi="Times New Roman" w:cs="Times New Roman"/>
        </w:rPr>
      </w:pPr>
      <w:r w:rsidRPr="00A80B58">
        <w:rPr>
          <w:rFonts w:ascii="Times New Roman" w:hAnsi="Times New Roman" w:cs="Times New Roman"/>
        </w:rPr>
        <w:t xml:space="preserve">It is insufficient for you to merely inform your </w:t>
      </w:r>
      <w:r w:rsidRPr="00F6078A">
        <w:rPr>
          <w:rFonts w:ascii="Times New Roman" w:hAnsi="Times New Roman" w:cs="Times New Roman"/>
        </w:rPr>
        <w:t xml:space="preserve">insureds </w:t>
      </w:r>
      <w:r w:rsidRPr="00A80B58">
        <w:rPr>
          <w:rFonts w:ascii="Times New Roman" w:hAnsi="Times New Roman" w:cs="Times New Roman"/>
        </w:rPr>
        <w:t xml:space="preserve">of the sum of the demand. </w:t>
      </w:r>
      <w:r w:rsidRPr="00F6078A">
        <w:rPr>
          <w:rFonts w:ascii="Times New Roman" w:hAnsi="Times New Roman" w:cs="Times New Roman"/>
        </w:rPr>
        <w:t>Y</w:t>
      </w:r>
      <w:r w:rsidRPr="00A80B58">
        <w:rPr>
          <w:rFonts w:ascii="Times New Roman" w:hAnsi="Times New Roman" w:cs="Times New Roman"/>
        </w:rPr>
        <w:t>ou</w:t>
      </w:r>
      <w:r w:rsidRPr="00F6078A">
        <w:rPr>
          <w:rFonts w:ascii="Times New Roman" w:hAnsi="Times New Roman" w:cs="Times New Roman"/>
        </w:rPr>
        <w:t xml:space="preserve"> </w:t>
      </w:r>
      <w:r w:rsidRPr="00A80B58">
        <w:rPr>
          <w:rFonts w:ascii="Times New Roman" w:hAnsi="Times New Roman" w:cs="Times New Roman"/>
        </w:rPr>
        <w:t>must actually communicate the full content of this offer to ensure:</w:t>
      </w:r>
      <w:r w:rsidRPr="00F6078A">
        <w:rPr>
          <w:rFonts w:ascii="Times New Roman" w:hAnsi="Times New Roman" w:cs="Times New Roman"/>
        </w:rPr>
        <w:t xml:space="preserve"> (</w:t>
      </w:r>
      <w:r>
        <w:rPr>
          <w:rFonts w:ascii="Times New Roman" w:hAnsi="Times New Roman" w:cs="Times New Roman"/>
        </w:rPr>
        <w:t>1</w:t>
      </w:r>
      <w:r w:rsidRPr="00F6078A">
        <w:rPr>
          <w:rFonts w:ascii="Times New Roman" w:hAnsi="Times New Roman" w:cs="Times New Roman"/>
        </w:rPr>
        <w:t xml:space="preserve">) </w:t>
      </w:r>
      <w:r w:rsidRPr="00A80B58">
        <w:rPr>
          <w:rFonts w:ascii="Times New Roman" w:hAnsi="Times New Roman" w:cs="Times New Roman"/>
        </w:rPr>
        <w:t>Your insureds are familiar with the nature of their exposure;</w:t>
      </w:r>
      <w:r w:rsidRPr="00F6078A">
        <w:rPr>
          <w:rFonts w:ascii="Times New Roman" w:hAnsi="Times New Roman" w:cs="Times New Roman"/>
        </w:rPr>
        <w:t xml:space="preserve"> (2) </w:t>
      </w:r>
      <w:r w:rsidRPr="00A80B58">
        <w:rPr>
          <w:rFonts w:ascii="Times New Roman" w:hAnsi="Times New Roman" w:cs="Times New Roman"/>
        </w:rPr>
        <w:t>Your insureds can fairly evaluate whether or not they wish to offer personal</w:t>
      </w:r>
      <w:r w:rsidRPr="00F6078A">
        <w:rPr>
          <w:rFonts w:ascii="Times New Roman" w:hAnsi="Times New Roman" w:cs="Times New Roman"/>
        </w:rPr>
        <w:t xml:space="preserve"> </w:t>
      </w:r>
      <w:r w:rsidRPr="00A80B58">
        <w:rPr>
          <w:rFonts w:ascii="Times New Roman" w:hAnsi="Times New Roman" w:cs="Times New Roman"/>
        </w:rPr>
        <w:t xml:space="preserve">assets, if necessary, to ensure that the fully policy limits are paid on the </w:t>
      </w:r>
      <w:r w:rsidRPr="00F6078A">
        <w:rPr>
          <w:rFonts w:ascii="Times New Roman" w:hAnsi="Times New Roman" w:cs="Times New Roman"/>
        </w:rPr>
        <w:t>off-chance</w:t>
      </w:r>
      <w:r w:rsidRPr="00A80B58">
        <w:rPr>
          <w:rFonts w:ascii="Times New Roman" w:hAnsi="Times New Roman" w:cs="Times New Roman"/>
        </w:rPr>
        <w:t xml:space="preserve"> that </w:t>
      </w:r>
      <w:r w:rsidRPr="00584B8D">
        <w:rPr>
          <w:rFonts w:ascii="Times New Roman" w:hAnsi="Times New Roman" w:cs="Times New Roman"/>
          <w:highlight w:val="yellow"/>
        </w:rPr>
        <w:t>Progressive</w:t>
      </w:r>
      <w:r w:rsidRPr="00F6078A">
        <w:rPr>
          <w:rFonts w:ascii="Times New Roman" w:hAnsi="Times New Roman" w:cs="Times New Roman"/>
        </w:rPr>
        <w:t xml:space="preserve"> </w:t>
      </w:r>
      <w:r w:rsidRPr="00A80B58">
        <w:rPr>
          <w:rFonts w:ascii="Times New Roman" w:hAnsi="Times New Roman" w:cs="Times New Roman"/>
        </w:rPr>
        <w:t>fails to tender its policy limits; an</w:t>
      </w:r>
      <w:r w:rsidRPr="00F6078A">
        <w:rPr>
          <w:rFonts w:ascii="Times New Roman" w:hAnsi="Times New Roman" w:cs="Times New Roman"/>
        </w:rPr>
        <w:t xml:space="preserve">d (3) </w:t>
      </w:r>
      <w:r w:rsidRPr="00A80B58">
        <w:rPr>
          <w:rFonts w:ascii="Times New Roman" w:hAnsi="Times New Roman" w:cs="Times New Roman"/>
        </w:rPr>
        <w:t xml:space="preserve">Your insureds can evaluate whether they wish to retain private counsel </w:t>
      </w:r>
      <w:r w:rsidRPr="00A80B58">
        <w:rPr>
          <w:rFonts w:ascii="Times New Roman" w:hAnsi="Times New Roman" w:cs="Times New Roman"/>
        </w:rPr>
        <w:lastRenderedPageBreak/>
        <w:t>(as they</w:t>
      </w:r>
      <w:r w:rsidRPr="00F6078A">
        <w:rPr>
          <w:rFonts w:ascii="Times New Roman" w:hAnsi="Times New Roman" w:cs="Times New Roman"/>
        </w:rPr>
        <w:t xml:space="preserve"> </w:t>
      </w:r>
      <w:r w:rsidRPr="00A80B58">
        <w:rPr>
          <w:rFonts w:ascii="Times New Roman" w:hAnsi="Times New Roman" w:cs="Times New Roman"/>
        </w:rPr>
        <w:t xml:space="preserve">should) to communicate to </w:t>
      </w:r>
      <w:r w:rsidR="00D24EBE" w:rsidRPr="00584B8D">
        <w:rPr>
          <w:rFonts w:ascii="Times New Roman" w:eastAsia="Times New Roman" w:hAnsi="Times New Roman" w:cs="Times New Roman"/>
          <w:highlight w:val="yellow"/>
        </w:rPr>
        <w:t>Walmart</w:t>
      </w:r>
      <w:r w:rsidR="00D24EBE" w:rsidRPr="00A92E4E">
        <w:rPr>
          <w:rFonts w:ascii="Times New Roman" w:eastAsia="Times New Roman" w:hAnsi="Times New Roman" w:cs="Times New Roman"/>
        </w:rPr>
        <w:t xml:space="preserve"> Claims Services, Inc.</w:t>
      </w:r>
      <w:r w:rsidR="00A92E4E">
        <w:rPr>
          <w:rFonts w:ascii="Times New Roman" w:eastAsia="Times New Roman" w:hAnsi="Times New Roman" w:cs="Times New Roman"/>
        </w:rPr>
        <w:t xml:space="preserve"> </w:t>
      </w:r>
      <w:r w:rsidRPr="00A80B58">
        <w:rPr>
          <w:rFonts w:ascii="Times New Roman" w:hAnsi="Times New Roman" w:cs="Times New Roman"/>
        </w:rPr>
        <w:t>the importance of tendering its policy limits so that their</w:t>
      </w:r>
      <w:r>
        <w:rPr>
          <w:rFonts w:ascii="Times New Roman" w:hAnsi="Times New Roman" w:cs="Times New Roman"/>
        </w:rPr>
        <w:t xml:space="preserve"> </w:t>
      </w:r>
      <w:r w:rsidRPr="00F6078A">
        <w:rPr>
          <w:rFonts w:ascii="Times New Roman" w:hAnsi="Times New Roman" w:cs="Times New Roman"/>
        </w:rPr>
        <w:t>personal assets are not exposed to an excess judgment.</w:t>
      </w:r>
    </w:p>
    <w:p w14:paraId="5CFAC25A" w14:textId="77777777" w:rsidR="002F09D5" w:rsidRPr="00F6078A" w:rsidRDefault="002F09D5" w:rsidP="002F09D5">
      <w:pPr>
        <w:tabs>
          <w:tab w:val="left" w:pos="540"/>
        </w:tabs>
        <w:ind w:left="547"/>
        <w:jc w:val="both"/>
        <w:rPr>
          <w:rFonts w:ascii="Times New Roman" w:hAnsi="Times New Roman" w:cs="Times New Roman"/>
          <w:b/>
          <w:bCs/>
        </w:rPr>
      </w:pPr>
    </w:p>
    <w:p w14:paraId="1AFED63B" w14:textId="596F1880" w:rsidR="002F09D5" w:rsidRDefault="002F09D5" w:rsidP="002F09D5">
      <w:pPr>
        <w:tabs>
          <w:tab w:val="left" w:pos="540"/>
        </w:tabs>
        <w:ind w:left="547"/>
        <w:jc w:val="both"/>
        <w:rPr>
          <w:rFonts w:ascii="Times New Roman" w:hAnsi="Times New Roman" w:cs="Times New Roman"/>
          <w:b/>
          <w:bCs/>
        </w:rPr>
      </w:pPr>
      <w:r w:rsidRPr="00F6078A">
        <w:rPr>
          <w:rFonts w:ascii="Times New Roman" w:hAnsi="Times New Roman" w:cs="Times New Roman"/>
          <w:b/>
          <w:bCs/>
        </w:rPr>
        <w:t xml:space="preserve">Therefore, request is separately hereby made to immediately direct and forward copies of this herein Time Sensitive Policy Limit Settlement Demand Offer, and all accompanying exhibits and documents, to the attention of: (1) Any and all </w:t>
      </w:r>
      <w:r w:rsidR="00D24EBE" w:rsidRPr="00584B8D">
        <w:rPr>
          <w:rFonts w:ascii="Times New Roman" w:hAnsi="Times New Roman" w:cs="Times New Roman"/>
          <w:b/>
          <w:bCs/>
          <w:highlight w:val="yellow"/>
        </w:rPr>
        <w:t>Walmart</w:t>
      </w:r>
      <w:r w:rsidR="00D24EBE" w:rsidRPr="00A92E4E">
        <w:rPr>
          <w:rFonts w:ascii="Times New Roman" w:hAnsi="Times New Roman" w:cs="Times New Roman"/>
          <w:b/>
          <w:bCs/>
        </w:rPr>
        <w:t xml:space="preserve"> Claims Services, Inc.</w:t>
      </w:r>
      <w:r w:rsidR="00E204EE">
        <w:rPr>
          <w:rFonts w:ascii="Times New Roman" w:hAnsi="Times New Roman" w:cs="Times New Roman"/>
          <w:b/>
          <w:bCs/>
        </w:rPr>
        <w:t xml:space="preserve"> </w:t>
      </w:r>
      <w:r w:rsidR="00E204EE" w:rsidRPr="00DD4B87">
        <w:rPr>
          <w:rFonts w:ascii="Times New Roman" w:hAnsi="Times New Roman" w:cs="Times New Roman"/>
          <w:b/>
          <w:bCs/>
        </w:rPr>
        <w:t>decision</w:t>
      </w:r>
      <w:r w:rsidRPr="00F6078A">
        <w:rPr>
          <w:rFonts w:ascii="Times New Roman" w:hAnsi="Times New Roman" w:cs="Times New Roman"/>
          <w:b/>
          <w:bCs/>
        </w:rPr>
        <w:t xml:space="preserve"> makers; and (2) Your insured,</w:t>
      </w:r>
      <w:r w:rsidR="00A92E4E">
        <w:rPr>
          <w:rFonts w:ascii="Times New Roman" w:hAnsi="Times New Roman" w:cs="Times New Roman"/>
          <w:b/>
          <w:bCs/>
        </w:rPr>
        <w:t xml:space="preserve"> </w:t>
      </w:r>
      <w:r w:rsidR="00A92E4E" w:rsidRPr="00584B8D">
        <w:rPr>
          <w:rFonts w:ascii="Times New Roman" w:hAnsi="Times New Roman" w:cs="Times New Roman"/>
          <w:b/>
          <w:highlight w:val="yellow"/>
        </w:rPr>
        <w:t>WAL-MART STORES</w:t>
      </w:r>
      <w:r w:rsidR="00A92E4E" w:rsidRPr="00637990">
        <w:rPr>
          <w:rFonts w:ascii="Times New Roman" w:hAnsi="Times New Roman" w:cs="Times New Roman"/>
          <w:b/>
        </w:rPr>
        <w:t>, INC.</w:t>
      </w:r>
      <w:r w:rsidRPr="00F6078A">
        <w:rPr>
          <w:rFonts w:ascii="Times New Roman" w:hAnsi="Times New Roman" w:cs="Times New Roman"/>
          <w:b/>
          <w:bCs/>
        </w:rPr>
        <w:t xml:space="preserve">; and (3) Your insured’s private counsel and/or attorneys. </w:t>
      </w:r>
    </w:p>
    <w:p w14:paraId="3D6D5F9D" w14:textId="77777777" w:rsidR="002F09D5" w:rsidRDefault="002F09D5" w:rsidP="002F09D5">
      <w:pPr>
        <w:tabs>
          <w:tab w:val="left" w:pos="540"/>
        </w:tabs>
        <w:ind w:left="547"/>
        <w:jc w:val="both"/>
        <w:rPr>
          <w:rFonts w:ascii="Times New Roman" w:hAnsi="Times New Roman" w:cs="Times New Roman"/>
          <w:b/>
          <w:bCs/>
        </w:rPr>
      </w:pPr>
    </w:p>
    <w:p w14:paraId="27F9DD22" w14:textId="160BBFD1" w:rsidR="002F09D5" w:rsidRPr="00F6078A" w:rsidRDefault="002F09D5" w:rsidP="002F09D5">
      <w:pPr>
        <w:tabs>
          <w:tab w:val="left" w:pos="540"/>
        </w:tabs>
        <w:ind w:left="547"/>
        <w:jc w:val="both"/>
        <w:rPr>
          <w:rFonts w:ascii="Times New Roman" w:hAnsi="Times New Roman" w:cs="Times New Roman"/>
          <w:b/>
          <w:bCs/>
        </w:rPr>
      </w:pPr>
      <w:r w:rsidRPr="00F6078A">
        <w:rPr>
          <w:rFonts w:ascii="Times New Roman" w:hAnsi="Times New Roman" w:cs="Times New Roman"/>
          <w:b/>
          <w:bCs/>
        </w:rPr>
        <w:t xml:space="preserve">Additionally, a further separate request is hereby made that </w:t>
      </w:r>
      <w:r w:rsidR="00D24EBE" w:rsidRPr="00584B8D">
        <w:rPr>
          <w:rFonts w:ascii="Times New Roman" w:hAnsi="Times New Roman" w:cs="Times New Roman"/>
          <w:b/>
          <w:bCs/>
          <w:highlight w:val="yellow"/>
        </w:rPr>
        <w:t>Walmart</w:t>
      </w:r>
      <w:r w:rsidR="00D24EBE" w:rsidRPr="00A92E4E">
        <w:rPr>
          <w:rFonts w:ascii="Times New Roman" w:hAnsi="Times New Roman" w:cs="Times New Roman"/>
          <w:b/>
          <w:bCs/>
        </w:rPr>
        <w:t xml:space="preserve"> Claims Services, Inc.</w:t>
      </w:r>
      <w:r w:rsidR="00A92E4E">
        <w:rPr>
          <w:rFonts w:ascii="Times New Roman" w:hAnsi="Times New Roman" w:cs="Times New Roman"/>
          <w:b/>
          <w:bCs/>
        </w:rPr>
        <w:t xml:space="preserve"> </w:t>
      </w:r>
      <w:r w:rsidR="00E204EE" w:rsidRPr="00DD4B87">
        <w:rPr>
          <w:rFonts w:ascii="Times New Roman" w:hAnsi="Times New Roman" w:cs="Times New Roman"/>
          <w:b/>
          <w:bCs/>
        </w:rPr>
        <w:t>provide</w:t>
      </w:r>
      <w:r w:rsidRPr="00F6078A">
        <w:rPr>
          <w:rFonts w:ascii="Times New Roman" w:hAnsi="Times New Roman" w:cs="Times New Roman"/>
          <w:b/>
          <w:bCs/>
        </w:rPr>
        <w:t xml:space="preserve"> this office with the contact information for your insured’s private counsel or attorneys.  </w:t>
      </w:r>
    </w:p>
    <w:p w14:paraId="37A525B0" w14:textId="77777777" w:rsidR="002F09D5" w:rsidRDefault="002F09D5" w:rsidP="002F09D5">
      <w:pPr>
        <w:tabs>
          <w:tab w:val="left" w:pos="540"/>
        </w:tabs>
        <w:ind w:left="547"/>
        <w:jc w:val="both"/>
        <w:rPr>
          <w:rFonts w:ascii="Times New Roman" w:hAnsi="Times New Roman" w:cs="Times New Roman"/>
        </w:rPr>
      </w:pPr>
    </w:p>
    <w:p w14:paraId="55A39D97" w14:textId="7484B903"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As previously mentioned, we hope that this matter can resolve without the necessity of expensive and protracted litigation. If you consider this settlement offer carefully, you will realize that this offer is not only fair, but equitable for all parties involved.</w:t>
      </w:r>
    </w:p>
    <w:p w14:paraId="00E17CBB" w14:textId="77777777" w:rsidR="002F09D5" w:rsidRPr="006F2CF8" w:rsidRDefault="002F09D5" w:rsidP="002F09D5">
      <w:pPr>
        <w:tabs>
          <w:tab w:val="left" w:pos="540"/>
        </w:tabs>
        <w:ind w:left="547"/>
        <w:jc w:val="both"/>
        <w:rPr>
          <w:rFonts w:ascii="Times New Roman" w:hAnsi="Times New Roman" w:cs="Times New Roman"/>
        </w:rPr>
      </w:pPr>
    </w:p>
    <w:p w14:paraId="657AC15C" w14:textId="61A76A0E"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Nevertheless, </w:t>
      </w:r>
      <w:r w:rsidRPr="006F2CF8">
        <w:rPr>
          <w:rFonts w:ascii="Times New Roman" w:eastAsia="Times New Roman" w:hAnsi="Times New Roman" w:cs="Times New Roman"/>
        </w:rPr>
        <w:t xml:space="preserve">let us assure you that if your intention is to make paltry settlement offers in light of all the foregoing evidence, expecting that we will simply “go away,” this will not happen. The undersigned attorney has no problem with pursuing cases all the way through jury trial, for as long as it takes to achieve full, fair, and just recovery for </w:t>
      </w:r>
      <w:r w:rsidR="00CD6233" w:rsidRPr="00584B8D">
        <w:rPr>
          <w:rFonts w:ascii="Times New Roman" w:eastAsia="Times New Roman" w:hAnsi="Times New Roman" w:cs="Times New Roman"/>
          <w:highlight w:val="yellow"/>
        </w:rPr>
        <w:t>his</w:t>
      </w:r>
      <w:r w:rsidRPr="00584B8D">
        <w:rPr>
          <w:rFonts w:ascii="Times New Roman" w:eastAsia="Times New Roman" w:hAnsi="Times New Roman" w:cs="Times New Roman"/>
          <w:highlight w:val="yellow"/>
        </w:rPr>
        <w:t xml:space="preserve"> clients</w:t>
      </w:r>
      <w:r w:rsidRPr="006F2CF8">
        <w:rPr>
          <w:rFonts w:ascii="Times New Roman" w:eastAsia="Times New Roman" w:hAnsi="Times New Roman" w:cs="Times New Roman"/>
        </w:rPr>
        <w:t xml:space="preserve">, and has had no problems doing so for many years now. </w:t>
      </w:r>
    </w:p>
    <w:p w14:paraId="3158E5CD" w14:textId="77777777" w:rsidR="002F09D5" w:rsidRDefault="002F09D5" w:rsidP="002F09D5">
      <w:pPr>
        <w:tabs>
          <w:tab w:val="left" w:pos="540"/>
        </w:tabs>
        <w:ind w:left="547"/>
        <w:jc w:val="both"/>
        <w:rPr>
          <w:rFonts w:ascii="Times New Roman" w:eastAsia="Times New Roman" w:hAnsi="Times New Roman" w:cs="Times New Roman"/>
        </w:rPr>
      </w:pPr>
    </w:p>
    <w:p w14:paraId="3A74C6AF" w14:textId="0615B90E" w:rsidR="002F09D5" w:rsidRPr="006F2CF8" w:rsidRDefault="002F09D5" w:rsidP="002F09D5">
      <w:pPr>
        <w:tabs>
          <w:tab w:val="left" w:pos="540"/>
        </w:tabs>
        <w:ind w:left="547"/>
        <w:jc w:val="both"/>
        <w:rPr>
          <w:rFonts w:ascii="Times New Roman" w:eastAsia="Times New Roman" w:hAnsi="Times New Roman" w:cs="Times New Roman"/>
        </w:rPr>
      </w:pPr>
      <w:r w:rsidRPr="006F2CF8">
        <w:rPr>
          <w:rFonts w:ascii="Times New Roman" w:eastAsia="Times New Roman" w:hAnsi="Times New Roman" w:cs="Times New Roman"/>
        </w:rPr>
        <w:t xml:space="preserve">Plainly put, the undersigned has no intention of going away for an insulting settlement amount, and still believes the title of “attorney” means something: being willing to fight through the entire process to get the result to which </w:t>
      </w:r>
      <w:r w:rsidR="00CD6233">
        <w:rPr>
          <w:rFonts w:ascii="Times New Roman" w:eastAsia="Times New Roman" w:hAnsi="Times New Roman" w:cs="Times New Roman"/>
        </w:rPr>
        <w:t>his</w:t>
      </w:r>
      <w:r w:rsidRPr="006F2CF8">
        <w:rPr>
          <w:rFonts w:ascii="Times New Roman" w:eastAsia="Times New Roman" w:hAnsi="Times New Roman" w:cs="Times New Roman"/>
        </w:rPr>
        <w:t xml:space="preserve"> client is justly entitled. This firm does not do a “volume” practice; we do not amass hundreds of cases, and seek quick turnovers, dropping cases that seem like they will be “long” or “difficult.” Your offers should be made accordingly.</w:t>
      </w:r>
    </w:p>
    <w:p w14:paraId="2CF6FFEB" w14:textId="77777777" w:rsidR="002F09D5" w:rsidRDefault="002F09D5" w:rsidP="002F09D5">
      <w:pPr>
        <w:tabs>
          <w:tab w:val="left" w:pos="540"/>
        </w:tabs>
        <w:jc w:val="both"/>
        <w:rPr>
          <w:rFonts w:ascii="Times New Roman" w:eastAsia="Times New Roman" w:hAnsi="Times New Roman" w:cs="Times New Roman"/>
        </w:rPr>
      </w:pPr>
    </w:p>
    <w:p w14:paraId="1AC493C5"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The liability damages are now known to you. I have enclosed herewith copies of all known records, documentation and information that you will need for evaluating this claim. The damages sustained by our client far exceed the policy carried by your insured. We therefore believe that you are in a position to act promptly upon this demand and tender the full policy limits carried by your insured. </w:t>
      </w:r>
    </w:p>
    <w:p w14:paraId="0265A54B" w14:textId="77777777" w:rsidR="002F09D5" w:rsidRPr="006F2CF8" w:rsidRDefault="002F09D5" w:rsidP="002F09D5">
      <w:pPr>
        <w:tabs>
          <w:tab w:val="left" w:pos="540"/>
        </w:tabs>
        <w:ind w:left="547"/>
        <w:jc w:val="both"/>
        <w:rPr>
          <w:rFonts w:ascii="Times New Roman" w:hAnsi="Times New Roman" w:cs="Times New Roman"/>
        </w:rPr>
      </w:pPr>
    </w:p>
    <w:p w14:paraId="1082CE9E" w14:textId="77777777" w:rsidR="002F09D5"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While this correspondence is subject to </w:t>
      </w:r>
      <w:r w:rsidRPr="006F2CF8">
        <w:rPr>
          <w:rFonts w:ascii="Times New Roman" w:hAnsi="Times New Roman" w:cs="Times New Roman"/>
          <w:i/>
        </w:rPr>
        <w:t>Evidence Code</w:t>
      </w:r>
      <w:r w:rsidRPr="006F2CF8">
        <w:rPr>
          <w:rFonts w:ascii="Times New Roman" w:hAnsi="Times New Roman" w:cs="Times New Roman"/>
        </w:rPr>
        <w:t xml:space="preserve"> Section 1152, nothing contained herein shall be deemed in any manner to be and admission by, or full explication of any facts or a waiver of our client(s)’ rights or remedies which may be or become available as a result of actions or omissions with respect to the subject matter stated herein or otherwise, all of which rights and remedies, at law, equity and/or otherwise, are specifically hereby reserved. Moreover, nothing in this letter shall be construed as any kind of threat by anyone as we are merely asserting what we believe to be our civil legal remedies.</w:t>
      </w:r>
    </w:p>
    <w:p w14:paraId="053D48DD" w14:textId="77777777" w:rsidR="002F09D5" w:rsidRDefault="002F09D5" w:rsidP="002F09D5">
      <w:pPr>
        <w:tabs>
          <w:tab w:val="left" w:pos="540"/>
        </w:tabs>
        <w:ind w:left="547"/>
        <w:jc w:val="both"/>
        <w:rPr>
          <w:rFonts w:ascii="Times New Roman" w:hAnsi="Times New Roman" w:cs="Times New Roman"/>
        </w:rPr>
      </w:pPr>
    </w:p>
    <w:p w14:paraId="1B20F904" w14:textId="2177812D" w:rsidR="002F09D5" w:rsidRPr="00F6078A" w:rsidRDefault="002F09D5" w:rsidP="002F09D5">
      <w:pPr>
        <w:tabs>
          <w:tab w:val="left" w:pos="540"/>
        </w:tabs>
        <w:ind w:left="547"/>
        <w:jc w:val="both"/>
        <w:rPr>
          <w:rFonts w:ascii="Times New Roman" w:hAnsi="Times New Roman" w:cs="Times New Roman"/>
          <w:color w:val="1F497D"/>
        </w:rPr>
      </w:pPr>
      <w:r w:rsidRPr="00F6078A">
        <w:rPr>
          <w:rFonts w:ascii="Times New Roman" w:hAnsi="Times New Roman" w:cs="Times New Roman"/>
        </w:rPr>
        <w:lastRenderedPageBreak/>
        <w:t xml:space="preserve">Lastly, please be advised that this letter shall be deemed admissible as evidence of notice in the file of your insured of </w:t>
      </w:r>
      <w:r w:rsidR="00A92E4E" w:rsidRPr="00584B8D">
        <w:rPr>
          <w:rFonts w:ascii="Times New Roman" w:hAnsi="Times New Roman" w:cs="Times New Roman"/>
          <w:highlight w:val="yellow"/>
        </w:rPr>
        <w:t>Walmart</w:t>
      </w:r>
      <w:r w:rsidR="00A92E4E" w:rsidRPr="00A92E4E">
        <w:rPr>
          <w:rFonts w:ascii="Times New Roman" w:hAnsi="Times New Roman" w:cs="Times New Roman"/>
        </w:rPr>
        <w:t xml:space="preserve"> Claims Services, Inc.</w:t>
      </w:r>
      <w:r w:rsidR="00A92E4E">
        <w:rPr>
          <w:rFonts w:ascii="Times New Roman" w:hAnsi="Times New Roman" w:cs="Times New Roman"/>
        </w:rPr>
        <w:t>’s</w:t>
      </w:r>
      <w:r>
        <w:rPr>
          <w:rFonts w:ascii="Times New Roman" w:hAnsi="Times New Roman" w:cs="Times New Roman"/>
        </w:rPr>
        <w:t xml:space="preserve"> </w:t>
      </w:r>
      <w:r w:rsidRPr="00F6078A">
        <w:rPr>
          <w:rFonts w:ascii="Times New Roman" w:hAnsi="Times New Roman" w:cs="Times New Roman"/>
        </w:rPr>
        <w:t>potential exposure from this loss in a prospective bad faith action against</w:t>
      </w:r>
      <w:r w:rsidR="00A92E4E">
        <w:rPr>
          <w:rFonts w:ascii="Times New Roman" w:hAnsi="Times New Roman" w:cs="Times New Roman"/>
        </w:rPr>
        <w:t xml:space="preserve"> </w:t>
      </w:r>
      <w:r w:rsidR="00A92E4E" w:rsidRPr="00584B8D">
        <w:rPr>
          <w:rFonts w:ascii="Times New Roman" w:hAnsi="Times New Roman" w:cs="Times New Roman"/>
          <w:highlight w:val="yellow"/>
        </w:rPr>
        <w:t>Walmart</w:t>
      </w:r>
      <w:r w:rsidR="00A92E4E" w:rsidRPr="00A92E4E">
        <w:rPr>
          <w:rFonts w:ascii="Times New Roman" w:hAnsi="Times New Roman" w:cs="Times New Roman"/>
        </w:rPr>
        <w:t xml:space="preserve"> Claims Services, Inc.</w:t>
      </w:r>
      <w:r w:rsidR="00F25181">
        <w:rPr>
          <w:rFonts w:ascii="Times New Roman" w:hAnsi="Times New Roman" w:cs="Times New Roman"/>
        </w:rPr>
        <w:t>,</w:t>
      </w:r>
      <w:r w:rsidRPr="00F6078A">
        <w:rPr>
          <w:rFonts w:ascii="Times New Roman" w:hAnsi="Times New Roman" w:cs="Times New Roman"/>
        </w:rPr>
        <w:t xml:space="preserve"> if necessary.</w:t>
      </w:r>
    </w:p>
    <w:p w14:paraId="5AFDC0CE" w14:textId="77777777" w:rsidR="002F09D5" w:rsidRPr="006F2CF8" w:rsidRDefault="002F09D5" w:rsidP="002F09D5">
      <w:pPr>
        <w:tabs>
          <w:tab w:val="left" w:pos="540"/>
        </w:tabs>
        <w:jc w:val="both"/>
        <w:rPr>
          <w:rFonts w:ascii="Times New Roman" w:hAnsi="Times New Roman" w:cs="Times New Roman"/>
        </w:rPr>
      </w:pPr>
    </w:p>
    <w:p w14:paraId="53DA7B12"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In the spirit of cooperation and in further attempts to resolve these issues informally and amicably, please feel free contact the undersigned upon receipt of this letter so that we may discuss the issues contained herein on or before the expiration of this settlement demand. </w:t>
      </w:r>
    </w:p>
    <w:p w14:paraId="7FB05261" w14:textId="77777777" w:rsidR="002F09D5" w:rsidRPr="006F2CF8" w:rsidRDefault="002F09D5" w:rsidP="002F09D5">
      <w:pPr>
        <w:tabs>
          <w:tab w:val="left" w:pos="540"/>
        </w:tabs>
        <w:ind w:left="547"/>
        <w:jc w:val="both"/>
        <w:rPr>
          <w:rFonts w:ascii="Times New Roman" w:hAnsi="Times New Roman" w:cs="Times New Roman"/>
        </w:rPr>
      </w:pPr>
    </w:p>
    <w:p w14:paraId="2A554235" w14:textId="4283C99A"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Nevertheless, please be advised that our demand to settle the above referenced claim will expire after </w:t>
      </w:r>
      <w:r w:rsidRPr="00803D78">
        <w:rPr>
          <w:rFonts w:ascii="Times New Roman" w:hAnsi="Times New Roman" w:cs="Times New Roman"/>
          <w:b/>
          <w:u w:val="single"/>
        </w:rPr>
        <w:t xml:space="preserve">5:00 P.M. ON </w:t>
      </w:r>
      <w:r w:rsidR="00D24EBE" w:rsidRPr="00584B8D">
        <w:rPr>
          <w:rFonts w:ascii="Times New Roman" w:hAnsi="Times New Roman" w:cs="Times New Roman"/>
          <w:b/>
          <w:highlight w:val="yellow"/>
          <w:u w:val="single"/>
        </w:rPr>
        <w:t>MARCH 14, 2022</w:t>
      </w:r>
    </w:p>
    <w:p w14:paraId="23D9C58B" w14:textId="77777777" w:rsidR="002F09D5" w:rsidRPr="006F2CF8" w:rsidRDefault="002F09D5" w:rsidP="002F09D5">
      <w:pPr>
        <w:tabs>
          <w:tab w:val="left" w:pos="540"/>
        </w:tabs>
        <w:jc w:val="both"/>
        <w:rPr>
          <w:rFonts w:ascii="Times New Roman" w:hAnsi="Times New Roman" w:cs="Times New Roman"/>
          <w:b/>
        </w:rPr>
      </w:pPr>
    </w:p>
    <w:p w14:paraId="747C3A9D" w14:textId="77777777" w:rsidR="002F09D5"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Thank you for your anticipated courtesy and cooperation in this regard. </w:t>
      </w:r>
    </w:p>
    <w:p w14:paraId="38A513AE" w14:textId="1BBDDDBF" w:rsidR="00E204EE" w:rsidRPr="006F2CF8" w:rsidRDefault="00E204EE" w:rsidP="00550D72">
      <w:pPr>
        <w:tabs>
          <w:tab w:val="left" w:pos="540"/>
        </w:tabs>
        <w:jc w:val="both"/>
        <w:rPr>
          <w:rFonts w:ascii="Times New Roman" w:hAnsi="Times New Roman" w:cs="Times New Roman"/>
        </w:rPr>
      </w:pPr>
    </w:p>
    <w:p w14:paraId="51FAB65C" w14:textId="77777777" w:rsidR="002F09D5" w:rsidRPr="005D01B1"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I look forward to receiving your response without delay. </w:t>
      </w:r>
      <w:r w:rsidRPr="006F2CF8">
        <w:rPr>
          <w:rFonts w:ascii="Times New Roman" w:hAnsi="Times New Roman" w:cs="Times New Roman"/>
        </w:rPr>
        <w:tab/>
      </w:r>
      <w:r w:rsidRPr="005D01B1">
        <w:rPr>
          <w:rFonts w:ascii="Times New Roman" w:hAnsi="Times New Roman" w:cs="Times New Roman"/>
        </w:rPr>
        <w:tab/>
      </w:r>
    </w:p>
    <w:p w14:paraId="1A32CB61" w14:textId="77777777" w:rsidR="002F09D5" w:rsidRDefault="002F09D5" w:rsidP="002F09D5">
      <w:pPr>
        <w:tabs>
          <w:tab w:val="left" w:pos="540"/>
        </w:tabs>
        <w:ind w:left="547"/>
        <w:jc w:val="both"/>
        <w:rPr>
          <w:rFonts w:ascii="Times New Roman" w:hAnsi="Times New Roman" w:cs="Times New Roman"/>
        </w:rPr>
      </w:pPr>
    </w:p>
    <w:p w14:paraId="29B1078E" w14:textId="77777777" w:rsidR="002F09D5" w:rsidRPr="00B710BC" w:rsidRDefault="002F09D5" w:rsidP="002F09D5">
      <w:pPr>
        <w:tabs>
          <w:tab w:val="left" w:pos="540"/>
        </w:tabs>
        <w:ind w:left="547"/>
        <w:jc w:val="both"/>
        <w:rPr>
          <w:rFonts w:ascii="Times New Roman" w:hAnsi="Times New Roman" w:cs="Times New Roman"/>
        </w:rPr>
      </w:pPr>
    </w:p>
    <w:p w14:paraId="42FCCB02" w14:textId="77777777" w:rsidR="004A31D8" w:rsidRDefault="004A31D8" w:rsidP="004A31D8">
      <w:pPr>
        <w:tabs>
          <w:tab w:val="left" w:pos="540"/>
        </w:tabs>
        <w:jc w:val="both"/>
        <w:rPr>
          <w:rFonts w:ascii="Times New Roman" w:eastAsia="Calibri" w:hAnsi="Times New Roman" w:cs="Times New Roman"/>
        </w:rPr>
      </w:pPr>
    </w:p>
    <w:p w14:paraId="7704EFC1" w14:textId="77777777" w:rsidR="004A31D8" w:rsidRDefault="004A31D8" w:rsidP="004A31D8">
      <w:pPr>
        <w:tabs>
          <w:tab w:val="left" w:pos="540"/>
        </w:tabs>
        <w:ind w:left="1440"/>
        <w:rPr>
          <w:rFonts w:ascii="Times New Roman" w:hAnsi="Times New Roman"/>
        </w:rPr>
      </w:pP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sidRPr="00316074">
        <w:rPr>
          <w:rFonts w:ascii="Times New Roman" w:hAnsi="Times New Roman"/>
        </w:rPr>
        <w:t>Very Truly Yours,</w:t>
      </w:r>
    </w:p>
    <w:p w14:paraId="136EABC3" w14:textId="77777777" w:rsidR="004A31D8" w:rsidRPr="00313990" w:rsidRDefault="004A31D8" w:rsidP="004A31D8">
      <w:pPr>
        <w:tabs>
          <w:tab w:val="left" w:pos="540"/>
        </w:tabs>
        <w:ind w:left="5040"/>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b/>
        </w:rPr>
        <w:t>SEDAGHAT LAW GROUP</w:t>
      </w:r>
      <w:r w:rsidRPr="003950EF">
        <w:rPr>
          <w:rFonts w:ascii="Times New Roman" w:hAnsi="Times New Roman"/>
          <w:b/>
          <w:noProof/>
        </w:rPr>
        <w:drawing>
          <wp:inline distT="0" distB="0" distL="0" distR="0" wp14:anchorId="2FC0F14D" wp14:editId="17F5E8DF">
            <wp:extent cx="2943225" cy="5905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3225" cy="590550"/>
                    </a:xfrm>
                    <a:prstGeom prst="rect">
                      <a:avLst/>
                    </a:prstGeom>
                    <a:noFill/>
                    <a:ln>
                      <a:noFill/>
                    </a:ln>
                  </pic:spPr>
                </pic:pic>
              </a:graphicData>
            </a:graphic>
          </wp:inline>
        </w:drawing>
      </w:r>
    </w:p>
    <w:p w14:paraId="17C01A01" w14:textId="77777777" w:rsidR="004A31D8" w:rsidRPr="00877647" w:rsidRDefault="004A31D8" w:rsidP="004A31D8">
      <w:pPr>
        <w:tabs>
          <w:tab w:val="left" w:pos="540"/>
        </w:tabs>
        <w:ind w:left="1440"/>
        <w:rPr>
          <w:rFonts w:ascii="Times New Roman" w:hAnsi="Times New Roman"/>
          <w:b/>
        </w:rPr>
      </w:pP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t xml:space="preserve">  </w:t>
      </w:r>
      <w:r>
        <w:rPr>
          <w:rFonts w:ascii="Times New Roman" w:hAnsi="Times New Roman"/>
        </w:rPr>
        <w:t>Managing Partner</w:t>
      </w:r>
    </w:p>
    <w:p w14:paraId="38504F0B" w14:textId="77777777" w:rsidR="004A31D8" w:rsidRDefault="004A31D8" w:rsidP="00B95C6D">
      <w:pPr>
        <w:tabs>
          <w:tab w:val="left" w:pos="540"/>
        </w:tabs>
        <w:rPr>
          <w:rFonts w:ascii="Times New Roman" w:hAnsi="Times New Roman"/>
          <w:sz w:val="16"/>
          <w:szCs w:val="16"/>
        </w:rPr>
      </w:pPr>
    </w:p>
    <w:p w14:paraId="7BF523EC" w14:textId="77777777" w:rsidR="004A31D8" w:rsidRDefault="004A31D8" w:rsidP="004A31D8">
      <w:pPr>
        <w:tabs>
          <w:tab w:val="left" w:pos="540"/>
        </w:tabs>
        <w:ind w:left="540"/>
        <w:rPr>
          <w:rFonts w:ascii="Times New Roman" w:hAnsi="Times New Roman"/>
          <w:sz w:val="16"/>
          <w:szCs w:val="16"/>
        </w:rPr>
      </w:pPr>
      <w:r>
        <w:rPr>
          <w:rFonts w:ascii="Times New Roman" w:hAnsi="Times New Roman"/>
          <w:sz w:val="16"/>
          <w:szCs w:val="16"/>
        </w:rPr>
        <w:t>LS</w:t>
      </w:r>
      <w:r w:rsidRPr="00316074">
        <w:rPr>
          <w:rFonts w:ascii="Times New Roman" w:hAnsi="Times New Roman"/>
          <w:sz w:val="16"/>
          <w:szCs w:val="16"/>
        </w:rPr>
        <w:t>./</w:t>
      </w:r>
      <w:r>
        <w:rPr>
          <w:rFonts w:ascii="Times New Roman" w:hAnsi="Times New Roman"/>
          <w:sz w:val="16"/>
          <w:szCs w:val="16"/>
        </w:rPr>
        <w:t>ls</w:t>
      </w:r>
      <w:r w:rsidRPr="00316074">
        <w:rPr>
          <w:rFonts w:ascii="Times New Roman" w:hAnsi="Times New Roman"/>
          <w:sz w:val="16"/>
          <w:szCs w:val="16"/>
        </w:rPr>
        <w:t>.</w:t>
      </w:r>
    </w:p>
    <w:p w14:paraId="1CDEAC19" w14:textId="77777777" w:rsidR="00E204EE" w:rsidRDefault="00E204EE" w:rsidP="004A31D8">
      <w:pPr>
        <w:tabs>
          <w:tab w:val="left" w:pos="540"/>
        </w:tabs>
        <w:ind w:left="540"/>
        <w:rPr>
          <w:rFonts w:ascii="Times New Roman" w:hAnsi="Times New Roman"/>
          <w:sz w:val="16"/>
          <w:szCs w:val="16"/>
        </w:rPr>
      </w:pPr>
      <w:r>
        <w:rPr>
          <w:rFonts w:ascii="Times New Roman" w:hAnsi="Times New Roman"/>
          <w:sz w:val="16"/>
          <w:szCs w:val="16"/>
        </w:rPr>
        <w:t>Enclosures</w:t>
      </w:r>
    </w:p>
    <w:p w14:paraId="282A8AF7" w14:textId="082D8007" w:rsidR="0053390A" w:rsidRPr="00B95C6D" w:rsidRDefault="004A31D8" w:rsidP="00B95C6D">
      <w:pPr>
        <w:tabs>
          <w:tab w:val="left" w:pos="540"/>
        </w:tabs>
        <w:ind w:left="540"/>
        <w:rPr>
          <w:rFonts w:ascii="Times New Roman" w:hAnsi="Times New Roman"/>
          <w:sz w:val="16"/>
          <w:szCs w:val="16"/>
        </w:rPr>
      </w:pPr>
      <w:r>
        <w:rPr>
          <w:rFonts w:ascii="Times New Roman" w:hAnsi="Times New Roman"/>
          <w:sz w:val="16"/>
          <w:szCs w:val="16"/>
        </w:rPr>
        <w:t>cc: Client (</w:t>
      </w:r>
      <w:r w:rsidRPr="00616FE5">
        <w:rPr>
          <w:rFonts w:ascii="Times New Roman" w:hAnsi="Times New Roman"/>
          <w:i/>
          <w:sz w:val="16"/>
          <w:szCs w:val="16"/>
        </w:rPr>
        <w:t>Via Email Only</w:t>
      </w:r>
      <w:r>
        <w:rPr>
          <w:rFonts w:ascii="Times New Roman" w:hAnsi="Times New Roman"/>
          <w:sz w:val="16"/>
          <w:szCs w:val="16"/>
        </w:rPr>
        <w:t xml:space="preserve">) </w:t>
      </w:r>
    </w:p>
    <w:sectPr w:rsidR="0053390A" w:rsidRPr="00B95C6D" w:rsidSect="00D60FDF">
      <w:headerReference w:type="default" r:id="rId9"/>
      <w:footerReference w:type="default" r:id="rId10"/>
      <w:headerReference w:type="first" r:id="rId11"/>
      <w:pgSz w:w="12240" w:h="15840"/>
      <w:pgMar w:top="2244" w:right="1170" w:bottom="720" w:left="720" w:header="990" w:footer="56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8E65D3" w14:textId="77777777" w:rsidR="00550A72" w:rsidRDefault="00550A72" w:rsidP="009E6F12">
      <w:r>
        <w:separator/>
      </w:r>
    </w:p>
  </w:endnote>
  <w:endnote w:type="continuationSeparator" w:id="0">
    <w:p w14:paraId="6332CD61" w14:textId="77777777" w:rsidR="00550A72" w:rsidRDefault="00550A72" w:rsidP="009E6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dobe Garamond Pro">
    <w:altName w:val="Garamond"/>
    <w:panose1 w:val="00000000000000000000"/>
    <w:charset w:val="4D"/>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70F185" w14:textId="77777777" w:rsidR="00840FA7" w:rsidRPr="0053390A" w:rsidRDefault="00840FA7" w:rsidP="0053390A">
    <w:pPr>
      <w:jc w:val="right"/>
      <w:rPr>
        <w:rFonts w:ascii="Times New Roman" w:hAnsi="Times New Roman" w:cs="Times New Roman"/>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ABF755" w14:textId="77777777" w:rsidR="00550A72" w:rsidRDefault="00550A72" w:rsidP="009E6F12">
      <w:r>
        <w:separator/>
      </w:r>
    </w:p>
  </w:footnote>
  <w:footnote w:type="continuationSeparator" w:id="0">
    <w:p w14:paraId="514B383E" w14:textId="77777777" w:rsidR="00550A72" w:rsidRDefault="00550A72" w:rsidP="009E6F12">
      <w:r>
        <w:continuationSeparator/>
      </w:r>
    </w:p>
  </w:footnote>
  <w:footnote w:id="1">
    <w:p w14:paraId="27180579" w14:textId="77777777" w:rsidR="00F60DFE" w:rsidRPr="002919D4" w:rsidRDefault="00F60DFE" w:rsidP="00F60DFE">
      <w:pPr>
        <w:pStyle w:val="FootnoteText"/>
        <w:ind w:right="-360"/>
        <w:rPr>
          <w:rFonts w:ascii="Times New Roman" w:hAnsi="Times New Roman" w:cs="Times New Roman"/>
          <w:sz w:val="22"/>
          <w:szCs w:val="22"/>
        </w:rPr>
      </w:pPr>
      <w:r w:rsidRPr="006A36B0">
        <w:rPr>
          <w:rStyle w:val="FootnoteReference"/>
          <w:rFonts w:ascii="Times New Roman" w:hAnsi="Times New Roman" w:cs="Times New Roman"/>
        </w:rPr>
        <w:footnoteRef/>
      </w:r>
      <w:r w:rsidRPr="006A36B0">
        <w:rPr>
          <w:rFonts w:ascii="Times New Roman" w:hAnsi="Times New Roman" w:cs="Times New Roman"/>
        </w:rPr>
        <w:t xml:space="preserve"> Accompanying medical reports and records for </w:t>
      </w:r>
      <w:r>
        <w:rPr>
          <w:rFonts w:ascii="Times New Roman" w:hAnsi="Times New Roman" w:cs="Times New Roman"/>
        </w:rPr>
        <w:t>all</w:t>
      </w:r>
      <w:r w:rsidRPr="006A36B0">
        <w:rPr>
          <w:rFonts w:ascii="Times New Roman" w:hAnsi="Times New Roman" w:cs="Times New Roman"/>
        </w:rPr>
        <w:t xml:space="preserve"> of the aforementioned medical providers are enclosed herein for your reference and review</w:t>
      </w:r>
      <w:r>
        <w:rPr>
          <w:rFonts w:ascii="Times New Roman" w:hAnsi="Times New Roman" w:cs="Times New Roman"/>
        </w:rPr>
        <w:t>.</w:t>
      </w:r>
    </w:p>
  </w:footnote>
  <w:footnote w:id="2">
    <w:p w14:paraId="2B8EACA5" w14:textId="77777777" w:rsidR="002F09D5" w:rsidRDefault="002F09D5" w:rsidP="002F09D5">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 w:id="3">
    <w:p w14:paraId="1B81F3E9" w14:textId="77777777" w:rsidR="002F09D5" w:rsidRPr="00B0634A" w:rsidRDefault="002F09D5" w:rsidP="002F09D5">
      <w:pPr>
        <w:pStyle w:val="FootnoteText"/>
        <w:ind w:right="-360"/>
        <w:rPr>
          <w:rFonts w:ascii="Times New Roman" w:hAnsi="Times New Roman" w:cs="Times New Roman"/>
        </w:rPr>
      </w:pPr>
      <w:r w:rsidRPr="00B0634A">
        <w:rPr>
          <w:rStyle w:val="FootnoteReference"/>
          <w:rFonts w:ascii="Times New Roman" w:hAnsi="Times New Roman" w:cs="Times New Roman"/>
        </w:rPr>
        <w:footnoteRef/>
      </w:r>
      <w:r w:rsidRPr="00B0634A">
        <w:rPr>
          <w:rFonts w:ascii="Times New Roman" w:hAnsi="Times New Roman" w:cs="Times New Roman"/>
        </w:rPr>
        <w:t xml:space="preserve"> See </w:t>
      </w:r>
      <w:r w:rsidRPr="00B0634A">
        <w:rPr>
          <w:rFonts w:ascii="Times New Roman" w:hAnsi="Times New Roman" w:cs="Times New Roman"/>
          <w:i/>
        </w:rPr>
        <w:t>Duarte v. Zachariah</w:t>
      </w:r>
      <w:r w:rsidRPr="00B0634A">
        <w:rPr>
          <w:rFonts w:ascii="Times New Roman" w:hAnsi="Times New Roman" w:cs="Times New Roman"/>
        </w:rPr>
        <w:t xml:space="preserve"> (1994) 22 Cal.App.4th 1652, 1664–1665, internal citations omitted [“For harm to body, feelings or reputation, compensatory damages reasonably proportioned to the intensity and duration of the harm can be awarded without proof of amount other than evidence of the nature of the harm”].</w:t>
      </w:r>
    </w:p>
  </w:footnote>
  <w:footnote w:id="4">
    <w:p w14:paraId="6376ED6F" w14:textId="77777777" w:rsidR="002F09D5" w:rsidRDefault="002F09D5" w:rsidP="002F09D5">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F944B" w14:textId="54797F0C" w:rsidR="002902AB" w:rsidRDefault="002902AB" w:rsidP="002902AB">
    <w:pPr>
      <w:pStyle w:val="Header"/>
      <w:ind w:left="540"/>
      <w:rPr>
        <w:sz w:val="20"/>
        <w:szCs w:val="20"/>
      </w:rPr>
    </w:pPr>
    <w:r>
      <w:rPr>
        <w:sz w:val="20"/>
        <w:szCs w:val="20"/>
      </w:rPr>
      <w:fldChar w:fldCharType="begin"/>
    </w:r>
    <w:r>
      <w:rPr>
        <w:sz w:val="20"/>
        <w:szCs w:val="20"/>
      </w:rPr>
      <w:instrText xml:space="preserve"> DATE  \@ "MMMM d, yyyy"  \* MERGEFORMAT </w:instrText>
    </w:r>
    <w:r>
      <w:rPr>
        <w:sz w:val="20"/>
        <w:szCs w:val="20"/>
      </w:rPr>
      <w:fldChar w:fldCharType="separate"/>
    </w:r>
    <w:r w:rsidR="00616790">
      <w:rPr>
        <w:noProof/>
        <w:sz w:val="20"/>
        <w:szCs w:val="20"/>
      </w:rPr>
      <w:t>January 30, 2025</w:t>
    </w:r>
    <w:r>
      <w:rPr>
        <w:sz w:val="20"/>
        <w:szCs w:val="20"/>
      </w:rPr>
      <w:fldChar w:fldCharType="end"/>
    </w:r>
  </w:p>
  <w:p w14:paraId="635CE191" w14:textId="77777777" w:rsidR="002F09D5" w:rsidRPr="00266726" w:rsidRDefault="002F09D5" w:rsidP="002F09D5">
    <w:pPr>
      <w:pStyle w:val="Header"/>
      <w:ind w:left="540"/>
      <w:rPr>
        <w:i/>
        <w:sz w:val="20"/>
        <w:szCs w:val="20"/>
        <w:u w:val="single"/>
      </w:rPr>
    </w:pPr>
    <w:r w:rsidRPr="00266726">
      <w:rPr>
        <w:i/>
        <w:sz w:val="20"/>
        <w:szCs w:val="20"/>
        <w:u w:val="single"/>
      </w:rPr>
      <w:t xml:space="preserve">Re: Time-Sensitive Policy Limit Settlement Demand Offer </w:t>
    </w:r>
  </w:p>
  <w:p w14:paraId="7D466298" w14:textId="39EEE2AA" w:rsidR="002F09D5" w:rsidRDefault="002B098B" w:rsidP="002F09D5">
    <w:pPr>
      <w:pStyle w:val="Header"/>
      <w:ind w:left="540"/>
      <w:rPr>
        <w:i/>
        <w:sz w:val="20"/>
        <w:szCs w:val="20"/>
      </w:rPr>
    </w:pPr>
    <w:r>
      <w:rPr>
        <w:i/>
        <w:sz w:val="20"/>
        <w:szCs w:val="20"/>
      </w:rPr>
      <w:t>Claimant/</w:t>
    </w:r>
    <w:r w:rsidR="002F09D5">
      <w:rPr>
        <w:i/>
        <w:sz w:val="20"/>
        <w:szCs w:val="20"/>
      </w:rPr>
      <w:t xml:space="preserve">Our Client: </w:t>
    </w:r>
    <w:r w:rsidRPr="004C358D">
      <w:rPr>
        <w:sz w:val="20"/>
        <w:szCs w:val="20"/>
        <w:highlight w:val="yellow"/>
      </w:rPr>
      <w:t>Carmen Armienta</w:t>
    </w:r>
  </w:p>
  <w:p w14:paraId="7DB28C4E" w14:textId="61876BC2" w:rsidR="00D92A9F" w:rsidRDefault="00D92A9F" w:rsidP="002F09D5">
    <w:pPr>
      <w:pStyle w:val="Header"/>
      <w:ind w:left="540"/>
      <w:rPr>
        <w:i/>
        <w:sz w:val="20"/>
        <w:szCs w:val="20"/>
      </w:rPr>
    </w:pPr>
    <w:r>
      <w:rPr>
        <w:i/>
        <w:sz w:val="20"/>
        <w:szCs w:val="20"/>
      </w:rPr>
      <w:t>Your Insured</w:t>
    </w:r>
    <w:r w:rsidR="002B098B">
      <w:rPr>
        <w:i/>
        <w:sz w:val="20"/>
        <w:szCs w:val="20"/>
      </w:rPr>
      <w:t>/Client</w:t>
    </w:r>
    <w:r>
      <w:rPr>
        <w:i/>
        <w:sz w:val="20"/>
        <w:szCs w:val="20"/>
      </w:rPr>
      <w:t>:</w:t>
    </w:r>
    <w:r w:rsidR="002B098B">
      <w:rPr>
        <w:i/>
        <w:sz w:val="20"/>
        <w:szCs w:val="20"/>
      </w:rPr>
      <w:t xml:space="preserve"> </w:t>
    </w:r>
    <w:r w:rsidR="002B098B" w:rsidRPr="004C358D">
      <w:rPr>
        <w:i/>
        <w:sz w:val="20"/>
        <w:szCs w:val="20"/>
        <w:highlight w:val="yellow"/>
      </w:rPr>
      <w:t>Wal-Mart Stores, Inc.</w:t>
    </w:r>
  </w:p>
  <w:p w14:paraId="386B50BC" w14:textId="1DECA96B" w:rsidR="002F09D5" w:rsidRPr="00D92A9F" w:rsidRDefault="002F09D5" w:rsidP="002F09D5">
    <w:pPr>
      <w:pStyle w:val="Header"/>
      <w:ind w:left="540"/>
      <w:rPr>
        <w:bCs/>
        <w:i/>
        <w:sz w:val="20"/>
        <w:szCs w:val="20"/>
      </w:rPr>
    </w:pPr>
    <w:r>
      <w:rPr>
        <w:i/>
        <w:sz w:val="20"/>
        <w:szCs w:val="20"/>
      </w:rPr>
      <w:t xml:space="preserve">Your </w:t>
    </w:r>
    <w:r w:rsidR="002B098B">
      <w:rPr>
        <w:i/>
        <w:sz w:val="20"/>
        <w:szCs w:val="20"/>
      </w:rPr>
      <w:t>File</w:t>
    </w:r>
    <w:r>
      <w:rPr>
        <w:i/>
        <w:sz w:val="20"/>
        <w:szCs w:val="20"/>
      </w:rPr>
      <w:t xml:space="preserve"> No.: </w:t>
    </w:r>
    <w:r w:rsidR="002B098B" w:rsidRPr="004C358D">
      <w:rPr>
        <w:bCs/>
        <w:sz w:val="20"/>
        <w:szCs w:val="20"/>
        <w:highlight w:val="yellow"/>
      </w:rPr>
      <w:t>9346537</w:t>
    </w:r>
  </w:p>
  <w:p w14:paraId="08052127" w14:textId="74643488" w:rsidR="002F09D5" w:rsidRPr="00D92A9F" w:rsidRDefault="002B098B" w:rsidP="002F09D5">
    <w:pPr>
      <w:pStyle w:val="Header"/>
      <w:ind w:left="540"/>
      <w:rPr>
        <w:bCs/>
        <w:i/>
        <w:sz w:val="20"/>
        <w:szCs w:val="20"/>
      </w:rPr>
    </w:pPr>
    <w:r>
      <w:rPr>
        <w:bCs/>
        <w:i/>
        <w:sz w:val="20"/>
        <w:szCs w:val="20"/>
      </w:rPr>
      <w:t>Date of Incident</w:t>
    </w:r>
    <w:r w:rsidR="002F09D5" w:rsidRPr="00D92A9F">
      <w:rPr>
        <w:bCs/>
        <w:i/>
        <w:sz w:val="20"/>
        <w:szCs w:val="20"/>
      </w:rPr>
      <w:t xml:space="preserve">: </w:t>
    </w:r>
    <w:r w:rsidRPr="004C358D">
      <w:rPr>
        <w:bCs/>
        <w:highlight w:val="yellow"/>
      </w:rPr>
      <w:t>September 28, 2020</w:t>
    </w:r>
  </w:p>
  <w:p w14:paraId="2DF3219A" w14:textId="02E1C471" w:rsidR="002F09D5" w:rsidRDefault="002B098B" w:rsidP="002F09D5">
    <w:pPr>
      <w:pStyle w:val="Header"/>
      <w:ind w:left="540"/>
      <w:rPr>
        <w:sz w:val="20"/>
        <w:szCs w:val="20"/>
      </w:rPr>
    </w:pPr>
    <w:r>
      <w:rPr>
        <w:i/>
        <w:sz w:val="20"/>
        <w:szCs w:val="20"/>
      </w:rPr>
      <w:t>Location</w:t>
    </w:r>
    <w:r w:rsidR="002F09D5" w:rsidRPr="00E678D5">
      <w:rPr>
        <w:i/>
        <w:sz w:val="20"/>
        <w:szCs w:val="20"/>
      </w:rPr>
      <w:t xml:space="preserve">: </w:t>
    </w:r>
    <w:r w:rsidRPr="004C358D">
      <w:rPr>
        <w:i/>
        <w:sz w:val="20"/>
        <w:szCs w:val="20"/>
        <w:highlight w:val="yellow"/>
      </w:rPr>
      <w:t>Wal-Mart Stores, Inc. (Facility No.: 3133)</w:t>
    </w:r>
  </w:p>
  <w:p w14:paraId="3084EDBA" w14:textId="77777777" w:rsidR="00005B1D" w:rsidRDefault="00840FA7" w:rsidP="004C1CA9">
    <w:pPr>
      <w:pStyle w:val="Header"/>
      <w:ind w:left="540"/>
      <w:rPr>
        <w:sz w:val="20"/>
        <w:szCs w:val="20"/>
      </w:rPr>
    </w:pPr>
    <w:r w:rsidRPr="00897D46">
      <w:rPr>
        <w:sz w:val="20"/>
        <w:szCs w:val="20"/>
      </w:rPr>
      <w:t xml:space="preserve">Page </w:t>
    </w:r>
    <w:r w:rsidRPr="00897D46">
      <w:rPr>
        <w:sz w:val="20"/>
        <w:szCs w:val="20"/>
      </w:rPr>
      <w:fldChar w:fldCharType="begin"/>
    </w:r>
    <w:r w:rsidRPr="00897D46">
      <w:rPr>
        <w:sz w:val="20"/>
        <w:szCs w:val="20"/>
      </w:rPr>
      <w:instrText xml:space="preserve"> PAGE  \* Arabic  \* MERGEFORMAT </w:instrText>
    </w:r>
    <w:r w:rsidRPr="00897D46">
      <w:rPr>
        <w:sz w:val="20"/>
        <w:szCs w:val="20"/>
      </w:rPr>
      <w:fldChar w:fldCharType="separate"/>
    </w:r>
    <w:r w:rsidR="006B00FB">
      <w:rPr>
        <w:noProof/>
        <w:sz w:val="20"/>
        <w:szCs w:val="20"/>
      </w:rPr>
      <w:t>3</w:t>
    </w:r>
    <w:r w:rsidRPr="00897D46">
      <w:rPr>
        <w:sz w:val="20"/>
        <w:szCs w:val="20"/>
      </w:rPr>
      <w:fldChar w:fldCharType="end"/>
    </w:r>
    <w:r w:rsidRPr="00897D46">
      <w:rPr>
        <w:sz w:val="20"/>
        <w:szCs w:val="20"/>
      </w:rPr>
      <w:t xml:space="preserve"> of </w:t>
    </w:r>
    <w:r w:rsidRPr="00897D46">
      <w:rPr>
        <w:sz w:val="20"/>
        <w:szCs w:val="20"/>
      </w:rPr>
      <w:fldChar w:fldCharType="begin"/>
    </w:r>
    <w:r w:rsidRPr="00897D46">
      <w:rPr>
        <w:sz w:val="20"/>
        <w:szCs w:val="20"/>
      </w:rPr>
      <w:instrText xml:space="preserve"> NUMPAGES  \* Arabic  \* MERGEFORMAT </w:instrText>
    </w:r>
    <w:r w:rsidRPr="00897D46">
      <w:rPr>
        <w:sz w:val="20"/>
        <w:szCs w:val="20"/>
      </w:rPr>
      <w:fldChar w:fldCharType="separate"/>
    </w:r>
    <w:r w:rsidR="006B00FB">
      <w:rPr>
        <w:noProof/>
        <w:sz w:val="20"/>
        <w:szCs w:val="20"/>
      </w:rPr>
      <w:t>3</w:t>
    </w:r>
    <w:r w:rsidRPr="00897D46">
      <w:rPr>
        <w:sz w:val="20"/>
        <w:szCs w:val="20"/>
      </w:rPr>
      <w:fldChar w:fldCharType="end"/>
    </w:r>
  </w:p>
  <w:p w14:paraId="76A0BBB4" w14:textId="77777777" w:rsidR="0043692D" w:rsidRPr="0093079B" w:rsidRDefault="0043692D" w:rsidP="0093079B">
    <w:pPr>
      <w:pStyle w:val="Header"/>
      <w:ind w:left="540"/>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leftFromText="180" w:rightFromText="180" w:vertAnchor="text" w:horzAnchor="page" w:tblpX="6605" w:tblpY="381"/>
      <w:tblW w:w="50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8"/>
      <w:gridCol w:w="2659"/>
    </w:tblGrid>
    <w:tr w:rsidR="00FA6777" w:rsidRPr="00C6042D" w14:paraId="1B843780" w14:textId="77777777" w:rsidTr="00E24223">
      <w:trPr>
        <w:trHeight w:val="637"/>
      </w:trPr>
      <w:tc>
        <w:tcPr>
          <w:tcW w:w="2378" w:type="dxa"/>
          <w:tcBorders>
            <w:right w:val="single" w:sz="4" w:space="0" w:color="auto"/>
          </w:tcBorders>
        </w:tcPr>
        <w:p w14:paraId="4BAA766D" w14:textId="77777777" w:rsidR="00FA6777" w:rsidRDefault="00FA6777" w:rsidP="00FA6777">
          <w:pPr>
            <w:spacing w:line="276" w:lineRule="auto"/>
            <w:rPr>
              <w:rFonts w:ascii="Adobe Garamond Pro" w:hAnsi="Adobe Garamond Pro" w:cs="Arial"/>
              <w:b/>
              <w:bCs/>
              <w:color w:val="000000" w:themeColor="text1"/>
              <w:sz w:val="16"/>
              <w:szCs w:val="16"/>
            </w:rPr>
          </w:pPr>
        </w:p>
        <w:p w14:paraId="658E09D7"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9454 Wilshire Blvd.</w:t>
          </w:r>
        </w:p>
        <w:p w14:paraId="151C5992" w14:textId="0E705C1B"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002007F9">
            <w:rPr>
              <w:rFonts w:ascii="Adobe Garamond Pro" w:hAnsi="Adobe Garamond Pro" w:cs="Arial"/>
              <w:b/>
              <w:bCs/>
              <w:color w:val="000000" w:themeColor="text1"/>
              <w:sz w:val="16"/>
              <w:szCs w:val="16"/>
            </w:rPr>
            <w:t>Suite 830</w:t>
          </w:r>
        </w:p>
        <w:p w14:paraId="7BA4EF0E"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Beverly Hills, CA 9021</w:t>
          </w:r>
          <w:r>
            <w:rPr>
              <w:rFonts w:ascii="Adobe Garamond Pro" w:hAnsi="Adobe Garamond Pro" w:cs="Arial"/>
              <w:b/>
              <w:bCs/>
              <w:color w:val="000000" w:themeColor="text1"/>
              <w:sz w:val="16"/>
              <w:szCs w:val="16"/>
            </w:rPr>
            <w:t>2</w:t>
          </w:r>
        </w:p>
      </w:tc>
      <w:tc>
        <w:tcPr>
          <w:tcW w:w="2659" w:type="dxa"/>
          <w:tcBorders>
            <w:left w:val="single" w:sz="4" w:space="0" w:color="auto"/>
          </w:tcBorders>
        </w:tcPr>
        <w:p w14:paraId="0173F50F" w14:textId="77777777" w:rsidR="00FA6777" w:rsidRPr="001E77B8" w:rsidRDefault="00FA6777" w:rsidP="00FA6777">
          <w:pPr>
            <w:spacing w:line="276" w:lineRule="auto"/>
            <w:rPr>
              <w:rFonts w:ascii="Adobe Garamond Pro" w:hAnsi="Adobe Garamond Pro" w:cs="Arial"/>
              <w:b/>
              <w:bCs/>
              <w:color w:val="000000" w:themeColor="text1"/>
              <w:sz w:val="16"/>
              <w:szCs w:val="16"/>
            </w:rPr>
          </w:pPr>
        </w:p>
        <w:p w14:paraId="588CF56C" w14:textId="77777777" w:rsidR="00FA6777" w:rsidRDefault="00FA677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 xml:space="preserve">T: </w:t>
          </w:r>
          <w:r w:rsidRPr="00375612">
            <w:rPr>
              <w:rFonts w:ascii="Adobe Garamond Pro" w:hAnsi="Adobe Garamond Pro" w:cs="Arial"/>
              <w:b/>
              <w:bCs/>
              <w:color w:val="000000" w:themeColor="text1"/>
              <w:sz w:val="16"/>
              <w:szCs w:val="16"/>
              <w:lang w:val="fr-FR"/>
            </w:rPr>
            <w:t>4</w:t>
          </w:r>
          <w:r>
            <w:rPr>
              <w:rFonts w:ascii="Adobe Garamond Pro" w:hAnsi="Adobe Garamond Pro" w:cs="Arial"/>
              <w:b/>
              <w:bCs/>
              <w:color w:val="000000" w:themeColor="text1"/>
              <w:sz w:val="16"/>
              <w:szCs w:val="16"/>
              <w:lang w:val="fr-FR"/>
            </w:rPr>
            <w:t>24.777.0078</w:t>
          </w:r>
        </w:p>
        <w:p w14:paraId="32B01A2F" w14:textId="75500830" w:rsidR="00FA6777" w:rsidRDefault="00FA677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F: 424. 429.2432</w:t>
          </w:r>
        </w:p>
        <w:p w14:paraId="1A570DA7" w14:textId="3C88928B" w:rsidR="00DD7157" w:rsidRPr="00BE67D9" w:rsidRDefault="00DD715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Email: Lillian@Sedlawgroup.com</w:t>
          </w:r>
        </w:p>
        <w:p w14:paraId="28E95C3C" w14:textId="77777777" w:rsidR="00FA6777" w:rsidRPr="001E77B8" w:rsidRDefault="00FA6777" w:rsidP="00FA6777">
          <w:pPr>
            <w:spacing w:line="276" w:lineRule="auto"/>
            <w:rPr>
              <w:rFonts w:ascii="Adobe Garamond Pro" w:hAnsi="Adobe Garamond Pro" w:cs="Arial"/>
              <w:b/>
              <w:bCs/>
              <w:color w:val="000000" w:themeColor="text1"/>
              <w:sz w:val="16"/>
              <w:szCs w:val="16"/>
              <w:lang w:val="fr-FR"/>
            </w:rPr>
          </w:pPr>
          <w:r w:rsidRPr="001E77B8">
            <w:rPr>
              <w:rFonts w:ascii="Adobe Garamond Pro" w:hAnsi="Adobe Garamond Pro" w:cs="Arial"/>
              <w:b/>
              <w:bCs/>
              <w:color w:val="000000" w:themeColor="text1"/>
              <w:sz w:val="16"/>
              <w:szCs w:val="16"/>
              <w:lang w:val="fr-FR"/>
            </w:rPr>
            <w:t>www.sedlawgroup.com</w:t>
          </w:r>
        </w:p>
      </w:tc>
    </w:tr>
  </w:tbl>
  <w:p w14:paraId="3A51EAD7" w14:textId="77777777" w:rsidR="00FA6777" w:rsidRPr="00E30BDD" w:rsidRDefault="00FA6777" w:rsidP="00FA6777">
    <w:pPr>
      <w:rPr>
        <w:noProof/>
        <w:sz w:val="18"/>
        <w:szCs w:val="18"/>
        <w:lang w:val="fr-FR"/>
      </w:rPr>
    </w:pPr>
    <w:r>
      <w:rPr>
        <w:noProof/>
        <w:sz w:val="18"/>
        <w:szCs w:val="18"/>
      </w:rPr>
      <w:drawing>
        <wp:inline distT="0" distB="0" distL="0" distR="0" wp14:anchorId="73AAFC90" wp14:editId="59874BE9">
          <wp:extent cx="3371850" cy="892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3399346" cy="899450"/>
                  </a:xfrm>
                  <a:prstGeom prst="rect">
                    <a:avLst/>
                  </a:prstGeom>
                </pic:spPr>
              </pic:pic>
            </a:graphicData>
          </a:graphic>
        </wp:inline>
      </w:drawing>
    </w:r>
  </w:p>
  <w:p w14:paraId="1DCFD682" w14:textId="39D8C280" w:rsidR="00840FA7" w:rsidRDefault="00840FA7" w:rsidP="006A0D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40ABA"/>
    <w:multiLevelType w:val="hybridMultilevel"/>
    <w:tmpl w:val="DDC694D2"/>
    <w:lvl w:ilvl="0" w:tplc="368A9C5C">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10943B77"/>
    <w:multiLevelType w:val="hybridMultilevel"/>
    <w:tmpl w:val="0910FC68"/>
    <w:lvl w:ilvl="0" w:tplc="19F64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7C5EBE"/>
    <w:multiLevelType w:val="hybridMultilevel"/>
    <w:tmpl w:val="D9B229BA"/>
    <w:lvl w:ilvl="0" w:tplc="D00C1A18">
      <w:start w:val="1"/>
      <w:numFmt w:val="upperRoman"/>
      <w:lvlText w:val="%1."/>
      <w:lvlJc w:val="right"/>
      <w:pPr>
        <w:ind w:left="720" w:hanging="360"/>
      </w:pPr>
      <w:rPr>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5B42EB"/>
    <w:multiLevelType w:val="hybridMultilevel"/>
    <w:tmpl w:val="87204688"/>
    <w:lvl w:ilvl="0" w:tplc="4D2E391C">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2E6266"/>
    <w:multiLevelType w:val="hybridMultilevel"/>
    <w:tmpl w:val="0AACAC7C"/>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15:restartNumberingAfterBreak="0">
    <w:nsid w:val="1C506180"/>
    <w:multiLevelType w:val="hybridMultilevel"/>
    <w:tmpl w:val="6608AC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60E162A"/>
    <w:multiLevelType w:val="hybridMultilevel"/>
    <w:tmpl w:val="547803FC"/>
    <w:lvl w:ilvl="0" w:tplc="A17C8ED6">
      <w:start w:val="7"/>
      <w:numFmt w:val="decimal"/>
      <w:lvlText w:val="%1."/>
      <w:lvlJc w:val="left"/>
      <w:pPr>
        <w:ind w:left="2160" w:hanging="720"/>
      </w:pPr>
      <w:rPr>
        <w:rFonts w:ascii="Times New Roman" w:eastAsia="Times New Roman" w:hAnsi="Times New Roman" w:hint="default"/>
        <w:w w:val="99"/>
        <w:sz w:val="24"/>
        <w:szCs w:val="24"/>
      </w:rPr>
    </w:lvl>
    <w:lvl w:ilvl="1" w:tplc="5E44D334">
      <w:start w:val="1"/>
      <w:numFmt w:val="decimal"/>
      <w:lvlText w:val="(%2)"/>
      <w:lvlJc w:val="left"/>
      <w:pPr>
        <w:ind w:left="2498" w:hanging="339"/>
      </w:pPr>
      <w:rPr>
        <w:rFonts w:ascii="Garamond" w:eastAsia="Times New Roman" w:hAnsi="Garamond" w:hint="default"/>
        <w:color w:val="auto"/>
        <w:spacing w:val="-1"/>
        <w:w w:val="99"/>
        <w:sz w:val="24"/>
        <w:szCs w:val="24"/>
      </w:rPr>
    </w:lvl>
    <w:lvl w:ilvl="2" w:tplc="D324B30C">
      <w:start w:val="1"/>
      <w:numFmt w:val="bullet"/>
      <w:lvlText w:val="•"/>
      <w:lvlJc w:val="left"/>
      <w:pPr>
        <w:ind w:left="3434" w:hanging="339"/>
      </w:pPr>
      <w:rPr>
        <w:rFonts w:hint="default"/>
      </w:rPr>
    </w:lvl>
    <w:lvl w:ilvl="3" w:tplc="4BF6854A">
      <w:start w:val="1"/>
      <w:numFmt w:val="bullet"/>
      <w:lvlText w:val="•"/>
      <w:lvlJc w:val="left"/>
      <w:pPr>
        <w:ind w:left="4369" w:hanging="339"/>
      </w:pPr>
      <w:rPr>
        <w:rFonts w:hint="default"/>
      </w:rPr>
    </w:lvl>
    <w:lvl w:ilvl="4" w:tplc="0B1C7EF0">
      <w:start w:val="1"/>
      <w:numFmt w:val="bullet"/>
      <w:lvlText w:val="•"/>
      <w:lvlJc w:val="left"/>
      <w:pPr>
        <w:ind w:left="5305" w:hanging="339"/>
      </w:pPr>
      <w:rPr>
        <w:rFonts w:hint="default"/>
      </w:rPr>
    </w:lvl>
    <w:lvl w:ilvl="5" w:tplc="2D0C96D0">
      <w:start w:val="1"/>
      <w:numFmt w:val="bullet"/>
      <w:lvlText w:val="•"/>
      <w:lvlJc w:val="left"/>
      <w:pPr>
        <w:ind w:left="6241" w:hanging="339"/>
      </w:pPr>
      <w:rPr>
        <w:rFonts w:hint="default"/>
      </w:rPr>
    </w:lvl>
    <w:lvl w:ilvl="6" w:tplc="3588024E">
      <w:start w:val="1"/>
      <w:numFmt w:val="bullet"/>
      <w:lvlText w:val="•"/>
      <w:lvlJc w:val="left"/>
      <w:pPr>
        <w:ind w:left="7177" w:hanging="339"/>
      </w:pPr>
      <w:rPr>
        <w:rFonts w:hint="default"/>
      </w:rPr>
    </w:lvl>
    <w:lvl w:ilvl="7" w:tplc="AAA4F00A">
      <w:start w:val="1"/>
      <w:numFmt w:val="bullet"/>
      <w:lvlText w:val="•"/>
      <w:lvlJc w:val="left"/>
      <w:pPr>
        <w:ind w:left="8112" w:hanging="339"/>
      </w:pPr>
      <w:rPr>
        <w:rFonts w:hint="default"/>
      </w:rPr>
    </w:lvl>
    <w:lvl w:ilvl="8" w:tplc="72245A96">
      <w:start w:val="1"/>
      <w:numFmt w:val="bullet"/>
      <w:lvlText w:val="•"/>
      <w:lvlJc w:val="left"/>
      <w:pPr>
        <w:ind w:left="9048" w:hanging="339"/>
      </w:pPr>
      <w:rPr>
        <w:rFonts w:hint="default"/>
      </w:rPr>
    </w:lvl>
  </w:abstractNum>
  <w:abstractNum w:abstractNumId="7" w15:restartNumberingAfterBreak="0">
    <w:nsid w:val="2B9075B3"/>
    <w:multiLevelType w:val="hybridMultilevel"/>
    <w:tmpl w:val="19EA936A"/>
    <w:lvl w:ilvl="0" w:tplc="AC6C5D06">
      <w:start w:val="1"/>
      <w:numFmt w:val="decimal"/>
      <w:lvlText w:val="(%1)"/>
      <w:lvlJc w:val="left"/>
      <w:pPr>
        <w:ind w:left="2167" w:hanging="720"/>
      </w:pPr>
      <w:rPr>
        <w:rFonts w:hint="default"/>
      </w:rPr>
    </w:lvl>
    <w:lvl w:ilvl="1" w:tplc="04090019" w:tentative="1">
      <w:start w:val="1"/>
      <w:numFmt w:val="lowerLetter"/>
      <w:lvlText w:val="%2."/>
      <w:lvlJc w:val="left"/>
      <w:pPr>
        <w:ind w:left="2527" w:hanging="360"/>
      </w:pPr>
    </w:lvl>
    <w:lvl w:ilvl="2" w:tplc="0409001B" w:tentative="1">
      <w:start w:val="1"/>
      <w:numFmt w:val="lowerRoman"/>
      <w:lvlText w:val="%3."/>
      <w:lvlJc w:val="right"/>
      <w:pPr>
        <w:ind w:left="3247" w:hanging="180"/>
      </w:pPr>
    </w:lvl>
    <w:lvl w:ilvl="3" w:tplc="0409000F" w:tentative="1">
      <w:start w:val="1"/>
      <w:numFmt w:val="decimal"/>
      <w:lvlText w:val="%4."/>
      <w:lvlJc w:val="left"/>
      <w:pPr>
        <w:ind w:left="3967" w:hanging="360"/>
      </w:pPr>
    </w:lvl>
    <w:lvl w:ilvl="4" w:tplc="04090019" w:tentative="1">
      <w:start w:val="1"/>
      <w:numFmt w:val="lowerLetter"/>
      <w:lvlText w:val="%5."/>
      <w:lvlJc w:val="left"/>
      <w:pPr>
        <w:ind w:left="4687" w:hanging="360"/>
      </w:pPr>
    </w:lvl>
    <w:lvl w:ilvl="5" w:tplc="0409001B" w:tentative="1">
      <w:start w:val="1"/>
      <w:numFmt w:val="lowerRoman"/>
      <w:lvlText w:val="%6."/>
      <w:lvlJc w:val="right"/>
      <w:pPr>
        <w:ind w:left="5407" w:hanging="180"/>
      </w:pPr>
    </w:lvl>
    <w:lvl w:ilvl="6" w:tplc="0409000F" w:tentative="1">
      <w:start w:val="1"/>
      <w:numFmt w:val="decimal"/>
      <w:lvlText w:val="%7."/>
      <w:lvlJc w:val="left"/>
      <w:pPr>
        <w:ind w:left="6127" w:hanging="360"/>
      </w:pPr>
    </w:lvl>
    <w:lvl w:ilvl="7" w:tplc="04090019" w:tentative="1">
      <w:start w:val="1"/>
      <w:numFmt w:val="lowerLetter"/>
      <w:lvlText w:val="%8."/>
      <w:lvlJc w:val="left"/>
      <w:pPr>
        <w:ind w:left="6847" w:hanging="360"/>
      </w:pPr>
    </w:lvl>
    <w:lvl w:ilvl="8" w:tplc="0409001B" w:tentative="1">
      <w:start w:val="1"/>
      <w:numFmt w:val="lowerRoman"/>
      <w:lvlText w:val="%9."/>
      <w:lvlJc w:val="right"/>
      <w:pPr>
        <w:ind w:left="7567" w:hanging="180"/>
      </w:pPr>
    </w:lvl>
  </w:abstractNum>
  <w:abstractNum w:abstractNumId="8" w15:restartNumberingAfterBreak="0">
    <w:nsid w:val="2C49312E"/>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C893F24"/>
    <w:multiLevelType w:val="hybridMultilevel"/>
    <w:tmpl w:val="2E365B1A"/>
    <w:lvl w:ilvl="0" w:tplc="5E44D334">
      <w:start w:val="1"/>
      <w:numFmt w:val="decimal"/>
      <w:lvlText w:val="(%1)"/>
      <w:lvlJc w:val="left"/>
      <w:pPr>
        <w:ind w:left="720" w:hanging="360"/>
      </w:pPr>
      <w:rPr>
        <w:rFonts w:ascii="Garamond" w:eastAsia="Times New Roman" w:hAnsi="Garamond" w:hint="default"/>
        <w:color w:val="auto"/>
        <w:spacing w:val="-1"/>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921A87"/>
    <w:multiLevelType w:val="hybridMultilevel"/>
    <w:tmpl w:val="D0F87A5C"/>
    <w:lvl w:ilvl="0" w:tplc="859C3E78">
      <w:numFmt w:val="bullet"/>
      <w:lvlText w:val="•"/>
      <w:lvlJc w:val="left"/>
      <w:pPr>
        <w:ind w:left="2174" w:hanging="720"/>
      </w:pPr>
      <w:rPr>
        <w:rFonts w:ascii="Times New Roman" w:eastAsiaTheme="minorHAnsi" w:hAnsi="Times New Roman" w:cs="Times New Roman"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1" w15:restartNumberingAfterBreak="0">
    <w:nsid w:val="38C518E2"/>
    <w:multiLevelType w:val="hybridMultilevel"/>
    <w:tmpl w:val="75E426FE"/>
    <w:lvl w:ilvl="0" w:tplc="3588FA84">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AD67129"/>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36F4EE5"/>
    <w:multiLevelType w:val="multilevel"/>
    <w:tmpl w:val="38045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val="0"/>
      </w:rPr>
    </w:lvl>
    <w:lvl w:ilvl="3">
      <w:start w:val="1"/>
      <w:numFmt w:val="upp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867E30"/>
    <w:multiLevelType w:val="hybridMultilevel"/>
    <w:tmpl w:val="B05EB4F4"/>
    <w:lvl w:ilvl="0" w:tplc="8FF29BC0">
      <w:start w:val="1"/>
      <w:numFmt w:val="bullet"/>
      <w:lvlText w:val=""/>
      <w:lvlJc w:val="left"/>
      <w:pPr>
        <w:ind w:left="2160" w:hanging="360"/>
      </w:pPr>
      <w:rPr>
        <w:rFonts w:ascii="Symbol" w:hAnsi="Symbol" w:hint="default"/>
        <w:sz w:val="20"/>
        <w:szCs w:val="2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56856DEB"/>
    <w:multiLevelType w:val="hybridMultilevel"/>
    <w:tmpl w:val="68AABA1C"/>
    <w:lvl w:ilvl="0" w:tplc="589A890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A23B8C"/>
    <w:multiLevelType w:val="hybridMultilevel"/>
    <w:tmpl w:val="83C49C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095737F"/>
    <w:multiLevelType w:val="hybridMultilevel"/>
    <w:tmpl w:val="D2FEED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3161FCD"/>
    <w:multiLevelType w:val="hybridMultilevel"/>
    <w:tmpl w:val="4D1EF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100260"/>
    <w:multiLevelType w:val="hybridMultilevel"/>
    <w:tmpl w:val="A0B4AA6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693618B4"/>
    <w:multiLevelType w:val="hybridMultilevel"/>
    <w:tmpl w:val="DD0A708C"/>
    <w:lvl w:ilvl="0" w:tplc="19F64B52">
      <w:start w:val="1"/>
      <w:numFmt w:val="decimal"/>
      <w:lvlText w:val="(%1)"/>
      <w:lvlJc w:val="left"/>
      <w:pPr>
        <w:ind w:left="1538" w:hanging="360"/>
      </w:pPr>
      <w:rPr>
        <w:rFonts w:hint="default"/>
      </w:rPr>
    </w:lvl>
    <w:lvl w:ilvl="1" w:tplc="04090019" w:tentative="1">
      <w:start w:val="1"/>
      <w:numFmt w:val="lowerLetter"/>
      <w:lvlText w:val="%2."/>
      <w:lvlJc w:val="left"/>
      <w:pPr>
        <w:ind w:left="2258" w:hanging="360"/>
      </w:pPr>
    </w:lvl>
    <w:lvl w:ilvl="2" w:tplc="0409001B" w:tentative="1">
      <w:start w:val="1"/>
      <w:numFmt w:val="lowerRoman"/>
      <w:lvlText w:val="%3."/>
      <w:lvlJc w:val="right"/>
      <w:pPr>
        <w:ind w:left="2978" w:hanging="180"/>
      </w:pPr>
    </w:lvl>
    <w:lvl w:ilvl="3" w:tplc="0409000F" w:tentative="1">
      <w:start w:val="1"/>
      <w:numFmt w:val="decimal"/>
      <w:lvlText w:val="%4."/>
      <w:lvlJc w:val="left"/>
      <w:pPr>
        <w:ind w:left="3698" w:hanging="360"/>
      </w:pPr>
    </w:lvl>
    <w:lvl w:ilvl="4" w:tplc="04090019" w:tentative="1">
      <w:start w:val="1"/>
      <w:numFmt w:val="lowerLetter"/>
      <w:lvlText w:val="%5."/>
      <w:lvlJc w:val="left"/>
      <w:pPr>
        <w:ind w:left="4418" w:hanging="360"/>
      </w:pPr>
    </w:lvl>
    <w:lvl w:ilvl="5" w:tplc="0409001B" w:tentative="1">
      <w:start w:val="1"/>
      <w:numFmt w:val="lowerRoman"/>
      <w:lvlText w:val="%6."/>
      <w:lvlJc w:val="right"/>
      <w:pPr>
        <w:ind w:left="5138" w:hanging="180"/>
      </w:pPr>
    </w:lvl>
    <w:lvl w:ilvl="6" w:tplc="0409000F" w:tentative="1">
      <w:start w:val="1"/>
      <w:numFmt w:val="decimal"/>
      <w:lvlText w:val="%7."/>
      <w:lvlJc w:val="left"/>
      <w:pPr>
        <w:ind w:left="5858" w:hanging="360"/>
      </w:pPr>
    </w:lvl>
    <w:lvl w:ilvl="7" w:tplc="04090019" w:tentative="1">
      <w:start w:val="1"/>
      <w:numFmt w:val="lowerLetter"/>
      <w:lvlText w:val="%8."/>
      <w:lvlJc w:val="left"/>
      <w:pPr>
        <w:ind w:left="6578" w:hanging="360"/>
      </w:pPr>
    </w:lvl>
    <w:lvl w:ilvl="8" w:tplc="0409001B" w:tentative="1">
      <w:start w:val="1"/>
      <w:numFmt w:val="lowerRoman"/>
      <w:lvlText w:val="%9."/>
      <w:lvlJc w:val="right"/>
      <w:pPr>
        <w:ind w:left="7298" w:hanging="180"/>
      </w:pPr>
    </w:lvl>
  </w:abstractNum>
  <w:abstractNum w:abstractNumId="21" w15:restartNumberingAfterBreak="0">
    <w:nsid w:val="6ABD2B42"/>
    <w:multiLevelType w:val="hybridMultilevel"/>
    <w:tmpl w:val="0EA4EE94"/>
    <w:lvl w:ilvl="0" w:tplc="8FF29BC0">
      <w:start w:val="1"/>
      <w:numFmt w:val="bullet"/>
      <w:lvlText w:val=""/>
      <w:lvlJc w:val="left"/>
      <w:pPr>
        <w:ind w:left="1800" w:hanging="360"/>
      </w:pPr>
      <w:rPr>
        <w:rFonts w:ascii="Symbol" w:hAnsi="Symbol" w:hint="default"/>
        <w:sz w:val="20"/>
        <w:szCs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725C74AF"/>
    <w:multiLevelType w:val="hybridMultilevel"/>
    <w:tmpl w:val="6AE2F9F0"/>
    <w:lvl w:ilvl="0" w:tplc="37AE8CE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3B374BC"/>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75C26BD7"/>
    <w:multiLevelType w:val="hybridMultilevel"/>
    <w:tmpl w:val="B67C5F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7EA29B6"/>
    <w:multiLevelType w:val="hybridMultilevel"/>
    <w:tmpl w:val="7C0C422E"/>
    <w:lvl w:ilvl="0" w:tplc="368CF676">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C2154CC"/>
    <w:multiLevelType w:val="hybridMultilevel"/>
    <w:tmpl w:val="360A9CFA"/>
    <w:lvl w:ilvl="0" w:tplc="97D8E1F8">
      <w:start w:val="1"/>
      <w:numFmt w:val="upperLetter"/>
      <w:lvlText w:val="%1."/>
      <w:lvlJc w:val="left"/>
      <w:pPr>
        <w:ind w:left="907" w:hanging="360"/>
      </w:pPr>
      <w:rPr>
        <w:rFonts w:hint="default"/>
        <w:b/>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27" w15:restartNumberingAfterBreak="0">
    <w:nsid w:val="7E3C188F"/>
    <w:multiLevelType w:val="hybridMultilevel"/>
    <w:tmpl w:val="C398105E"/>
    <w:lvl w:ilvl="0" w:tplc="368A9C5C">
      <w:start w:val="1"/>
      <w:numFmt w:val="decimal"/>
      <w:lvlText w:val="(%1)"/>
      <w:lvlJc w:val="left"/>
      <w:pPr>
        <w:ind w:left="1267" w:hanging="360"/>
      </w:pPr>
    </w:lvl>
    <w:lvl w:ilvl="1" w:tplc="04090019">
      <w:start w:val="1"/>
      <w:numFmt w:val="lowerLetter"/>
      <w:lvlText w:val="%2."/>
      <w:lvlJc w:val="left"/>
      <w:pPr>
        <w:ind w:left="1987" w:hanging="360"/>
      </w:pPr>
    </w:lvl>
    <w:lvl w:ilvl="2" w:tplc="0409001B">
      <w:start w:val="1"/>
      <w:numFmt w:val="lowerRoman"/>
      <w:lvlText w:val="%3."/>
      <w:lvlJc w:val="right"/>
      <w:pPr>
        <w:ind w:left="2707" w:hanging="180"/>
      </w:pPr>
    </w:lvl>
    <w:lvl w:ilvl="3" w:tplc="0409000F">
      <w:start w:val="1"/>
      <w:numFmt w:val="decimal"/>
      <w:lvlText w:val="%4."/>
      <w:lvlJc w:val="left"/>
      <w:pPr>
        <w:ind w:left="3427" w:hanging="360"/>
      </w:pPr>
    </w:lvl>
    <w:lvl w:ilvl="4" w:tplc="04090019">
      <w:start w:val="1"/>
      <w:numFmt w:val="lowerLetter"/>
      <w:lvlText w:val="%5."/>
      <w:lvlJc w:val="left"/>
      <w:pPr>
        <w:ind w:left="4147" w:hanging="360"/>
      </w:pPr>
    </w:lvl>
    <w:lvl w:ilvl="5" w:tplc="0409001B">
      <w:start w:val="1"/>
      <w:numFmt w:val="lowerRoman"/>
      <w:lvlText w:val="%6."/>
      <w:lvlJc w:val="right"/>
      <w:pPr>
        <w:ind w:left="4867" w:hanging="180"/>
      </w:pPr>
    </w:lvl>
    <w:lvl w:ilvl="6" w:tplc="0409000F">
      <w:start w:val="1"/>
      <w:numFmt w:val="decimal"/>
      <w:lvlText w:val="%7."/>
      <w:lvlJc w:val="left"/>
      <w:pPr>
        <w:ind w:left="5587" w:hanging="360"/>
      </w:pPr>
    </w:lvl>
    <w:lvl w:ilvl="7" w:tplc="04090019">
      <w:start w:val="1"/>
      <w:numFmt w:val="lowerLetter"/>
      <w:lvlText w:val="%8."/>
      <w:lvlJc w:val="left"/>
      <w:pPr>
        <w:ind w:left="6307" w:hanging="360"/>
      </w:pPr>
    </w:lvl>
    <w:lvl w:ilvl="8" w:tplc="0409001B">
      <w:start w:val="1"/>
      <w:numFmt w:val="lowerRoman"/>
      <w:lvlText w:val="%9."/>
      <w:lvlJc w:val="right"/>
      <w:pPr>
        <w:ind w:left="7027" w:hanging="180"/>
      </w:pPr>
    </w:lvl>
  </w:abstractNum>
  <w:num w:numId="1" w16cid:durableId="860826523">
    <w:abstractNumId w:val="3"/>
  </w:num>
  <w:num w:numId="2" w16cid:durableId="417992236">
    <w:abstractNumId w:val="22"/>
  </w:num>
  <w:num w:numId="3" w16cid:durableId="1410889013">
    <w:abstractNumId w:val="17"/>
  </w:num>
  <w:num w:numId="4" w16cid:durableId="100489308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44107800">
    <w:abstractNumId w:val="25"/>
  </w:num>
  <w:num w:numId="6" w16cid:durableId="126826392">
    <w:abstractNumId w:val="24"/>
  </w:num>
  <w:num w:numId="7" w16cid:durableId="1276063397">
    <w:abstractNumId w:val="18"/>
  </w:num>
  <w:num w:numId="8" w16cid:durableId="319696498">
    <w:abstractNumId w:val="15"/>
  </w:num>
  <w:num w:numId="9" w16cid:durableId="1146168746">
    <w:abstractNumId w:val="11"/>
  </w:num>
  <w:num w:numId="10" w16cid:durableId="1069697533">
    <w:abstractNumId w:val="0"/>
  </w:num>
  <w:num w:numId="11" w16cid:durableId="1786000999">
    <w:abstractNumId w:val="26"/>
  </w:num>
  <w:num w:numId="12" w16cid:durableId="2124839598">
    <w:abstractNumId w:val="10"/>
  </w:num>
  <w:num w:numId="13" w16cid:durableId="487988104">
    <w:abstractNumId w:val="2"/>
  </w:num>
  <w:num w:numId="14" w16cid:durableId="2080519829">
    <w:abstractNumId w:val="6"/>
  </w:num>
  <w:num w:numId="15" w16cid:durableId="139269336">
    <w:abstractNumId w:val="13"/>
  </w:num>
  <w:num w:numId="16" w16cid:durableId="967276790">
    <w:abstractNumId w:val="21"/>
  </w:num>
  <w:num w:numId="17" w16cid:durableId="2132701267">
    <w:abstractNumId w:val="9"/>
  </w:num>
  <w:num w:numId="18" w16cid:durableId="1889489517">
    <w:abstractNumId w:val="1"/>
  </w:num>
  <w:num w:numId="19" w16cid:durableId="1441995676">
    <w:abstractNumId w:val="7"/>
  </w:num>
  <w:num w:numId="20" w16cid:durableId="369186540">
    <w:abstractNumId w:val="23"/>
  </w:num>
  <w:num w:numId="21" w16cid:durableId="1641685498">
    <w:abstractNumId w:val="14"/>
  </w:num>
  <w:num w:numId="22" w16cid:durableId="168103235">
    <w:abstractNumId w:val="20"/>
  </w:num>
  <w:num w:numId="23" w16cid:durableId="1748961285">
    <w:abstractNumId w:val="19"/>
  </w:num>
  <w:num w:numId="24" w16cid:durableId="114107976">
    <w:abstractNumId w:val="16"/>
  </w:num>
  <w:num w:numId="25" w16cid:durableId="131673514">
    <w:abstractNumId w:val="5"/>
  </w:num>
  <w:num w:numId="26" w16cid:durableId="1870291311">
    <w:abstractNumId w:val="12"/>
  </w:num>
  <w:num w:numId="27" w16cid:durableId="485896321">
    <w:abstractNumId w:val="8"/>
  </w:num>
  <w:num w:numId="28" w16cid:durableId="49456524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CITRUS_JURISDICTION" w:val="California"/>
    <w:docVar w:name="CITRUS_DOC_GUID" w:val="{84D8DECE-2C08-428F-82F7-7FA060969618}"/>
  </w:docVars>
  <w:rsids>
    <w:rsidRoot w:val="001D74AD"/>
    <w:rsid w:val="00005B1D"/>
    <w:rsid w:val="00011DAF"/>
    <w:rsid w:val="00017D6F"/>
    <w:rsid w:val="00021FB3"/>
    <w:rsid w:val="000275AF"/>
    <w:rsid w:val="00034AB4"/>
    <w:rsid w:val="0004655C"/>
    <w:rsid w:val="000628BB"/>
    <w:rsid w:val="00062912"/>
    <w:rsid w:val="000853F4"/>
    <w:rsid w:val="00094F6D"/>
    <w:rsid w:val="000B35C7"/>
    <w:rsid w:val="000C72A1"/>
    <w:rsid w:val="000E6B5E"/>
    <w:rsid w:val="000F3C89"/>
    <w:rsid w:val="000F70E2"/>
    <w:rsid w:val="00106659"/>
    <w:rsid w:val="00123AFD"/>
    <w:rsid w:val="0013123D"/>
    <w:rsid w:val="0013257F"/>
    <w:rsid w:val="001462F6"/>
    <w:rsid w:val="00151F9E"/>
    <w:rsid w:val="001567C6"/>
    <w:rsid w:val="001667F7"/>
    <w:rsid w:val="00181670"/>
    <w:rsid w:val="00184445"/>
    <w:rsid w:val="001858AE"/>
    <w:rsid w:val="001B0999"/>
    <w:rsid w:val="001B4007"/>
    <w:rsid w:val="001B5D9A"/>
    <w:rsid w:val="001C278D"/>
    <w:rsid w:val="001C5179"/>
    <w:rsid w:val="001D0E4A"/>
    <w:rsid w:val="001D714A"/>
    <w:rsid w:val="001D74AD"/>
    <w:rsid w:val="001E2C7F"/>
    <w:rsid w:val="001F160B"/>
    <w:rsid w:val="001F4227"/>
    <w:rsid w:val="002007F9"/>
    <w:rsid w:val="00210E0E"/>
    <w:rsid w:val="002116F1"/>
    <w:rsid w:val="00212840"/>
    <w:rsid w:val="00215440"/>
    <w:rsid w:val="002224D7"/>
    <w:rsid w:val="00224160"/>
    <w:rsid w:val="00226783"/>
    <w:rsid w:val="002267E8"/>
    <w:rsid w:val="00233755"/>
    <w:rsid w:val="0023649E"/>
    <w:rsid w:val="00242D1B"/>
    <w:rsid w:val="00250230"/>
    <w:rsid w:val="0025064D"/>
    <w:rsid w:val="00250BF8"/>
    <w:rsid w:val="00252833"/>
    <w:rsid w:val="002537B3"/>
    <w:rsid w:val="0026325D"/>
    <w:rsid w:val="00273EAE"/>
    <w:rsid w:val="0027501B"/>
    <w:rsid w:val="0028113C"/>
    <w:rsid w:val="00282197"/>
    <w:rsid w:val="0028318B"/>
    <w:rsid w:val="002902AB"/>
    <w:rsid w:val="00290C62"/>
    <w:rsid w:val="0029251F"/>
    <w:rsid w:val="002950C0"/>
    <w:rsid w:val="002A03ED"/>
    <w:rsid w:val="002A3F7A"/>
    <w:rsid w:val="002A46A0"/>
    <w:rsid w:val="002A5FBE"/>
    <w:rsid w:val="002A65B5"/>
    <w:rsid w:val="002B07CE"/>
    <w:rsid w:val="002B098B"/>
    <w:rsid w:val="002B5295"/>
    <w:rsid w:val="002D2FE5"/>
    <w:rsid w:val="002D4A66"/>
    <w:rsid w:val="002E131E"/>
    <w:rsid w:val="002E1621"/>
    <w:rsid w:val="002E6113"/>
    <w:rsid w:val="002F09D5"/>
    <w:rsid w:val="002F250D"/>
    <w:rsid w:val="002F76F1"/>
    <w:rsid w:val="0030441F"/>
    <w:rsid w:val="003060E0"/>
    <w:rsid w:val="00316074"/>
    <w:rsid w:val="00320DFB"/>
    <w:rsid w:val="00331D6A"/>
    <w:rsid w:val="00332B1B"/>
    <w:rsid w:val="00343BEE"/>
    <w:rsid w:val="00351B38"/>
    <w:rsid w:val="00360B91"/>
    <w:rsid w:val="00371D1D"/>
    <w:rsid w:val="00381BA1"/>
    <w:rsid w:val="00384636"/>
    <w:rsid w:val="00385AC8"/>
    <w:rsid w:val="0038707F"/>
    <w:rsid w:val="00393B5B"/>
    <w:rsid w:val="003959F7"/>
    <w:rsid w:val="00397619"/>
    <w:rsid w:val="003979EE"/>
    <w:rsid w:val="003A0EF1"/>
    <w:rsid w:val="003C0C76"/>
    <w:rsid w:val="003C344D"/>
    <w:rsid w:val="003D379D"/>
    <w:rsid w:val="003D40D6"/>
    <w:rsid w:val="003D6D21"/>
    <w:rsid w:val="003E5AE1"/>
    <w:rsid w:val="003E6D40"/>
    <w:rsid w:val="003F07D4"/>
    <w:rsid w:val="00411224"/>
    <w:rsid w:val="004123F0"/>
    <w:rsid w:val="00412BF4"/>
    <w:rsid w:val="0041585E"/>
    <w:rsid w:val="00425287"/>
    <w:rsid w:val="0043692D"/>
    <w:rsid w:val="00443349"/>
    <w:rsid w:val="00444B85"/>
    <w:rsid w:val="004A1185"/>
    <w:rsid w:val="004A31D8"/>
    <w:rsid w:val="004B040A"/>
    <w:rsid w:val="004B2EA3"/>
    <w:rsid w:val="004B30A1"/>
    <w:rsid w:val="004B55E0"/>
    <w:rsid w:val="004C1CA9"/>
    <w:rsid w:val="004C358D"/>
    <w:rsid w:val="004C5182"/>
    <w:rsid w:val="004D454A"/>
    <w:rsid w:val="004D57FC"/>
    <w:rsid w:val="004D7037"/>
    <w:rsid w:val="004E5C5E"/>
    <w:rsid w:val="004F4593"/>
    <w:rsid w:val="005014BA"/>
    <w:rsid w:val="005111C2"/>
    <w:rsid w:val="00515666"/>
    <w:rsid w:val="00517F60"/>
    <w:rsid w:val="00524124"/>
    <w:rsid w:val="0052524A"/>
    <w:rsid w:val="00532533"/>
    <w:rsid w:val="0053390A"/>
    <w:rsid w:val="00550A72"/>
    <w:rsid w:val="00550D72"/>
    <w:rsid w:val="00551089"/>
    <w:rsid w:val="00556F56"/>
    <w:rsid w:val="005655A3"/>
    <w:rsid w:val="00575754"/>
    <w:rsid w:val="00584B8D"/>
    <w:rsid w:val="00586FC5"/>
    <w:rsid w:val="005925FD"/>
    <w:rsid w:val="005A4993"/>
    <w:rsid w:val="005C10EC"/>
    <w:rsid w:val="005C2723"/>
    <w:rsid w:val="005D1EEA"/>
    <w:rsid w:val="005D5920"/>
    <w:rsid w:val="005E5080"/>
    <w:rsid w:val="00612DFB"/>
    <w:rsid w:val="006149E5"/>
    <w:rsid w:val="00616790"/>
    <w:rsid w:val="00616FE5"/>
    <w:rsid w:val="00617C4C"/>
    <w:rsid w:val="006205CD"/>
    <w:rsid w:val="0063019F"/>
    <w:rsid w:val="00632A32"/>
    <w:rsid w:val="00633667"/>
    <w:rsid w:val="00640181"/>
    <w:rsid w:val="006435EE"/>
    <w:rsid w:val="0064697C"/>
    <w:rsid w:val="00650852"/>
    <w:rsid w:val="00656905"/>
    <w:rsid w:val="00656CFA"/>
    <w:rsid w:val="006625B1"/>
    <w:rsid w:val="0067397E"/>
    <w:rsid w:val="006764B4"/>
    <w:rsid w:val="006927FE"/>
    <w:rsid w:val="00696E09"/>
    <w:rsid w:val="006A0D6B"/>
    <w:rsid w:val="006A5FB8"/>
    <w:rsid w:val="006B00FB"/>
    <w:rsid w:val="006B2E08"/>
    <w:rsid w:val="006B4E25"/>
    <w:rsid w:val="006C2663"/>
    <w:rsid w:val="006D3503"/>
    <w:rsid w:val="006D3759"/>
    <w:rsid w:val="006D4E71"/>
    <w:rsid w:val="006D62AB"/>
    <w:rsid w:val="006E6CC6"/>
    <w:rsid w:val="006F0D7A"/>
    <w:rsid w:val="00712030"/>
    <w:rsid w:val="00712682"/>
    <w:rsid w:val="007324B5"/>
    <w:rsid w:val="0073282F"/>
    <w:rsid w:val="0073490E"/>
    <w:rsid w:val="00744D55"/>
    <w:rsid w:val="007453E7"/>
    <w:rsid w:val="00754110"/>
    <w:rsid w:val="00761EC5"/>
    <w:rsid w:val="00767640"/>
    <w:rsid w:val="007772B9"/>
    <w:rsid w:val="007839E2"/>
    <w:rsid w:val="00784927"/>
    <w:rsid w:val="00787A4A"/>
    <w:rsid w:val="00787F0F"/>
    <w:rsid w:val="007A6CDC"/>
    <w:rsid w:val="007B5DDA"/>
    <w:rsid w:val="007C042C"/>
    <w:rsid w:val="007D017D"/>
    <w:rsid w:val="007D66B1"/>
    <w:rsid w:val="007F451C"/>
    <w:rsid w:val="007F468B"/>
    <w:rsid w:val="00811609"/>
    <w:rsid w:val="00822ED1"/>
    <w:rsid w:val="00824419"/>
    <w:rsid w:val="008330FD"/>
    <w:rsid w:val="008332EB"/>
    <w:rsid w:val="00836EDE"/>
    <w:rsid w:val="00840B73"/>
    <w:rsid w:val="00840FA7"/>
    <w:rsid w:val="00855147"/>
    <w:rsid w:val="008608D7"/>
    <w:rsid w:val="00863568"/>
    <w:rsid w:val="00867E16"/>
    <w:rsid w:val="00873609"/>
    <w:rsid w:val="0088753C"/>
    <w:rsid w:val="008938CD"/>
    <w:rsid w:val="0089722F"/>
    <w:rsid w:val="00897D46"/>
    <w:rsid w:val="008B0A0A"/>
    <w:rsid w:val="008B25B1"/>
    <w:rsid w:val="008B6625"/>
    <w:rsid w:val="008C4DB1"/>
    <w:rsid w:val="008D16ED"/>
    <w:rsid w:val="008D3B03"/>
    <w:rsid w:val="008E1E44"/>
    <w:rsid w:val="008E3125"/>
    <w:rsid w:val="008E6225"/>
    <w:rsid w:val="008F23BD"/>
    <w:rsid w:val="00900DB1"/>
    <w:rsid w:val="00903152"/>
    <w:rsid w:val="00903771"/>
    <w:rsid w:val="009127B0"/>
    <w:rsid w:val="0091285A"/>
    <w:rsid w:val="0091405E"/>
    <w:rsid w:val="00915569"/>
    <w:rsid w:val="00920C0B"/>
    <w:rsid w:val="00927FB1"/>
    <w:rsid w:val="0093079B"/>
    <w:rsid w:val="00934D78"/>
    <w:rsid w:val="0094583A"/>
    <w:rsid w:val="009553EE"/>
    <w:rsid w:val="00960206"/>
    <w:rsid w:val="0096074A"/>
    <w:rsid w:val="00965292"/>
    <w:rsid w:val="00965EFD"/>
    <w:rsid w:val="00970467"/>
    <w:rsid w:val="00971380"/>
    <w:rsid w:val="009755E9"/>
    <w:rsid w:val="00997456"/>
    <w:rsid w:val="009A07CE"/>
    <w:rsid w:val="009A26A4"/>
    <w:rsid w:val="009B3C63"/>
    <w:rsid w:val="009D7C39"/>
    <w:rsid w:val="009E6F12"/>
    <w:rsid w:val="009F1C19"/>
    <w:rsid w:val="009F7FD1"/>
    <w:rsid w:val="00A04F6C"/>
    <w:rsid w:val="00A15E49"/>
    <w:rsid w:val="00A31E79"/>
    <w:rsid w:val="00A33429"/>
    <w:rsid w:val="00A34BA5"/>
    <w:rsid w:val="00A362D4"/>
    <w:rsid w:val="00A45065"/>
    <w:rsid w:val="00A50906"/>
    <w:rsid w:val="00A516EC"/>
    <w:rsid w:val="00A60FAC"/>
    <w:rsid w:val="00A63844"/>
    <w:rsid w:val="00A703DF"/>
    <w:rsid w:val="00A8343F"/>
    <w:rsid w:val="00A84A14"/>
    <w:rsid w:val="00A92D1A"/>
    <w:rsid w:val="00A92E4E"/>
    <w:rsid w:val="00A96649"/>
    <w:rsid w:val="00AA1AF1"/>
    <w:rsid w:val="00AC08BA"/>
    <w:rsid w:val="00AC5F70"/>
    <w:rsid w:val="00AE18A7"/>
    <w:rsid w:val="00AE487F"/>
    <w:rsid w:val="00AE5FA5"/>
    <w:rsid w:val="00AF07E4"/>
    <w:rsid w:val="00B0008B"/>
    <w:rsid w:val="00B00BD2"/>
    <w:rsid w:val="00B14743"/>
    <w:rsid w:val="00B1637E"/>
    <w:rsid w:val="00B166DA"/>
    <w:rsid w:val="00B252DB"/>
    <w:rsid w:val="00B25AC1"/>
    <w:rsid w:val="00B35E0F"/>
    <w:rsid w:val="00B36511"/>
    <w:rsid w:val="00B40D43"/>
    <w:rsid w:val="00B44DA7"/>
    <w:rsid w:val="00B5369B"/>
    <w:rsid w:val="00B57AFC"/>
    <w:rsid w:val="00B57E81"/>
    <w:rsid w:val="00B62AE9"/>
    <w:rsid w:val="00B64BCD"/>
    <w:rsid w:val="00B667AE"/>
    <w:rsid w:val="00B70C8E"/>
    <w:rsid w:val="00B76A94"/>
    <w:rsid w:val="00B9320A"/>
    <w:rsid w:val="00B95C6D"/>
    <w:rsid w:val="00BA4F16"/>
    <w:rsid w:val="00BB1A8D"/>
    <w:rsid w:val="00BC417C"/>
    <w:rsid w:val="00BC4D8C"/>
    <w:rsid w:val="00BC5073"/>
    <w:rsid w:val="00BE267F"/>
    <w:rsid w:val="00BE5104"/>
    <w:rsid w:val="00BF52AF"/>
    <w:rsid w:val="00C0461E"/>
    <w:rsid w:val="00C06BD3"/>
    <w:rsid w:val="00C206EE"/>
    <w:rsid w:val="00C23046"/>
    <w:rsid w:val="00C26116"/>
    <w:rsid w:val="00C30C26"/>
    <w:rsid w:val="00C31BE7"/>
    <w:rsid w:val="00C3393B"/>
    <w:rsid w:val="00C34B1F"/>
    <w:rsid w:val="00C46B3B"/>
    <w:rsid w:val="00C53B61"/>
    <w:rsid w:val="00C55A5B"/>
    <w:rsid w:val="00C6042D"/>
    <w:rsid w:val="00C67A3B"/>
    <w:rsid w:val="00C729D2"/>
    <w:rsid w:val="00C76795"/>
    <w:rsid w:val="00C97A51"/>
    <w:rsid w:val="00CD2C81"/>
    <w:rsid w:val="00CD6233"/>
    <w:rsid w:val="00CE62A7"/>
    <w:rsid w:val="00CF13D0"/>
    <w:rsid w:val="00D10D80"/>
    <w:rsid w:val="00D15689"/>
    <w:rsid w:val="00D16108"/>
    <w:rsid w:val="00D21622"/>
    <w:rsid w:val="00D21EA1"/>
    <w:rsid w:val="00D24EBE"/>
    <w:rsid w:val="00D407FC"/>
    <w:rsid w:val="00D60FDF"/>
    <w:rsid w:val="00D65642"/>
    <w:rsid w:val="00D7027B"/>
    <w:rsid w:val="00D728D4"/>
    <w:rsid w:val="00D77938"/>
    <w:rsid w:val="00D8018C"/>
    <w:rsid w:val="00D8753C"/>
    <w:rsid w:val="00D915EE"/>
    <w:rsid w:val="00D92A9F"/>
    <w:rsid w:val="00DA2E9D"/>
    <w:rsid w:val="00DC126A"/>
    <w:rsid w:val="00DD2FBE"/>
    <w:rsid w:val="00DD7157"/>
    <w:rsid w:val="00DE1345"/>
    <w:rsid w:val="00DE7FC4"/>
    <w:rsid w:val="00DF6149"/>
    <w:rsid w:val="00E15F2D"/>
    <w:rsid w:val="00E204EE"/>
    <w:rsid w:val="00E241F5"/>
    <w:rsid w:val="00E32807"/>
    <w:rsid w:val="00E45B55"/>
    <w:rsid w:val="00E604AD"/>
    <w:rsid w:val="00E62BD0"/>
    <w:rsid w:val="00E76A57"/>
    <w:rsid w:val="00E76FD9"/>
    <w:rsid w:val="00E848DC"/>
    <w:rsid w:val="00E866A6"/>
    <w:rsid w:val="00E97819"/>
    <w:rsid w:val="00E9789D"/>
    <w:rsid w:val="00EA7AF7"/>
    <w:rsid w:val="00EA7FE8"/>
    <w:rsid w:val="00EC3663"/>
    <w:rsid w:val="00ED1060"/>
    <w:rsid w:val="00ED297F"/>
    <w:rsid w:val="00ED6734"/>
    <w:rsid w:val="00EE0A1C"/>
    <w:rsid w:val="00EE6282"/>
    <w:rsid w:val="00EE6FE0"/>
    <w:rsid w:val="00EF472D"/>
    <w:rsid w:val="00F014B1"/>
    <w:rsid w:val="00F0499A"/>
    <w:rsid w:val="00F14E27"/>
    <w:rsid w:val="00F201AF"/>
    <w:rsid w:val="00F207B7"/>
    <w:rsid w:val="00F25181"/>
    <w:rsid w:val="00F339E0"/>
    <w:rsid w:val="00F5184B"/>
    <w:rsid w:val="00F534AD"/>
    <w:rsid w:val="00F562EB"/>
    <w:rsid w:val="00F60DFE"/>
    <w:rsid w:val="00F626DC"/>
    <w:rsid w:val="00F7304A"/>
    <w:rsid w:val="00F751AB"/>
    <w:rsid w:val="00F861C3"/>
    <w:rsid w:val="00F87CCE"/>
    <w:rsid w:val="00F908CD"/>
    <w:rsid w:val="00FA241F"/>
    <w:rsid w:val="00FA6544"/>
    <w:rsid w:val="00FA6777"/>
    <w:rsid w:val="00FB0F9E"/>
    <w:rsid w:val="00FB17E2"/>
    <w:rsid w:val="00FB2575"/>
    <w:rsid w:val="00FB7416"/>
    <w:rsid w:val="00FB77E3"/>
    <w:rsid w:val="00FC374D"/>
    <w:rsid w:val="00FC4A43"/>
    <w:rsid w:val="00FC4F11"/>
    <w:rsid w:val="00FC63C8"/>
    <w:rsid w:val="00FF1901"/>
    <w:rsid w:val="00FF7E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44D30C2"/>
  <w15:docId w15:val="{31B7C7DC-24E2-4AF7-BF33-DD03A58AE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F12"/>
    <w:rPr>
      <w:rFonts w:asciiTheme="minorHAnsi" w:hAnsiTheme="minorHAnsi"/>
      <w:sz w:val="24"/>
      <w:szCs w:val="24"/>
    </w:rPr>
  </w:style>
  <w:style w:type="paragraph" w:styleId="Heading1">
    <w:name w:val="heading 1"/>
    <w:basedOn w:val="Normal"/>
    <w:next w:val="Normal"/>
    <w:link w:val="Heading1Char"/>
    <w:uiPriority w:val="9"/>
    <w:qFormat/>
    <w:rsid w:val="002F09D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9E6F12"/>
    <w:pPr>
      <w:tabs>
        <w:tab w:val="center" w:pos="4320"/>
        <w:tab w:val="right" w:pos="8640"/>
      </w:tabs>
    </w:pPr>
    <w:rPr>
      <w:rFonts w:ascii="Times New Roman" w:eastAsia="Times New Roman" w:hAnsi="Times New Roman" w:cs="Times New Roman"/>
    </w:rPr>
  </w:style>
  <w:style w:type="character" w:customStyle="1" w:styleId="HeaderChar">
    <w:name w:val="Header Char"/>
    <w:basedOn w:val="DefaultParagraphFont"/>
    <w:link w:val="Header"/>
    <w:rsid w:val="009E6F12"/>
    <w:rPr>
      <w:rFonts w:eastAsia="Times New Roman" w:cs="Times New Roman"/>
      <w:sz w:val="24"/>
      <w:szCs w:val="24"/>
    </w:rPr>
  </w:style>
  <w:style w:type="paragraph" w:styleId="Footer">
    <w:name w:val="footer"/>
    <w:basedOn w:val="Normal"/>
    <w:link w:val="FooterChar"/>
    <w:uiPriority w:val="99"/>
    <w:unhideWhenUsed/>
    <w:rsid w:val="009E6F12"/>
    <w:pPr>
      <w:tabs>
        <w:tab w:val="center" w:pos="4680"/>
        <w:tab w:val="right" w:pos="9360"/>
      </w:tabs>
    </w:pPr>
  </w:style>
  <w:style w:type="character" w:customStyle="1" w:styleId="FooterChar">
    <w:name w:val="Footer Char"/>
    <w:basedOn w:val="DefaultParagraphFont"/>
    <w:link w:val="Footer"/>
    <w:uiPriority w:val="99"/>
    <w:rsid w:val="009E6F12"/>
    <w:rPr>
      <w:rFonts w:asciiTheme="minorHAnsi" w:hAnsiTheme="minorHAnsi"/>
      <w:sz w:val="24"/>
      <w:szCs w:val="24"/>
    </w:rPr>
  </w:style>
  <w:style w:type="character" w:styleId="PlaceholderText">
    <w:name w:val="Placeholder Text"/>
    <w:basedOn w:val="DefaultParagraphFont"/>
    <w:uiPriority w:val="99"/>
    <w:semiHidden/>
    <w:rsid w:val="00B5369B"/>
    <w:rPr>
      <w:color w:val="808080"/>
    </w:rPr>
  </w:style>
  <w:style w:type="paragraph" w:styleId="BalloonText">
    <w:name w:val="Balloon Text"/>
    <w:basedOn w:val="Normal"/>
    <w:link w:val="BalloonTextChar"/>
    <w:uiPriority w:val="99"/>
    <w:semiHidden/>
    <w:unhideWhenUsed/>
    <w:rsid w:val="00B5369B"/>
    <w:rPr>
      <w:rFonts w:ascii="Tahoma" w:hAnsi="Tahoma" w:cs="Tahoma"/>
      <w:sz w:val="16"/>
      <w:szCs w:val="16"/>
    </w:rPr>
  </w:style>
  <w:style w:type="character" w:customStyle="1" w:styleId="BalloonTextChar">
    <w:name w:val="Balloon Text Char"/>
    <w:basedOn w:val="DefaultParagraphFont"/>
    <w:link w:val="BalloonText"/>
    <w:uiPriority w:val="99"/>
    <w:semiHidden/>
    <w:rsid w:val="00B5369B"/>
    <w:rPr>
      <w:rFonts w:ascii="Tahoma" w:hAnsi="Tahoma" w:cs="Tahoma"/>
      <w:sz w:val="16"/>
      <w:szCs w:val="16"/>
    </w:rPr>
  </w:style>
  <w:style w:type="paragraph" w:styleId="ListParagraph">
    <w:name w:val="List Paragraph"/>
    <w:basedOn w:val="Normal"/>
    <w:uiPriority w:val="34"/>
    <w:qFormat/>
    <w:rsid w:val="00D21EA1"/>
    <w:pPr>
      <w:ind w:left="720"/>
      <w:contextualSpacing/>
    </w:pPr>
  </w:style>
  <w:style w:type="character" w:styleId="Hyperlink">
    <w:name w:val="Hyperlink"/>
    <w:basedOn w:val="DefaultParagraphFont"/>
    <w:uiPriority w:val="99"/>
    <w:unhideWhenUsed/>
    <w:rsid w:val="004D454A"/>
    <w:rPr>
      <w:color w:val="0000FF"/>
      <w:u w:val="single"/>
    </w:rPr>
  </w:style>
  <w:style w:type="character" w:styleId="UnresolvedMention">
    <w:name w:val="Unresolved Mention"/>
    <w:basedOn w:val="DefaultParagraphFont"/>
    <w:uiPriority w:val="99"/>
    <w:semiHidden/>
    <w:unhideWhenUsed/>
    <w:rsid w:val="00656905"/>
    <w:rPr>
      <w:color w:val="605E5C"/>
      <w:shd w:val="clear" w:color="auto" w:fill="E1DFDD"/>
    </w:rPr>
  </w:style>
  <w:style w:type="table" w:styleId="TableGrid">
    <w:name w:val="Table Grid"/>
    <w:basedOn w:val="TableNormal"/>
    <w:uiPriority w:val="39"/>
    <w:rsid w:val="00FA6777"/>
    <w:rPr>
      <w:rFonts w:asciiTheme="minorHAnsi" w:hAnsi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F09D5"/>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2F09D5"/>
    <w:rPr>
      <w:sz w:val="20"/>
      <w:szCs w:val="20"/>
    </w:rPr>
  </w:style>
  <w:style w:type="character" w:customStyle="1" w:styleId="FootnoteTextChar">
    <w:name w:val="Footnote Text Char"/>
    <w:basedOn w:val="DefaultParagraphFont"/>
    <w:link w:val="FootnoteText"/>
    <w:uiPriority w:val="99"/>
    <w:semiHidden/>
    <w:rsid w:val="002F09D5"/>
    <w:rPr>
      <w:rFonts w:asciiTheme="minorHAnsi" w:hAnsiTheme="minorHAnsi"/>
      <w:sz w:val="20"/>
      <w:szCs w:val="20"/>
    </w:rPr>
  </w:style>
  <w:style w:type="character" w:styleId="FootnoteReference">
    <w:name w:val="footnote reference"/>
    <w:basedOn w:val="DefaultParagraphFont"/>
    <w:unhideWhenUsed/>
    <w:rsid w:val="002F09D5"/>
    <w:rPr>
      <w:vertAlign w:val="superscript"/>
    </w:rPr>
  </w:style>
  <w:style w:type="paragraph" w:customStyle="1" w:styleId="Default">
    <w:name w:val="Default"/>
    <w:rsid w:val="002F09D5"/>
    <w:pPr>
      <w:autoSpaceDE w:val="0"/>
      <w:autoSpaceDN w:val="0"/>
      <w:adjustRightInd w:val="0"/>
    </w:pPr>
    <w:rPr>
      <w:rFonts w:cs="Times New Roman"/>
      <w:color w:val="000000"/>
      <w:sz w:val="24"/>
      <w:szCs w:val="24"/>
    </w:rPr>
  </w:style>
  <w:style w:type="paragraph" w:styleId="NormalWeb">
    <w:name w:val="Normal (Web)"/>
    <w:basedOn w:val="Normal"/>
    <w:uiPriority w:val="99"/>
    <w:unhideWhenUsed/>
    <w:rsid w:val="002F09D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658603">
      <w:bodyDiv w:val="1"/>
      <w:marLeft w:val="0"/>
      <w:marRight w:val="0"/>
      <w:marTop w:val="0"/>
      <w:marBottom w:val="0"/>
      <w:divBdr>
        <w:top w:val="none" w:sz="0" w:space="0" w:color="auto"/>
        <w:left w:val="none" w:sz="0" w:space="0" w:color="auto"/>
        <w:bottom w:val="none" w:sz="0" w:space="0" w:color="auto"/>
        <w:right w:val="none" w:sz="0" w:space="0" w:color="auto"/>
      </w:divBdr>
    </w:div>
    <w:div w:id="163320137">
      <w:bodyDiv w:val="1"/>
      <w:marLeft w:val="0"/>
      <w:marRight w:val="0"/>
      <w:marTop w:val="0"/>
      <w:marBottom w:val="0"/>
      <w:divBdr>
        <w:top w:val="none" w:sz="0" w:space="0" w:color="auto"/>
        <w:left w:val="none" w:sz="0" w:space="0" w:color="auto"/>
        <w:bottom w:val="none" w:sz="0" w:space="0" w:color="auto"/>
        <w:right w:val="none" w:sz="0" w:space="0" w:color="auto"/>
      </w:divBdr>
    </w:div>
    <w:div w:id="332802695">
      <w:bodyDiv w:val="1"/>
      <w:marLeft w:val="0"/>
      <w:marRight w:val="0"/>
      <w:marTop w:val="0"/>
      <w:marBottom w:val="0"/>
      <w:divBdr>
        <w:top w:val="none" w:sz="0" w:space="0" w:color="auto"/>
        <w:left w:val="none" w:sz="0" w:space="0" w:color="auto"/>
        <w:bottom w:val="none" w:sz="0" w:space="0" w:color="auto"/>
        <w:right w:val="none" w:sz="0" w:space="0" w:color="auto"/>
      </w:divBdr>
    </w:div>
    <w:div w:id="1246303228">
      <w:bodyDiv w:val="1"/>
      <w:marLeft w:val="0"/>
      <w:marRight w:val="0"/>
      <w:marTop w:val="0"/>
      <w:marBottom w:val="0"/>
      <w:divBdr>
        <w:top w:val="none" w:sz="0" w:space="0" w:color="auto"/>
        <w:left w:val="none" w:sz="0" w:space="0" w:color="auto"/>
        <w:bottom w:val="none" w:sz="0" w:space="0" w:color="auto"/>
        <w:right w:val="none" w:sz="0" w:space="0" w:color="auto"/>
      </w:divBdr>
    </w:div>
    <w:div w:id="1390034663">
      <w:bodyDiv w:val="1"/>
      <w:marLeft w:val="0"/>
      <w:marRight w:val="0"/>
      <w:marTop w:val="0"/>
      <w:marBottom w:val="0"/>
      <w:divBdr>
        <w:top w:val="none" w:sz="0" w:space="0" w:color="auto"/>
        <w:left w:val="none" w:sz="0" w:space="0" w:color="auto"/>
        <w:bottom w:val="none" w:sz="0" w:space="0" w:color="auto"/>
        <w:right w:val="none" w:sz="0" w:space="0" w:color="auto"/>
      </w:divBdr>
    </w:div>
    <w:div w:id="1530560289">
      <w:bodyDiv w:val="1"/>
      <w:marLeft w:val="0"/>
      <w:marRight w:val="0"/>
      <w:marTop w:val="0"/>
      <w:marBottom w:val="0"/>
      <w:divBdr>
        <w:top w:val="none" w:sz="0" w:space="0" w:color="auto"/>
        <w:left w:val="none" w:sz="0" w:space="0" w:color="auto"/>
        <w:bottom w:val="none" w:sz="0" w:space="0" w:color="auto"/>
        <w:right w:val="none" w:sz="0" w:space="0" w:color="auto"/>
      </w:divBdr>
    </w:div>
    <w:div w:id="1921212830">
      <w:bodyDiv w:val="1"/>
      <w:marLeft w:val="0"/>
      <w:marRight w:val="0"/>
      <w:marTop w:val="0"/>
      <w:marBottom w:val="0"/>
      <w:divBdr>
        <w:top w:val="none" w:sz="0" w:space="0" w:color="auto"/>
        <w:left w:val="none" w:sz="0" w:space="0" w:color="auto"/>
        <w:bottom w:val="none" w:sz="0" w:space="0" w:color="auto"/>
        <w:right w:val="none" w:sz="0" w:space="0" w:color="auto"/>
      </w:divBdr>
    </w:div>
    <w:div w:id="2132169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ropbox\Doheny%20Law%20Firm\Doheny%20Law%20Firm%20Letterhead%20-%20Ne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843555-BD92-4D1D-B351-F8B56039A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Doheny Law Firm Letterhead - New.dotx</Template>
  <TotalTime>4092</TotalTime>
  <Pages>19</Pages>
  <Words>7434</Words>
  <Characters>42375</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49710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Jubin Shavalian</dc:creator>
  <cp:lastModifiedBy>Jubin Shavalian</cp:lastModifiedBy>
  <cp:revision>19</cp:revision>
  <cp:lastPrinted>2021-12-22T20:31:00Z</cp:lastPrinted>
  <dcterms:created xsi:type="dcterms:W3CDTF">2022-03-04T23:17:00Z</dcterms:created>
  <dcterms:modified xsi:type="dcterms:W3CDTF">2025-01-30T22:49:00Z</dcterms:modified>
</cp:coreProperties>
</file>