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[[ADDRESS_1]] IČO: [[ICO_1]] DIČ: [[DIC_1]]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Brno Rodné číslo: [[BIRTH_ID_1]] Číslo OP:[[ID_CARD_1]] Trvalý pobyt: [[ADDRESS_2]]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[[ADDRESS_3]]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Bydliště: [[ADDRESS_4]] Rodné číslo: [[BIRTH_ID_2]]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[[ADDRESS_5]] IČO: [[ICO_2]] DIČ: [[DIC_2]]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[[BIRTH_ID_3]]) [[ADDRESS_6]] OP: [[ID_CARD_2]], vydán [[DATE_6]]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[[BIRTH_ID_4]]) [[ADDRESS_7]]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2+kk [[ADDRESS_8]].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[[ADDRESS_9]]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[[DATE_7]] (RČ: [[BIRTH_ID_5]]) [[ADDRESS_10]] Číslo OP: [[ID_CARD_3]]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[[ADDRESS_11]] Nar.: [[DATE_8]], RČ: [[BIRTH_ID_6]] OP: [[ID_CARD_4]]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[[PERSON_16]]) Bydliště: [[ADDRESS_12]] RČ: [[BIRTH_ID_7]] Datum narození: [[DATE_9]]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"[[PERSON_5]]") prodává paní [[PERSON_16]] (dříve [[PERSON_16]]) osobní automobil Škoda Octavia. [[PERSON_16]] uhradí [[PERSON_5]]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Sídlo podnikání: [[ADDRESS_13]] Rodné číslo: [[BIRTH_ID_8]]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[[ADDRESS_14]] IČO: [[ICO_5]] Zastoupena: Ing. [[PERSON_18]],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[[DATE_10]],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[[ADDRESS_15]]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[[ADDRESS_16]] Rodné číslo: [[BIRTH_ID_9]] Číslo OP: [[ID_CARD_5]]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[[PERSON_2]]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[[ADDRESS_17]] RČ: [[BIRTH_ID_10]] OP: [[ID_CARD_6]]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Bydliště: [[ADDRESS_18]] Rodné číslo: [[BIRTH_ID_11]] Občanský průkaz: [[ID_CARD_7]] Telefon:[[PHONE_15]]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[[PERSON_6]], bytem [[ADDRESS_19]] (RČ: [[BIRTH_ID_12]])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