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SMLOUVA O VETERINÁRNÍ PÉČI</w:t>
      </w:r>
    </w:p>
    <w:p/>
    <w:p>
      <w:r>
        <w:t>MedVet Klinika s.r.o.</w:t>
      </w:r>
    </w:p>
    <w:p>
      <w:r>
        <w:t>[[ADDRESS_1]]</w:t>
      </w:r>
    </w:p>
    <w:p>
      <w:r>
        <w:t>[[ICO_1]], e-mail: [[EMAIL_1]], [[PHONE_1]]</w:t>
      </w:r>
    </w:p>
    <w:p/>
    <w:p>
      <w:r>
        <w:t>I. Smluvní strany</w:t>
      </w:r>
    </w:p>
    <w:p/>
    <w:p>
      <w:r>
        <w:t>Veterinární lékař:</w:t>
      </w:r>
    </w:p>
    <w:p>
      <w:r>
        <w:t>MVDr. [[PERSON_1]]</w:t>
      </w:r>
    </w:p>
    <w:p>
      <w:r>
        <w:t>[[ICO_2]]</w:t>
      </w:r>
    </w:p>
    <w:p>
      <w:r>
        <w:t>Sídlo: [[ADDRESS_1]]</w:t>
      </w:r>
    </w:p>
    <w:p>
      <w:r>
        <w:t>[[PHONE_2]], e-mail: [[EMAIL_2]]</w:t>
      </w:r>
    </w:p>
    <w:p/>
    <w:p>
      <w:r>
        <w:t>Majitelka zvířete:</w:t>
      </w:r>
    </w:p>
    <w:p>
      <w:r>
        <w:t>[[PERSON_2]]</w:t>
      </w:r>
    </w:p>
    <w:p>
      <w:r>
        <w:t>[[DATE_1]]</w:t>
      </w:r>
    </w:p>
    <w:p>
      <w:r>
        <w:t>[[BIRTH_ID_1]]</w:t>
      </w:r>
    </w:p>
    <w:p>
      <w:r>
        <w:t>Trvalý pobyt: [[ADDRESS_2]] Pardubice</w:t>
      </w:r>
    </w:p>
    <w:p>
      <w:r>
        <w:t>[[PHONE_3]]</w:t>
      </w:r>
    </w:p>
    <w:p>
      <w:r>
        <w:t>E-mail: [[EMAIL_3]]</w:t>
      </w:r>
    </w:p>
    <w:p/>
    <w:p>
      <w:r>
        <w:t>II. Identifikace zvířete</w:t>
      </w:r>
    </w:p>
    <w:p/>
    <w:p>
      <w:r>
        <w:t>Druh: pes</w:t>
      </w:r>
    </w:p>
    <w:p>
      <w:r>
        <w:t>Plemeno: Zlatý retriever</w:t>
      </w:r>
    </w:p>
    <w:p>
      <w:r>
        <w:t>Jméno: Buddy</w:t>
      </w:r>
    </w:p>
    <w:p>
      <w:r>
        <w:t>Pohlaví: pes (kastrovaný)</w:t>
      </w:r>
    </w:p>
    <w:p>
      <w:r>
        <w:t>[[DATE_2]]</w:t>
      </w:r>
    </w:p>
    <w:p>
      <w:r>
        <w:t>Číslo mikročipu: 203 315[[PHONE_4]]</w:t>
      </w:r>
    </w:p>
    <w:p>
      <w:r>
        <w:t>Barva: zlatá</w:t>
      </w:r>
    </w:p>
    <w:p>
      <w:r>
        <w:t>Váha: 32 kg</w:t>
      </w:r>
    </w:p>
    <w:p/>
    <w:p>
      <w:r>
        <w:t>III. Předmět smlouvy</w:t>
      </w:r>
    </w:p>
    <w:p/>
    <w:p>
      <w:r>
        <w:t>MVDr. [[PERSON_1]] se zavazuje poskytovat veterinární péči zvířeti majitelky [[PERSON_2]] v rozsahu:</w:t>
      </w:r>
    </w:p>
    <w:p>
      <w:r>
        <w:t>a) preventivní prohlídky (2× ročně),</w:t>
      </w:r>
    </w:p>
    <w:p>
      <w:r>
        <w:t>b) vakcinace dle očkovacího plánu,</w:t>
      </w:r>
    </w:p>
    <w:p>
      <w:r>
        <w:t>c) akutní ošetření,</w:t>
      </w:r>
    </w:p>
    <w:p>
      <w:r>
        <w:t>d) diagnostika (RTG, UZ, laboratorní rozbory).</w:t>
      </w:r>
    </w:p>
    <w:p/>
    <w:p>
      <w:r>
        <w:t>IV. Zdravotní záznam</w:t>
      </w:r>
    </w:p>
    <w:p/>
    <w:p>
      <w:r>
        <w:t>Vakcinace: vzteklina (platná do 5/2027), parvoviróza, hepatitida, leptospiróza</w:t>
      </w:r>
    </w:p>
    <w:p>
      <w:r>
        <w:t>Alergie: kuřecí protein</w:t>
      </w:r>
    </w:p>
    <w:p>
      <w:r>
        <w:t>Chronická onemocnění: artróza levého kyčelního kloubu</w:t>
      </w:r>
    </w:p>
    <w:p>
      <w:r>
        <w:t>Léky: Rimadyl 50 mg 1-0-1 dle potřeby</w:t>
      </w:r>
    </w:p>
    <w:p/>
    <w:p>
      <w:r>
        <w:t>MVDr. [[PERSON_1]] informoval majitelku [[PERSON_2]], že zdravotní záznamy zvířete budou uchovávány v elektronickém systému kliniky.</w:t>
      </w:r>
    </w:p>
    <w:p/>
    <w:p>
      <w:r>
        <w:t>V. Odměna</w:t>
      </w:r>
    </w:p>
    <w:p/>
    <w:p>
      <w:r>
        <w:t>Preventivní prohlídka: 800 Kč</w:t>
      </w:r>
    </w:p>
    <w:p>
      <w:r>
        <w:t>Akutní ošetření: dle ceníku</w:t>
      </w:r>
    </w:p>
    <w:p>
      <w:r>
        <w:t>[[BANK_1]], VS: číslo mikročipu</w:t>
      </w:r>
    </w:p>
    <w:p/>
    <w:p>
      <w:r>
        <w:t>VI. Souhlas se zpracováním údajů</w:t>
      </w:r>
    </w:p>
    <w:p/>
    <w:p>
      <w:r>
        <w:t>Majitelka [[PERSON_2]] souhlasí se zpracováním svých osobních údajů a údajů o zvířeti. Údaje budou zpracovávány MVDr. [[PERSON_1]] po dobu trvání smlouvy a 5 let po jejím ukončení.</w:t>
      </w:r>
    </w:p>
    <w:p/>
    <w:p>
      <w:r>
        <w:t>V Jihlavě dne [[DATE_3]]</w:t>
      </w:r>
    </w:p>
    <w:p/>
    <w:p>
      <w:r>
        <w:t>.............................          .............................</w:t>
      </w:r>
    </w:p>
    <w:p>
      <w:r>
        <w:t>[[PERSON_2]]                     MVDr. [[PERSON_1]]</w:t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headerReference w:type="even" r:id="rId13"/>
      <w:footerReference w:type="even" r:id="rId14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