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STRAVOVÁNÍ A ÚDAJÍCH STRÁVNÍKŮ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stravování.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1627.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WAUZZZ8V[[LICENSE_PLATE_3]]67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stravování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