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PROTOKOL O JEDNÁNÍ ŠKOLSKÉ RADY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Městský úřad Nový Brod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[[LICENSE_PLATE_1]]20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4207.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pvlachová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WAUZZZ8V[[LICENSE_PLATE_3]]43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školy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