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A SPRÁVĚ ŠKOLNÍHO INFORMAČNÍHO SYSTÉMU</w:t>
      </w:r>
    </w:p>
    <w:p/>
    <w:p>
      <w:r>
        <w:t>I. SMLUVNÍ STRANY</w:t>
      </w:r>
    </w:p>
    <w:p/>
    <w:p>
      <w:r>
        <w:t>1. Škola:</w:t>
      </w:r>
    </w:p>
    <w:p>
      <w:r>
        <w:t xml:space="preserve">   Název: Základní škola Slunečná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Ředitel: Mgr. [[PERSON_1]]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Dodavatel IS:</w:t>
      </w:r>
    </w:p>
    <w:p>
      <w:r>
        <w:t xml:space="preserve">   Obchodní firma: EDU-SOFT s.r.o.</w:t>
      </w:r>
    </w:p>
    <w:p>
      <w:r>
        <w:t xml:space="preserve">   Sídlo: [[ADDRESS_2]]</w:t>
      </w:r>
    </w:p>
    <w:p>
      <w:r>
        <w:t xml:space="preserve">   [[ICO_2]]</w:t>
      </w:r>
    </w:p>
    <w:p>
      <w:r>
        <w:t xml:space="preserve">   Kontaktní osoba: Ing. [[PERSON_2]]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II. ÚDAJE ZPRACOVÁVANÉ V IS</w:t>
      </w:r>
    </w:p>
    <w:p/>
    <w:p>
      <w:r>
        <w:t>1. IS zpracovává osobní údaje žáků a jejich zákonných zástupců, zejména:</w:t>
      </w:r>
    </w:p>
    <w:p>
      <w:r>
        <w:t xml:space="preserve">   a) jméno, příjmení, datum narození a rodné číslo žáků,</w:t>
      </w:r>
    </w:p>
    <w:p>
      <w:r>
        <w:t xml:space="preserve">   b) adresy bydliště,</w:t>
      </w:r>
    </w:p>
    <w:p>
      <w:r>
        <w:t xml:space="preserve">   c) kontaktní e‑maily a telefonní čísla rodičů.</w:t>
      </w:r>
    </w:p>
    <w:p>
      <w:r>
        <w:t>2. Pro test anonymizace jsou v této smlouvě uvedeni:</w:t>
      </w:r>
    </w:p>
    <w:p>
      <w:r>
        <w:t xml:space="preserve">   a) žák: [[PERSON_3]], [[DATE_1]], [[BIRTH_ID_1]],</w:t>
      </w:r>
    </w:p>
    <w:p>
      <w:r>
        <w:t xml:space="preserve">      [[ADDRESS_3]];</w:t>
      </w:r>
    </w:p>
    <w:p>
      <w:r>
        <w:t xml:space="preserve">   b) matka: Mgr. [[PERSON_4]], [[DATE_2]], [[BIRTH_ID_2]],</w:t>
      </w:r>
    </w:p>
    <w:p>
      <w:r>
        <w:t xml:space="preserve">      e‑mail: [[EMAIL_3]], [[PHONE_3]];</w:t>
      </w:r>
    </w:p>
    <w:p>
      <w:r>
        <w:t xml:space="preserve">   c) otec: Ing. [[PERSON_5]], [[DATE_3]], [[BIRTH_ID_3]],</w:t>
      </w:r>
    </w:p>
    <w:p>
      <w:r>
        <w:t xml:space="preserve">      e‑mail: [[EMAIL_4]].</w:t>
      </w:r>
    </w:p>
    <w:p/>
    <w:p>
      <w:r>
        <w:t>III. PŘÍSTUPOVÉ ÚDAJE</w:t>
      </w:r>
    </w:p>
    <w:p/>
    <w:p>
      <w:r>
        <w:t>1. Dodavatel spravuje účty administrátorů:</w:t>
      </w:r>
    </w:p>
    <w:p>
      <w:r>
        <w:t xml:space="preserve">   Uživatelské jméno: rsterba</w:t>
      </w:r>
    </w:p>
    <w:p>
      <w:r>
        <w:t xml:space="preserve">   [[PASSWORD_1]]</w:t>
      </w:r>
    </w:p>
    <w:p>
      <w:r>
        <w:t>2. Rodiče se přihlašují do rodičovského portálu; příklad:</w:t>
      </w:r>
    </w:p>
    <w:p>
      <w:r>
        <w:t xml:space="preserve">   Uživatelské jméno: anovotna</w:t>
      </w:r>
    </w:p>
    <w:p>
      <w:r>
        <w:t xml:space="preserve">   [[PASSWORD_2]]</w:t>
      </w:r>
    </w:p>
    <w:p/>
    <w:p>
      <w:r>
        <w:t>IV. ZÁVĚR</w:t>
      </w:r>
    </w:p>
    <w:p/>
    <w:p>
      <w:r>
        <w:t>V Ústí nad Labem dne [[DATE_4]]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