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USNESENÍ O DĚDICTVÍ</w:t>
      </w:r>
    </w:p>
    <w:p/>
    <w:p>
      <w:r>
        <w:t>Okresní soud v Pardubicích</w:t>
      </w:r>
    </w:p>
    <w:p>
      <w:r>
        <w:t>Sp. zn.: 28 D 456/2026</w:t>
      </w:r>
    </w:p>
    <w:p/>
    <w:p>
      <w:r>
        <w:t>Soudní komisařka JUDr. Daniela Brožová, notářka se sídlem Tyršova 18, 530 02 Pardubice, pověřená vedením pozůstalostního řízení, vydává toto</w:t>
      </w:r>
    </w:p>
    <w:p/>
    <w:p>
      <w:r>
        <w:t>USNESENÍ</w:t>
      </w:r>
    </w:p>
    <w:p/>
    <w:p>
      <w:r>
        <w:t>I. Zůstavitel</w:t>
      </w:r>
    </w:p>
    <w:p/>
    <w:p>
      <w:r>
        <w:t>Vladimír Kopecký, nar. 19. 1. 1958, zemřelý dne 20. 8. 2025,</w:t>
      </w:r>
    </w:p>
    <w:p>
      <w:r>
        <w:t>rodné číslo: 700816/4751,</w:t>
      </w:r>
    </w:p>
    <w:p>
      <w:r>
        <w:t>poslední trvalý pobyt: Čelakovského sady 174/9, 120 00 Praha 2 - Nové Město,</w:t>
      </w:r>
    </w:p>
    <w:p>
      <w:r>
        <w:t>stav: vdovec</w:t>
      </w:r>
    </w:p>
    <w:p/>
    <w:p>
      <w:r>
        <w:t>II. Dědicové</w:t>
      </w:r>
    </w:p>
    <w:p/>
    <w:p>
      <w:r>
        <w:t>1. Kateřina Kopecká (dcera zůstavitele)</w:t>
      </w:r>
    </w:p>
    <w:p>
      <w:r>
        <w:t xml:space="preserve">   Nar.: 24. 2. 1985, r.č.: 985607/9158</w:t>
      </w:r>
    </w:p>
    <w:p>
      <w:r>
        <w:t xml:space="preserve">   Bytem: Pražská 9/27, 301 00 Plzeň</w:t>
      </w:r>
    </w:p>
    <w:p>
      <w:r>
        <w:t xml:space="preserve">   Tel.: +420 704 919 385, e-mail: katerina.kopecka@firma.cz</w:t>
      </w:r>
    </w:p>
    <w:p>
      <w:r>
        <w:t xml:space="preserve">   Bankovní účet: 625657168/0800</w:t>
      </w:r>
    </w:p>
    <w:p/>
    <w:p>
      <w:r>
        <w:t>2. Patrik Kopecký (syn zůstavitele)</w:t>
      </w:r>
    </w:p>
    <w:p>
      <w:r>
        <w:t xml:space="preserve">   Nar.: 3. 11. 1975, r.č.: 741107/7554</w:t>
      </w:r>
    </w:p>
    <w:p>
      <w:r>
        <w:t xml:space="preserve">   Bytem: Pražská 63/28, 301 00 Plzeň</w:t>
      </w:r>
    </w:p>
    <w:p>
      <w:r>
        <w:t xml:space="preserve">   Tel.: +420 614 355 887, e-mail: patrik.kopecky@firma.cz</w:t>
      </w:r>
    </w:p>
    <w:p>
      <w:r>
        <w:t xml:space="preserve">   Bankovní účet: 320055722/2010</w:t>
      </w:r>
    </w:p>
    <w:p>
      <w:r>
        <w:t xml:space="preserve">   IBAN: CZ62 0100 0000 2756 0727 6168 8478</w:t>
      </w:r>
    </w:p>
    <w:p>
      <w:r>
        <w:t xml:space="preserve">   LinkedIn: https://www.linkedin.com/in/patrik-kopecky-753</w:t>
      </w:r>
    </w:p>
    <w:p/>
    <w:p>
      <w:r>
        <w:t>III. Pozůstalostní majetek</w:t>
      </w:r>
    </w:p>
    <w:p/>
    <w:p>
      <w:r>
        <w:t>A) Nemovitosti:</w:t>
      </w:r>
    </w:p>
    <w:p>
      <w:r>
        <w:t xml:space="preserve">   - Rodinný dům, Tyršova 44/2, 530 02 Pardubice, LV 567, k.ú. Pardubice</w:t>
      </w:r>
    </w:p>
    <w:p>
      <w:r>
        <w:t xml:space="preserve">     Hodnota dle znaleckého posudku: 4 200 000 Kč</w:t>
      </w:r>
    </w:p>
    <w:p>
      <w:r>
        <w:t xml:space="preserve">   - Garáž č.p. 12, tamtéž</w:t>
      </w:r>
    </w:p>
    <w:p>
      <w:r>
        <w:t xml:space="preserve">     Hodnota: 350 000 Kč</w:t>
      </w:r>
    </w:p>
    <w:p/>
    <w:p>
      <w:r>
        <w:t>B) Bankovní účty zůstavitele Vladimíra Kopeckého:</w:t>
      </w:r>
    </w:p>
    <w:p>
      <w:r>
        <w:t xml:space="preserve">   - Č. účtu: 107462719/0800, zůstatek ke dni úmrtí: 234 567 Kč</w:t>
      </w:r>
    </w:p>
    <w:p>
      <w:r>
        <w:t xml:space="preserve">   - Č. účtu: 853766835/5500, zůstatek: 89 123 Kč</w:t>
      </w:r>
    </w:p>
    <w:p>
      <w:r>
        <w:t xml:space="preserve">   - IBAN: CZ83 0100 0000 8939 2064 1047 4392, zůstatek: 15 600 EUR</w:t>
      </w:r>
    </w:p>
    <w:p/>
    <w:p>
      <w:r>
        <w:t>C) Motorové vozidlo:</w:t>
      </w:r>
    </w:p>
    <w:p>
      <w:r>
        <w:t xml:space="preserve">   - Volkswagen Passat 2.0 TDI, SPZ: 4AP 8381, VIN: TMBJP6NJ7P860869</w:t>
      </w:r>
    </w:p>
    <w:p>
      <w:r>
        <w:t xml:space="preserve">     Rok výroby: 2019, hodnota: 420 000 Kč</w:t>
      </w:r>
    </w:p>
    <w:p/>
    <w:p>
      <w:r>
        <w:t>D) Osobní majetek:</w:t>
      </w:r>
    </w:p>
    <w:p>
      <w:r>
        <w:t xml:space="preserve">   - Zbrojní průkaz č. ZP-646554, zbraň CZ 75 B, č. 44153</w:t>
      </w:r>
    </w:p>
    <w:p/>
    <w:p>
      <w:r>
        <w:t>IV. Dluhy zůstavitele</w:t>
      </w:r>
    </w:p>
    <w:p/>
    <w:p>
      <w:r>
        <w:t>- Hypoteční úvěr u České spořitelny a.s. (IČO: 45244782): zůstatek 1 850 000 Kč</w:t>
      </w:r>
    </w:p>
    <w:p>
      <w:r>
        <w:t>- Nedoplatek na dani z nemovitosti: 3 200 Kč</w:t>
      </w:r>
    </w:p>
    <w:p/>
    <w:p>
      <w:r>
        <w:t>V. Rozdělení dědictví</w:t>
      </w:r>
    </w:p>
    <w:p/>
    <w:p>
      <w:r>
        <w:t>Dědicové Kateřina Kopecká a Patrik Kopecký uzavřeli dědickou dohodu:</w:t>
      </w:r>
    </w:p>
    <w:p>
      <w:r>
        <w:t>- Kateřině Kopecké: rodinný dům, garáž, osobní majetek (celkem cca 4 553 200 Kč)</w:t>
      </w:r>
    </w:p>
    <w:p>
      <w:r>
        <w:t>- Patrikovi Kopeckému: bankovní účty, vozidlo, eurový účet (celkem cca 759 290 Kč + 15 600 EUR)</w:t>
      </w:r>
    </w:p>
    <w:p>
      <w:r>
        <w:t>- Hypoteční úvěr přebírá dědička Kateřina Kopecká.</w:t>
      </w:r>
    </w:p>
    <w:p/>
    <w:p>
      <w:r>
        <w:t>VI. Odměna soudní komisařky</w:t>
      </w:r>
    </w:p>
    <w:p/>
    <w:p>
      <w:r>
        <w:t>Odměna JUDr. Daniely Brožové: 18 500 Kč + DPH. Platba na účet: 947574157/6210.</w:t>
      </w:r>
    </w:p>
    <w:p/>
    <w:p>
      <w:r>
        <w:t>Toto usnesení je pravomocné.</w:t>
      </w:r>
    </w:p>
    <w:p/>
    <w:p>
      <w:r>
        <w:t>V Pardubicích dne 23. 1. 2026</w:t>
      </w:r>
    </w:p>
    <w:p/>
    <w:p>
      <w:r>
        <w:t>JUDr. Daniela Brožová</w:t>
      </w:r>
    </w:p>
    <w:p>
      <w:r>
        <w:t>Soudní komisařka</w:t>
      </w:r>
    </w:p>
    <w:p>
      <w:r>
        <w:t>Notářka se sídlem Tyršova 18, 530 02 Pardubice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