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ZÁZNAM O JEDNÁNÍ A DORUČOVÁNÍ SOUDNÍCH PÍSEMNOSTÍ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[[LICENSE_PLATE_1]]83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2316.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knovák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WAUZZZ8V[[LICENSE_PLATE_3]]00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soudy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