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SMLOUVA O OCHRANĚ DŮVĚRNÝCH INFORMACÍ (NDA)</w:t>
      </w:r>
    </w:p>
    <w:p>
      <w:r>
        <w:t>č. 4007/2026</w:t>
      </w:r>
    </w:p>
    <w:p/>
    <w:p>
      <w:r>
        <w:t>uzavřená dle § 1746 odst. 2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Advokát:</w:t>
      </w:r>
    </w:p>
    <w:p>
      <w:r>
        <w:t>Obchodní firma / jméno: Mediační centrum Harmonie o.p.s.</w:t>
      </w:r>
    </w:p>
    <w:p>
      <w:r>
        <w:t>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[[ADDRESS_2]]</w:t>
      </w:r>
    </w:p>
    <w:p>
      <w:r>
        <w:t>Číslo OP zástupce: [[ID_CARD_1]]</w:t>
      </w:r>
    </w:p>
    <w:p>
      <w:r>
        <w:t>[[PHONE_1]]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5755</w:t>
      </w:r>
    </w:p>
    <w:p>
      <w:r>
        <w:t>(dále jen „Advokát")</w:t>
      </w:r>
    </w:p>
    <w:p/>
    <w:p>
      <w:r>
        <w:t>2. Klient:</w:t>
      </w:r>
    </w:p>
    <w:p>
      <w:r>
        <w:t>Jméno a příjmení: doc. [[PERSON_2]]</w:t>
      </w:r>
    </w:p>
    <w:p>
      <w:r>
        <w:t>[[DATE_2]]</w:t>
      </w:r>
    </w:p>
    <w:p>
      <w:r>
        <w:t>[[BIRTH_ID_2]]</w:t>
      </w:r>
    </w:p>
    <w:p>
      <w:r>
        <w:t>[[ADDRESS_3]]</w:t>
      </w:r>
    </w:p>
    <w:p>
      <w:r>
        <w:t>Doručovací [[ADDRESS_3]]</w:t>
      </w:r>
    </w:p>
    <w:p>
      <w:r>
        <w:t>Číslo občanského průkazu: [[ID_CARD_2]]</w:t>
      </w:r>
    </w:p>
    <w:p>
      <w:r>
        <w:t>Číslo cestovního pasu: [[LICENSE_PLATE_1]]28</w:t>
      </w:r>
    </w:p>
    <w:p>
      <w:r>
        <w:t>[[PHONE_2]]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9067</w:t>
      </w:r>
    </w:p>
    <w:p>
      <w:r>
        <w:t>(dále jen „Klient")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obchodní.</w:t>
      </w:r>
    </w:p>
    <w:p>
      <w:r>
        <w:t>2. Předmětem smlouvy je úprava vzájemných práv a povinností mezi [[PERSON_1]] zastupujícím advokáte a [[PERSON_2]] jako klientem.</w:t>
      </w:r>
    </w:p>
    <w:p>
      <w:r>
        <w:t>3. Smlouva se řídí příslušnými ustanoveními § 1746 odst. 2 zákona č. 89/2012 Sb..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doc. [[PERSON_4]]</w:t>
      </w:r>
    </w:p>
    <w:p>
      <w:r>
        <w:t>[[DATE_3]]</w:t>
      </w:r>
    </w:p>
    <w:p>
      <w:r>
        <w:t>[[BIRTH_ID_3]]</w:t>
      </w:r>
    </w:p>
    <w:p>
      <w:r>
        <w:t>[[ADDRESS_4]]</w:t>
      </w:r>
    </w:p>
    <w:p>
      <w:r>
        <w:t>Číslo [[ID_CARD_3]]</w:t>
      </w:r>
    </w:p>
    <w:p>
      <w:r>
        <w:t>[[PHONE_3]]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Mgr. [[PERSON_5]]</w:t>
      </w:r>
    </w:p>
    <w:p>
      <w:r>
        <w:t>[[DATE_4]]</w:t>
      </w:r>
    </w:p>
    <w:p>
      <w:r>
        <w:t>[[BIRTH_ID_4]]</w:t>
      </w:r>
    </w:p>
    <w:p>
      <w:r>
        <w:t>[[ADDRESS_5]]</w:t>
      </w:r>
    </w:p>
    <w:p>
      <w:r>
        <w:t>Číslo [[ID_CARD_4]]</w:t>
      </w:r>
    </w:p>
    <w:p>
      <w:r>
        <w:t>[[PHONE_4]]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prof. [[PERSON_6]]</w:t>
      </w:r>
    </w:p>
    <w:p>
      <w:r>
        <w:t>[[DATE_5]]</w:t>
      </w:r>
    </w:p>
    <w:p>
      <w:r>
        <w:t>[[BIRTH_ID_5]]</w:t>
      </w:r>
    </w:p>
    <w:p>
      <w:r>
        <w:t>[[ADDRESS_6]]</w:t>
      </w:r>
    </w:p>
    <w:p>
      <w:r>
        <w:t>Číslo pasu: [[LICENSE_PLATE_2]]22</w:t>
      </w:r>
    </w:p>
    <w:p>
      <w:r>
        <w:t>[[PHONE_5]]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RNDr. [[PERSON_7]]</w:t>
      </w:r>
    </w:p>
    <w:p>
      <w:r>
        <w:t>[[DATE_6]]</w:t>
      </w:r>
    </w:p>
    <w:p>
      <w:r>
        <w:t>[[BIRTH_ID_6]]</w:t>
      </w:r>
    </w:p>
    <w:p>
      <w:r>
        <w:t>[[ADDRESS_7]]</w:t>
      </w:r>
    </w:p>
    <w:p>
      <w:r>
        <w:t>[[PHONE_6]]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čísel[[PHONE_1]],[[PHONE_2]] a[[PHONE_3]]</w:t>
      </w:r>
    </w:p>
    <w:p>
      <w:r>
        <w:t>c) Písemně na adresy: [[ADDRESS_8]] 172/8, 779 00 [[ADDRESS_9]]</w:t>
      </w:r>
    </w:p>
    <w:p/>
    <w:p>
      <w:r>
        <w:t>2. V průběhu plnění smlouvy budou osobní údaje [[PERSON_2]] a [[PERSON_4]]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 [[PERSON_4]] na telefonním čísle[[PHONE_3]].</w:t>
      </w:r>
    </w:p>
    <w:p/>
    <w:p>
      <w:r>
        <w:t>4. Advokát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[[PERSON_4]]</w:t>
      </w:r>
    </w:p>
    <w:p>
      <w:r>
        <w:t>- Genitiv: [[PERSON_1]], [[PERSON_2]], [[PERSON_4]]</w:t>
      </w:r>
    </w:p>
    <w:p>
      <w:r>
        <w:t>- Dativ: [[PERSON_1]], [[PERSON_2]], [[PERSON_4]]</w:t>
      </w:r>
    </w:p>
    <w:p>
      <w:r>
        <w:t>- Akuzativ: [[PERSON_1]], [[PERSON_8]], [[PERSON_4]]</w:t>
      </w:r>
    </w:p>
    <w:p>
      <w:r>
        <w:t>- Instrumentál: [[PERSON_1]], [[PERSON_2]], [[PERSON_4]]</w:t>
      </w:r>
    </w:p>
    <w:p>
      <w:r>
        <w:t>- Lokál: o [[PERSON_1]], o [[PERSON_2]], o [[PERSON_4]]</w:t>
      </w:r>
    </w:p>
    <w:p>
      <w:r>
        <w:t>- Vokativ: [[PERSON_1]], [[PERSON_2]]</w:t>
      </w:r>
    </w:p>
    <w:p/>
    <w:p>
      <w:r>
        <w:t>6. Údaje o osobě [[PERSON_5]] a o osobě [[PERSON_6]]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376000 Kč (slovy: 376 tisíc korun českých) bez DPH.</w:t>
      </w:r>
    </w:p>
    <w:p>
      <w:r>
        <w:t>2. Platba bude provedena bezhotovostním převodem na účet:</w:t>
      </w:r>
    </w:p>
    <w:p>
      <w:r>
        <w:t>a) Účet advokáte: [[BANK_1]]; IBAN: [[IBAN_1]] 5755</w:t>
      </w:r>
    </w:p>
    <w:p>
      <w:r>
        <w:t>b) Účet kliente pro vrácení přeplatků: [[BANK_2]]; IBAN: [[IBAN_2]] 9067</w:t>
      </w:r>
    </w:p>
    <w:p>
      <w:r>
        <w:t>3. Variabilní symbol: [[BIRTH_ID_2]].</w:t>
      </w:r>
    </w:p>
    <w:p>
      <w:r>
        <w:t>4. Konstantní symbol: 0308.</w:t>
      </w:r>
    </w:p>
    <w:p>
      <w:r>
        <w:t>5. Splatnost: 8 dnů od doručení faktury.</w:t>
      </w:r>
    </w:p>
    <w:p>
      <w:r>
        <w:t>6. V případě prodlení s platbou se sjednává smluvní pokuta ve výši 0,02 % z dlužné částky za každý den prodlení.</w:t>
      </w:r>
    </w:p>
    <w:p>
      <w:r>
        <w:t>7. Platební karta pro expresní úhrady (nepovinné): 4482 9418 9648 4224, [[ADDRESS_10]]: 558.</w:t>
      </w:r>
    </w:p>
    <w:p>
      <w:r>
        <w:t>8. Fakturační údaje: Mediační centrum Harmonie o.p.s., [[ICO_1]], DIČ: [[DIC_1]],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lšídlová</w:t>
      </w:r>
    </w:p>
    <w:p>
      <w:r>
        <w:t>- [[PASSWORD_1]]</w:t>
      </w:r>
    </w:p>
    <w:p>
      <w:r>
        <w:t>- URL portálu: https://portal.mediační.cz/lšídlová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850311836670295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advokáte: h93987</w:t>
      </w:r>
    </w:p>
    <w:p>
      <w:r>
        <w:t>2. Datová schránka kliente: h60516</w:t>
      </w:r>
    </w:p>
    <w:p>
      <w:r>
        <w:t>3. Evidenční číslo smlouvy v systému: SML-2026-90692</w:t>
      </w:r>
    </w:p>
    <w:p>
      <w:r>
        <w:t>4. Číslo jednací: OS-1381/2026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Mediační centrum Harmonie o.p.s., [[ICO_1]], [[ADDRESS_1]] (dále jen „Správce").</w:t>
      </w:r>
    </w:p>
    <w:p>
      <w:r>
        <w:t>2. Správce zpracovává osobní údaje [[PERSON_2]], [[PERSON_4]], [[PERSON_5]], [[PERSON_6]] a [[PERSON_7]]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3 let po jejím ukončení.</w:t>
      </w:r>
    </w:p>
    <w:p/>
    <w:p>
      <w:r>
        <w:t>5. Klient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[[PERSON_7]], e-mail: [[EMAIL_6]], [[PHONE_6]].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[[PERSON_1]] a [[PERSON_2]] bude probíhat v českém jazyce.</w:t>
      </w:r>
    </w:p>
    <w:p>
      <w:r>
        <w:t>2. O záležitostech [[PERSON_2]] může být informován/a také [[PERSON_6]], [[PHONE_5]], e-mail [[EMAIL_5]].</w:t>
      </w:r>
    </w:p>
    <w:p>
      <w:r>
        <w:t>3. V případě sporu bude nejprve proveden pokus o smírné řešení za účasti mediátora.</w:t>
      </w:r>
    </w:p>
    <w:p>
      <w:r>
        <w:t>4. V naléhavých případech lze kontaktovat [[PERSON_5]] na telefonním čísle[[PHONE_4]] nebo e-mailem [[EMAIL_4]].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Advokát prohlašuje, že:</w:t>
      </w:r>
    </w:p>
    <w:p>
      <w:r>
        <w:t>a) [[PERSON_1]] je oprávněn/a jednat za Mediační centrum Harmonie o.p.s.,</w:t>
      </w:r>
    </w:p>
    <w:p>
      <w:r>
        <w:t>b) všechny údaje uvedené v této smlouvě o [[PERSON_1]] jsou pravdivé a úplné,</w:t>
      </w:r>
    </w:p>
    <w:p>
      <w:r>
        <w:t>c) bude nakládat s osobními údaji [[PERSON_2]], [[PERSON_4]], [[PERSON_5]], [[PERSON_6]] a [[PERSON_7]] v souladu s GDPR.</w:t>
      </w:r>
    </w:p>
    <w:p/>
    <w:p>
      <w:r>
        <w:t>2. Klient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[[PERSON_9]] a [[PERSON_7]] za účelem plnění smlouvy.</w:t>
      </w:r>
    </w:p>
    <w:p/>
    <w:p>
      <w:r>
        <w:t>3. Svědci [[PERSON_4]] a [[PERSON_5]]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dvou stejnopisech, z nichž každá smluvní strana obdrží po jednom.</w:t>
      </w:r>
    </w:p>
    <w:p>
      <w:r>
        <w:t>3. Vztahy neupravené touto smlouvou se řídí příslušnými ustanoveními § 1746 odst. 2 zákona č. 89/2012 Sb..</w:t>
      </w:r>
    </w:p>
    <w:p>
      <w:r>
        <w:t>4. Nedílnou součástí smlouvy jsou tyto přílohy:</w:t>
      </w:r>
    </w:p>
    <w:p>
      <w:r>
        <w:t>a) Kopie občanského průkazu [[PERSON_2]] (č. [[ID_CARD_2]])</w:t>
      </w:r>
    </w:p>
    <w:p>
      <w:r>
        <w:t>b) Kopie občanského průkazu [[PERSON_1]] (č. [[ID_CARD_1]])</w:t>
      </w:r>
    </w:p>
    <w:p>
      <w:r>
        <w:t>c) Výpis z obchodního rejstříku</w:t>
      </w:r>
    </w:p>
    <w:p>
      <w:r>
        <w:t>d) Plná moc pro [[PERSON_7]]</w:t>
      </w:r>
    </w:p>
    <w:p/>
    <w:p>
      <w:r>
        <w:t>V Táboře dne [[DATE_7]]</w:t>
      </w:r>
    </w:p>
    <w:p/>
    <w:p/>
    <w:p>
      <w:r>
        <w:t>……………………..............................          ……………………..............................</w:t>
      </w:r>
    </w:p>
    <w:p>
      <w:r>
        <w:t>[[PERSON_1]]                                        doc. [[PERSON_2]]</w:t>
      </w:r>
    </w:p>
    <w:p>
      <w:r>
        <w:t>Advokát                                    Klient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doc. [[PERSON_4]]                                        Mgr. [[PERSON_5]]</w:t>
      </w:r>
    </w:p>
    <w:p/>
    <w:p/>
    <w:p>
      <w:r>
        <w:t>Příloha: Souhlas se zpracováním osobních údajů</w:t>
      </w:r>
    </w:p>
    <w:p/>
    <w:p>
      <w:r>
        <w:t>Já, [[PERSON_2]], [[DATE_2]], [[BIRTH_ID_2]], [[ADDRESS_3]],</w:t>
      </w:r>
    </w:p>
    <w:p>
      <w:r>
        <w:t>tímto výslovně souhlasím se zpracováním svých osobních údajů společností Mediační centrum Harmonie o.p.s. ([[ICO_1]])</w:t>
      </w:r>
    </w:p>
    <w:p>
      <w:r>
        <w:t>pro účely plnění výše uvedené smlouvy. Souhlasím rovněž s tím, aby mé kontaktní údaje</w:t>
      </w:r>
    </w:p>
    <w:p>
      <w:r>
        <w:t>([[PHONE_2]],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Táboře dne [[DATE_7]]</w:t>
      </w:r>
    </w:p>
    <w:p/>
    <w:p>
      <w:r>
        <w:t>……………………..............................</w:t>
      </w:r>
    </w:p>
    <w:p>
      <w:r>
        <w:t>doc. [[PERSON_2]]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