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SPOLUPRÁCI PŘI POSKYTOVÁNÍ SOCIÁLNĚ-PRÁVNÍ OCHRANY DĚTÍ</w:t>
      </w:r>
    </w:p>
    <w:p/>
    <w:p>
      <w:r>
        <w:t>I. SMLUVNÍ STRANY</w:t>
      </w:r>
    </w:p>
    <w:p/>
    <w:p>
      <w:r>
        <w:t>1. Orgán sociálně-právní ochrany dětí:</w:t>
      </w:r>
    </w:p>
    <w:p>
      <w:r>
        <w:t xml:space="preserve">   Název: Magistrát města Brna, OSPOD</w:t>
      </w:r>
    </w:p>
    <w:p>
      <w:r>
        <w:t xml:space="preserve">   Sídlo: Dominikánské náměstí 1, 601 67 Brno</w:t>
      </w:r>
    </w:p>
    <w:p>
      <w:r>
        <w:t xml:space="preserve">   Kontaktní osoba: Mgr. Petra Jelínková</w:t>
      </w:r>
    </w:p>
    <w:p>
      <w:r>
        <w:t xml:space="preserve">   Telefon: +420 542 174 111</w:t>
      </w:r>
    </w:p>
    <w:p>
      <w:r>
        <w:t xml:space="preserve">   E‑mail: petra.jelinkova@brno.cz</w:t>
      </w:r>
    </w:p>
    <w:p/>
    <w:p>
      <w:r>
        <w:t>2. Nezisková organizace:</w:t>
      </w:r>
    </w:p>
    <w:p>
      <w:r>
        <w:t xml:space="preserve">   Název: Spolek Dobrá rodina</w:t>
      </w:r>
    </w:p>
    <w:p>
      <w:r>
        <w:t xml:space="preserve">   Sídlo: Rodinná 6, 612 00 Brno</w:t>
      </w:r>
    </w:p>
    <w:p>
      <w:r>
        <w:t xml:space="preserve">   IČO: 26588741</w:t>
      </w:r>
    </w:p>
    <w:p>
      <w:r>
        <w:t xml:space="preserve">   Statutární zástupce: Bc. Marek Hruška</w:t>
      </w:r>
    </w:p>
    <w:p>
      <w:r>
        <w:t xml:space="preserve">   Telefon: +420 737 222 333</w:t>
      </w:r>
    </w:p>
    <w:p>
      <w:r>
        <w:t xml:space="preserve">   E‑mail: marek.hruska@dobrarodina.cz</w:t>
      </w:r>
    </w:p>
    <w:p/>
    <w:p>
      <w:r>
        <w:t>II. IDENTIFIKACE DÍTĚTE A RODINY</w:t>
      </w:r>
    </w:p>
    <w:p/>
    <w:p>
      <w:r>
        <w:t>1. Předmětem spolupráce je podpora rodiny nezletilé Anny Králové, nar. 14. 04. 2016, rodné číslo 160414/0007.</w:t>
      </w:r>
    </w:p>
    <w:p>
      <w:r>
        <w:t>2. Rodiče:</w:t>
      </w:r>
    </w:p>
    <w:p>
      <w:r>
        <w:t xml:space="preserve">   a) otec: Jan Král, nar. 02. 02. 1984, rodné číslo 840202/1234,</w:t>
      </w:r>
    </w:p>
    <w:p>
      <w:r>
        <w:t xml:space="preserve">      telefon: +420 602 888 111;</w:t>
      </w:r>
    </w:p>
    <w:p>
      <w:r>
        <w:t xml:space="preserve">   b) matka: Mgr. Simona Králová, nar. 19. 09. 1985, rodné číslo 850919/5678,</w:t>
      </w:r>
    </w:p>
    <w:p>
      <w:r>
        <w:t xml:space="preserve">      e‑mail: simona.kralova@example.com.</w:t>
      </w:r>
    </w:p>
    <w:p>
      <w:r>
        <w:t>3. V záznamech se objeví tvary: „Anny Králové“, „s Annou Královou“, „Jana Krále“, „s Janem Králem“, „Simony Králové“, „se Simonou Královou“.</w:t>
      </w:r>
    </w:p>
    <w:p/>
    <w:p>
      <w:r>
        <w:t>III. ZÁVĚR</w:t>
      </w:r>
    </w:p>
    <w:p/>
    <w:p>
      <w:r>
        <w:t>V Brně dne 10. 7.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