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[[PERSON_4]]“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„o [[PERSON_6]]“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„k [[PERSON_8]]“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„pro [[PERSON_10]]“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„s [[PERSON_12]]“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„u [[PERSON_13]]“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„od [[PERSON_14]]“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„pro [[PERSON_15]]“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„k [[PERSON_17]]“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„s [[PERSON_18]]“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„o [[PERSON_20]]“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„k [[PERSON_22]]“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„s [[PERSON_24]]“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„u [[PERSON_25]]“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„s [[PERSON_26]]“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„o [[PERSON_27]]“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„k [[PERSON_28]]“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„u [[PERSON_29]]“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„pro [[PERSON_31]]“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„s [[PERSON_32]]“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„k [[PERSON_33]]“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„s [[PERSON_35]]“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„o [[PERSON_37]]“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„pro [[PERSON_38]]“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„s [[PERSON_40]]“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„k [[PERSON_42]]“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„s [[PERSON_43]]“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„o [[PERSON_45]]“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„u [[PERSON_46]]“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[[PERSON_47]] – „k [[PERSON_47]]“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„se [[PERSON_49]]“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[[PERSON_50]] – „u [[PERSON_50]]“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[[PERSON_51]] – „o [[PERSON_52]]“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[[PERSON_53]] – „s [[PERSON_53]]“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[[PERSON_54]] – „k [[PERSON_55]]“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[[PERSON_56]] – „od [[PERSON_56]]“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[[PERSON_57]] – „s [[PERSON_57]]“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[[PERSON_58]] – „u [[PERSON_58]]“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[[PERSON_59]] – „o [[PERSON_60]]“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[[PERSON_61]] – „k [[PERSON_61]]“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[[PERSON_9]], [[PERSON_36]] či [[PERSON_62]].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[[PERSON_43]]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[[PERSON_21]] („vyjádření [[PERSON_21]]“),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[[PERSON_7]] („obhajoba [[PERSON_7]]“),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[[PERSON_5]],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[[PERSON_47]],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[[PERSON_46]],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[[PERSON_18]],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[[PERSON_51]],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[[PERSON_44]].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[[PERSON_25]], [[PERSON_29]] a [[PERSON_59]].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[[PERSON_63]]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[[PERSON_64]]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[[PERSON_61]]),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[[PERSON_57]] („výslech [[PERSON_57]]“),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[[PERSON_53]] („výpověď [[PERSON_53]]“),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[[PERSON_50]] („záznam o výslechu [[PERSON_50]]“),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[[PERSON_28]] („výslech [[PERSON_65]]“).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[[PERSON_44]]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[[PERSON_36]]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[[PERSON_14]]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[[PERSON_30]], [[PERSON_54]] nebo [[PERSON_66]].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[[PERSON_56]],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[[PERSON_67]],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[[PERSON_34]],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[[PERSON_16]].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