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DOHODA O ZPRACOVÁNÍ OSOBNÍCH ÚDAJŮ V RÁMCI VZDĚLÁVÁNÍ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školství.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4662.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tholík,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školství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