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PRAXI STUDENTA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školství /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7334.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vdvořáková,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školství /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