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PROVOZOVÁNÍ KANTÝNY A ÚDAJÍCH ZAMĚSTNANCŮ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[[LICENSE_PLATE_1]]23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stravování.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4522.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hsvobodová,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stravování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