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 PRO ŠKOLU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[[LICENSE_PLATE_1]]35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3776.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[[ADDRESS_2]].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enovák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školy/právo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