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DÍLO – TEST JMÉNA 1</w:t>
      </w:r>
    </w:p>
    <w:p/>
    <w:p>
      <w:r>
        <w:t>Smluvní strany:</w:t>
      </w:r>
    </w:p>
    <w:p>
      <w:r>
        <w:t>1. Poskytovatel: Jan Novák</w:t>
      </w:r>
    </w:p>
    <w:p>
      <w:r>
        <w:t>2. Příjemce: Jana Nováková</w:t>
      </w:r>
    </w:p>
    <w:p/>
    <w:p>
      <w:r>
        <w:t>Smlouva uzavřena mezi Janem Novákem a Janou Novákovou.</w:t>
      </w:r>
    </w:p>
    <w:p>
      <w:r>
        <w:t>Platba bude provedena na účet Jana Nováka.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