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DÍLO – TEST JMÉNA 3</w:t>
      </w:r>
    </w:p>
    <w:p/>
    <w:p>
      <w:r>
        <w:t>Smluvní strany:</w:t>
      </w:r>
    </w:p>
    <w:p>
      <w:r>
        <w:t>1. Poskytovatel: [[PERSON_1]]</w:t>
      </w:r>
    </w:p>
    <w:p>
      <w:r>
        <w:t>2. Příjemce: [[PERSON_2]]</w:t>
      </w:r>
    </w:p>
    <w:p/>
    <w:p>
      <w:r>
        <w:t>Smlouva uzavřena mezi [[PERSON_1]], Janem a [[PERSON_1]], [[PERSON_2]].</w:t>
      </w:r>
    </w:p>
    <w:p>
      <w:r>
        <w:t>Platba bude provedena na účet [[PERSON_2]].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