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SOCIÁLNÍCH SLUŽEB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6190.</w:t>
      </w:r>
    </w:p>
    <w:p>
      <w:r>
        <w:t>2. Variabilní symbol: 0108055733.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fbeneš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WAUZZZ8V[[LICENSE_PLATE_3]]05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sociální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