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[[PERSON_2]]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[[PERSON_3]]“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„o [[PERSON_4]]“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„k [[PERSON_6]]“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„pro [[PERSON_7]]“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„s [[PERSON_8]]“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„u [[PERSON_9]]“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„od [[PERSON_10]]“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„pro [[PERSON_11]]“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„k [[PERSON_13]]“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„s [[PERSON_14]]“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„o [[PERSON_16]]“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„k [[PERSON_17]]“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„s [[PERSON_18]]“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„u [[PERSON_19]]“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„s [[PERSON_20]]“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„o [[PERSON_21]]“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„k [[PERSON_22]]“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„u [[PERSON_23]]“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„pro [[PERSON_25]]“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„s [[PERSON_26]]“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„k [[PERSON_27]]“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„s [[PERSON_29]]“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„o [[PERSON_31]]“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„pro [[PERSON_32]]“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„s [[PERSON_33]]“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„k [[PERSON_35]]“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„s [[PERSON_36]]“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„o [[PERSON_37]]“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„u [[PERSON_38]]“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„k [[PERSON_39]]“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„se [[PERSON_40]]“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„u [[PERSON_41]]“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„o [[PERSON_43]]“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„s [[PERSON_44]]“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„k [[PERSON_46]]“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[[PERSON_47]] – „od [[PERSON_47]]“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[[PERSON_48]] – „s [[PERSON_48]]“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[[PERSON_49]] – „u [[PERSON_49]]“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[[PERSON_50]] – „o [[PERSON_51]]“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[[PERSON_52]] – „k [[PERSON_52]]“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[[PERSON_3]], [[PERSON_7]], [[PERSON_30]] či [[PERSON_53]].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[[PERSON_36]]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[[PERSON_17]] („vyjádření [[PERSON_17]]“),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[[PERSON_5]] („obhajoba [[PERSON_5]]“),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[[PERSON_4]],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[[PERSON_39]],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[[PERSON_38]],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[[PERSON_14]],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[[PERSON_42]],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[[PERSON_37]].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[[PERSON_19]], [[PERSON_23]] a [[PERSON_50]].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[[PERSON_54]]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[[PERSON_55]]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[[PERSON_52]]),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[[PERSON_48]] („výslech [[PERSON_48]]“),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[[PERSON_44]] („výpověď [[PERSON_44]]“),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[[PERSON_41]] („záznam o výslechu [[PERSON_41]]“),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[[PERSON_22]] („výslech [[PERSON_56]]“).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[[PERSON_37]]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[[PERSON_30]]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[[PERSON_10]]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[[PERSON_24]], [[PERSON_45]] nebo [[PERSON_57]].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[[PERSON_47]],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[[PERSON_53]],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[[PERSON_28]],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[[PERSON_12]].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