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ZÁZNAM O JEDNÁNÍ A DORUČOVÁNÍ SOUDNÍCH PÍSEMNOSTÍ</w:t>
      </w:r>
    </w:p>
    <w:p/>
    <w:p>
      <w:r>
        <w:t>I. IDENTIFIKACE SUBJEKTŮ</w:t>
      </w:r>
    </w:p>
    <w:p/>
    <w:p>
      <w:r>
        <w:t>1. Organizace / pracoviště:</w:t>
      </w:r>
    </w:p>
    <w:p>
      <w:r>
        <w:t xml:space="preserve">   Název: PrivatMed Clinic s.r.o.</w:t>
      </w:r>
    </w:p>
    <w:p>
      <w:r>
        <w:t xml:space="preserve">   Adresa: Poliklinická 3, 120 00 Praha 2</w:t>
      </w:r>
    </w:p>
    <w:p>
      <w:r>
        <w:t xml:space="preserve">   IČO: 99887766</w:t>
      </w:r>
    </w:p>
    <w:p>
      <w:r>
        <w:t xml:space="preserve">   Telefon: +420 224 333 444</w:t>
      </w:r>
    </w:p>
    <w:p>
      <w:r>
        <w:t xml:space="preserve">   E‑mail: recepce@privatmed.cz</w:t>
      </w:r>
    </w:p>
    <w:p/>
    <w:p>
      <w:r>
        <w:t>2. Odpovědná osoba / pracovník:</w:t>
      </w:r>
    </w:p>
    <w:p>
      <w:r>
        <w:t xml:space="preserve">   Jméno a příjmení: Karel Novák</w:t>
      </w:r>
    </w:p>
    <w:p>
      <w:r>
        <w:t xml:space="preserve">   Datum narození: 04. 06. 1972</w:t>
      </w:r>
    </w:p>
    <w:p>
      <w:r>
        <w:t xml:space="preserve">   Rodné číslo: 690114/8800</w:t>
      </w:r>
    </w:p>
    <w:p>
      <w:r>
        <w:t xml:space="preserve">   Adresa: U Parku 56/22, 779 00 Olomouc</w:t>
      </w:r>
    </w:p>
    <w:p>
      <w:r>
        <w:t xml:space="preserve">   OP/Pas: 159704042</w:t>
      </w:r>
    </w:p>
    <w:p>
      <w:r>
        <w:t xml:space="preserve">   Telefon: +420 740 258 913</w:t>
      </w:r>
    </w:p>
    <w:p>
      <w:r>
        <w:t xml:space="preserve">   E‑mail: karel.novak@example.com</w:t>
      </w:r>
    </w:p>
    <w:p/>
    <w:p>
      <w:r>
        <w:t>3. Klient / účastník / pacient:</w:t>
      </w:r>
    </w:p>
    <w:p>
      <w:r>
        <w:t xml:space="preserve">   Jméno a příjmení: Oldřich Roubal</w:t>
      </w:r>
    </w:p>
    <w:p>
      <w:r>
        <w:t xml:space="preserve">   Datum narození: 24. 09. 2006</w:t>
      </w:r>
    </w:p>
    <w:p>
      <w:r>
        <w:t xml:space="preserve">   Rodné číslo: 010718/9429</w:t>
      </w:r>
    </w:p>
    <w:p>
      <w:r>
        <w:t xml:space="preserve">   Adresa: U Parku 164/19, 779 00 Olomouc</w:t>
      </w:r>
    </w:p>
    <w:p>
      <w:r>
        <w:t xml:space="preserve">   Číslo pasu: CZ3608483</w:t>
      </w:r>
    </w:p>
    <w:p>
      <w:r>
        <w:t xml:space="preserve">   Telefon: +420 678 305 299</w:t>
      </w:r>
    </w:p>
    <w:p>
      <w:r>
        <w:t xml:space="preserve">   E‑mail: oldrich.roubal@example.com</w:t>
      </w:r>
    </w:p>
    <w:p>
      <w:r>
        <w:t xml:space="preserve">   Platební karta: 4232 5869 9507 2304, platnost 08/28, CVC: 123</w:t>
      </w:r>
    </w:p>
    <w:p/>
    <w:p>
      <w:r>
        <w:t>II. ÚČEL A ROZSAH</w:t>
      </w:r>
    </w:p>
    <w:p/>
    <w:p>
      <w:r>
        <w:t>1. Dokument upravuje pravidla komunikace a zpracování osobních údajů mezi Karlem Novákem a Oldřichem Roubalem.</w:t>
      </w:r>
    </w:p>
    <w:p>
      <w:r>
        <w:t>2. Smluvní strany potvrzují, že údaje o Oldřicha Roubala mohou být použity pro účely evidence, komunikace a vyúčtování.</w:t>
      </w:r>
    </w:p>
    <w:p>
      <w:r>
        <w:t>3. Příklady pádů jmen pro test:</w:t>
      </w:r>
    </w:p>
    <w:p>
      <w:r>
        <w:t xml:space="preserve">   - „s Oldřichem Roubalem“, „k Oldřichovi Roubalovi“, „bez Oldřicha Roubala“, „Oldřiche Roubale“.</w:t>
      </w:r>
    </w:p>
    <w:p>
      <w:r>
        <w:t xml:space="preserve">   - „s Karlem Novákem“, „k Karlovi Novákovi“, „bez Karla Nováka“, „Karle Nováke“.</w:t>
      </w:r>
    </w:p>
    <w:p/>
    <w:p/>
    <w:p>
      <w:r>
        <w:t>IV. PLATBY, FAKTURACE, DORUČOVÁNÍ</w:t>
      </w:r>
    </w:p>
    <w:p/>
    <w:p>
      <w:r>
        <w:t>1. Úhrady budou prováděny na účet: 404289316/0100; IBAN: CZ34 0300 0000 3116 0653 6298 2316.</w:t>
      </w:r>
    </w:p>
    <w:p>
      <w:r>
        <w:t>2. Variabilní symbol: 0107189429.</w:t>
      </w:r>
    </w:p>
    <w:p>
      <w:r>
        <w:t>3. Doručování zpráv:</w:t>
      </w:r>
    </w:p>
    <w:p>
      <w:r>
        <w:t xml:space="preserve">   a) e‑mailem na adresy karel.novak@example.com a oldrich.roubal@example.com,</w:t>
      </w:r>
    </w:p>
    <w:p>
      <w:r>
        <w:t xml:space="preserve">   b) telefonicky na čísla +420 740 258 913 a +420 678 305 299,</w:t>
      </w:r>
    </w:p>
    <w:p>
      <w:r>
        <w:t xml:space="preserve">   c) písemně na adresu U Parku 164/19, 779 00 Olomouc.</w:t>
      </w:r>
    </w:p>
    <w:p/>
    <w:p>
      <w:r>
        <w:t>V. PŘÍSTUP A LOGOVÁNÍ</w:t>
      </w:r>
    </w:p>
    <w:p/>
    <w:p>
      <w:r>
        <w:t>1. Přístup do interního systému:</w:t>
      </w:r>
    </w:p>
    <w:p>
      <w:r>
        <w:t xml:space="preserve">   Uživatelské jméno: knovák</w:t>
      </w:r>
    </w:p>
    <w:p>
      <w:r>
        <w:t xml:space="preserve">   Heslo: Ka29!5348</w:t>
      </w:r>
    </w:p>
    <w:p>
      <w:r>
        <w:t>2. Přístupy mohou být logovány včetně IP adres 75.68.100.183 a 2001:0db8:85a3:0000:0000:8a2e:0370:7334 a MAC adresy D5:BA:0F:35:E7:5B.</w:t>
      </w:r>
    </w:p>
    <w:p/>
    <w:p>
      <w:r>
        <w:t>VI. DALŠÍ OSOBY</w:t>
      </w:r>
    </w:p>
    <w:p/>
    <w:p>
      <w:r>
        <w:t>1. Svědek / doprovod:</w:t>
      </w:r>
    </w:p>
    <w:p>
      <w:r>
        <w:t xml:space="preserve">   Jana Turková, nar. 07. 07. 1998, RČ 060614/5693, tel. +420 742 488 982, e‑mail jana.turkova@example.com.</w:t>
      </w:r>
    </w:p>
    <w:p>
      <w:r>
        <w:t>2. Zákonný zástupce / kontakt:</w:t>
      </w:r>
    </w:p>
    <w:p>
      <w:r>
        <w:t xml:space="preserve">   Lucie Vlachová, nar. 20. 10. 1993, RČ 000201/5267, tel. +420 682 287 570, e‑mail lucie.vlachova@example.com.</w:t>
      </w:r>
    </w:p>
    <w:p>
      <w:r>
        <w:t>3. V textu se dále vyskytují tvary: „s Janou Turkovou“, „k Janě Turkové“, „bez Jany Turkové“.</w:t>
      </w:r>
    </w:p>
    <w:p/>
    <w:p>
      <w:r>
        <w:t>VII. DOPLŇKOVÉ IDENTIFIKÁTORY</w:t>
      </w:r>
    </w:p>
    <w:p/>
    <w:p>
      <w:r>
        <w:t>1. Registrační značka vozidla: 7B8 2334</w:t>
      </w:r>
    </w:p>
    <w:p>
      <w:r>
        <w:t>2. VIN: WAUZZZ8V0KA703600</w:t>
      </w:r>
    </w:p>
    <w:p/>
    <w:p>
      <w:r>
        <w:t>VIII. ZÁVĚREČNÁ USTANOVENÍ</w:t>
      </w:r>
    </w:p>
    <w:p/>
    <w:p>
      <w:r>
        <w:t>1. Tento dokument je vyhotoven ve dvou stejnopisech.</w:t>
      </w:r>
    </w:p>
    <w:p>
      <w:r>
        <w:t>2. Na důkaz souhlasu připojují podpisy Karla Nováka a Oldřicha Roubala.</w:t>
      </w:r>
    </w:p>
    <w:p/>
    <w:p>
      <w:r>
        <w:t>V soudy dne 24. 02. 2026</w:t>
      </w:r>
    </w:p>
    <w:p/>
    <w:p>
      <w:r>
        <w:t>……………………..............................</w:t>
      </w:r>
    </w:p>
    <w:p>
      <w:r>
        <w:t>Karel Novák</w:t>
      </w:r>
    </w:p>
    <w:p/>
    <w:p>
      <w:r>
        <w:t>……………………..............................</w:t>
      </w:r>
    </w:p>
    <w:p>
      <w:r>
        <w:t>Oldřich Roubal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