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79B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Testovací sada realistických dokumentů — zdravotnictví, bankovnictví, korporát, účetnictví</w:t>
      </w:r>
    </w:p>
    <w:p w14:paraId="27883B11" w14:textId="77777777" w:rsidR="00283EF1" w:rsidRPr="00283EF1" w:rsidRDefault="00283EF1" w:rsidP="00283EF1">
      <w:r w:rsidRPr="00283EF1">
        <w:t>Cílem je pokrýt různé kontexty s přirozenými citlivými údaji: jména, tituly, e-maily, IČO, účty, interní ID, poznámky, podpisy apod. Všechny údaje jsou smyšlené.</w:t>
      </w:r>
    </w:p>
    <w:p w14:paraId="304EC4C2" w14:textId="77777777" w:rsidR="00283EF1" w:rsidRPr="00283EF1" w:rsidRDefault="00283EF1" w:rsidP="00283EF1">
      <w:r w:rsidRPr="00283EF1">
        <w:pict w14:anchorId="720A6159">
          <v:rect id="_x0000_i1091" style="width:0;height:1.5pt" o:hralign="center" o:hrstd="t" o:hr="t" fillcolor="#a0a0a0" stroked="f"/>
        </w:pict>
      </w:r>
    </w:p>
    <w:p w14:paraId="58DF083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1. LÉKAŘSKÁ ZPRÁVA</w:t>
      </w:r>
    </w:p>
    <w:p w14:paraId="7F49FEBD" w14:textId="77777777" w:rsidR="00283EF1" w:rsidRPr="00283EF1" w:rsidRDefault="00283EF1" w:rsidP="00283EF1">
      <w:r w:rsidRPr="00283EF1">
        <w:rPr>
          <w:b/>
          <w:bCs/>
        </w:rPr>
        <w:t>Nemocnice:</w:t>
      </w:r>
      <w:r w:rsidRPr="00283EF1">
        <w:t xml:space="preserve"> Fakultní nemocnice Brno, Jihlavská 20, 625 00 Brno, IČO: 65269705</w:t>
      </w:r>
      <w:r w:rsidRPr="00283EF1">
        <w:br/>
      </w:r>
      <w:r w:rsidRPr="00283EF1">
        <w:rPr>
          <w:b/>
          <w:bCs/>
        </w:rPr>
        <w:t>Oddělení:</w:t>
      </w:r>
      <w:r w:rsidRPr="00283EF1">
        <w:t xml:space="preserve"> Interna – metabolický syndrom</w:t>
      </w:r>
      <w:r w:rsidRPr="00283EF1">
        <w:br/>
      </w:r>
      <w:r w:rsidRPr="00283EF1">
        <w:rPr>
          <w:b/>
          <w:bCs/>
        </w:rPr>
        <w:t>Lékař:</w:t>
      </w:r>
      <w:r w:rsidRPr="00283EF1">
        <w:t xml:space="preserve"> MUDr. Alena Vránová, tel.: 543 123 789, e</w:t>
      </w:r>
      <w:r w:rsidRPr="00283EF1">
        <w:noBreakHyphen/>
        <w:t xml:space="preserve">mail: </w:t>
      </w:r>
      <w:hyperlink r:id="rId5" w:history="1">
        <w:r w:rsidRPr="00283EF1">
          <w:rPr>
            <w:rStyle w:val="Hypertextovodkaz"/>
          </w:rPr>
          <w:t>alena.vranova@fnbrno.cz</w:t>
        </w:r>
      </w:hyperlink>
      <w:r w:rsidRPr="00283EF1">
        <w:br/>
      </w:r>
      <w:r w:rsidRPr="00283EF1">
        <w:rPr>
          <w:b/>
          <w:bCs/>
        </w:rPr>
        <w:t>Pacient:</w:t>
      </w:r>
      <w:r w:rsidRPr="00283EF1">
        <w:t xml:space="preserve"> Karel Švec, nar. 14.09.1974, RČ: 740914/1825, adresa: Křížkovského 12, 602 00 Brno</w:t>
      </w:r>
    </w:p>
    <w:p w14:paraId="54BE88AD" w14:textId="77777777" w:rsidR="00283EF1" w:rsidRPr="00283EF1" w:rsidRDefault="00283EF1" w:rsidP="00283EF1">
      <w:r w:rsidRPr="00283EF1">
        <w:rPr>
          <w:b/>
          <w:bCs/>
        </w:rPr>
        <w:t>Zpráva:</w:t>
      </w:r>
      <w:r w:rsidRPr="00283EF1">
        <w:br/>
        <w:t xml:space="preserve">Pacient přijat dne 10. 10. 2025 pro dlouhodobě zvýšený krevní tlak. V anamnéze diabetes </w:t>
      </w:r>
      <w:proofErr w:type="spellStart"/>
      <w:r w:rsidRPr="00283EF1">
        <w:t>mellitus</w:t>
      </w:r>
      <w:proofErr w:type="spellEnd"/>
      <w:r w:rsidRPr="00283EF1">
        <w:t xml:space="preserve"> II. typu, </w:t>
      </w:r>
      <w:proofErr w:type="spellStart"/>
      <w:r w:rsidRPr="00283EF1">
        <w:t>hyperlipidémie</w:t>
      </w:r>
      <w:proofErr w:type="spellEnd"/>
      <w:r w:rsidRPr="00283EF1">
        <w:t xml:space="preserve">. Dne 11. 10. 2025 provedena laboratorní vyšetření, doporučeno pokračovat v terapii </w:t>
      </w:r>
      <w:proofErr w:type="spellStart"/>
      <w:r w:rsidRPr="00283EF1">
        <w:t>Ramipril</w:t>
      </w:r>
      <w:proofErr w:type="spellEnd"/>
      <w:r w:rsidRPr="00283EF1">
        <w:t xml:space="preserve"> 10 mg 1× denně a </w:t>
      </w:r>
      <w:proofErr w:type="spellStart"/>
      <w:r w:rsidRPr="00283EF1">
        <w:t>Metformin</w:t>
      </w:r>
      <w:proofErr w:type="spellEnd"/>
      <w:r w:rsidRPr="00283EF1">
        <w:t xml:space="preserve"> 1000 mg 2× denně. Kontrola za 3 měsíce.</w:t>
      </w:r>
    </w:p>
    <w:p w14:paraId="2C8E43F8" w14:textId="77777777" w:rsidR="00283EF1" w:rsidRPr="00283EF1" w:rsidRDefault="00283EF1" w:rsidP="00283EF1">
      <w:r w:rsidRPr="00283EF1">
        <w:rPr>
          <w:b/>
          <w:bCs/>
        </w:rPr>
        <w:t>Podepsala:</w:t>
      </w:r>
      <w:r w:rsidRPr="00283EF1">
        <w:t xml:space="preserve"> MUDr. Alena Vránová</w:t>
      </w:r>
      <w:r w:rsidRPr="00283EF1">
        <w:br/>
      </w:r>
      <w:r w:rsidRPr="00283EF1">
        <w:rPr>
          <w:b/>
          <w:bCs/>
        </w:rPr>
        <w:t>Datum:</w:t>
      </w:r>
      <w:r w:rsidRPr="00283EF1">
        <w:t xml:space="preserve"> 12. 10. 2025</w:t>
      </w:r>
    </w:p>
    <w:p w14:paraId="68D242E1" w14:textId="77777777" w:rsidR="00283EF1" w:rsidRPr="00283EF1" w:rsidRDefault="00283EF1" w:rsidP="00283EF1">
      <w:r w:rsidRPr="00283EF1">
        <w:pict w14:anchorId="134585AD">
          <v:rect id="_x0000_i1092" style="width:0;height:1.5pt" o:hralign="center" o:hrstd="t" o:hr="t" fillcolor="#a0a0a0" stroked="f"/>
        </w:pict>
      </w:r>
    </w:p>
    <w:p w14:paraId="655C9E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2. INTERNÍ ZPRÁVA BANKY</w:t>
      </w:r>
    </w:p>
    <w:p w14:paraId="2D269EA0" w14:textId="77777777" w:rsidR="00283EF1" w:rsidRPr="00283EF1" w:rsidRDefault="00283EF1" w:rsidP="00283EF1">
      <w:r w:rsidRPr="00283EF1">
        <w:rPr>
          <w:b/>
          <w:bCs/>
        </w:rPr>
        <w:t>Instituce:</w:t>
      </w:r>
      <w:r w:rsidRPr="00283EF1">
        <w:t xml:space="preserve"> Česká Finanční Banka a.s., Na Poříčí 8, 110 00 Praha 1, IČO: 98765432</w:t>
      </w:r>
      <w:r w:rsidRPr="00283EF1">
        <w:br/>
      </w:r>
      <w:r w:rsidRPr="00283EF1">
        <w:rPr>
          <w:b/>
          <w:bCs/>
        </w:rPr>
        <w:t>Oddělení:</w:t>
      </w:r>
      <w:r w:rsidRPr="00283EF1">
        <w:t xml:space="preserve"> </w:t>
      </w:r>
      <w:proofErr w:type="spellStart"/>
      <w:r w:rsidRPr="00283EF1">
        <w:t>Compliance</w:t>
      </w:r>
      <w:proofErr w:type="spellEnd"/>
      <w:r w:rsidRPr="00283EF1">
        <w:br/>
      </w:r>
      <w:r w:rsidRPr="00283EF1">
        <w:rPr>
          <w:b/>
          <w:bCs/>
        </w:rPr>
        <w:t>Vypracoval:</w:t>
      </w:r>
      <w:r w:rsidRPr="00283EF1">
        <w:t xml:space="preserve"> Ing. Jiří Konečný, e</w:t>
      </w:r>
      <w:r w:rsidRPr="00283EF1">
        <w:noBreakHyphen/>
        <w:t xml:space="preserve">mail: </w:t>
      </w:r>
      <w:hyperlink r:id="rId6" w:history="1">
        <w:r w:rsidRPr="00283EF1">
          <w:rPr>
            <w:rStyle w:val="Hypertextovodkaz"/>
          </w:rPr>
          <w:t>jiri.konecny@cfb.cz</w:t>
        </w:r>
      </w:hyperlink>
      <w:r w:rsidRPr="00283EF1">
        <w:t>, tel.: 222 333 444</w:t>
      </w:r>
    </w:p>
    <w:p w14:paraId="3DA0292E" w14:textId="77777777" w:rsidR="00283EF1" w:rsidRPr="00283EF1" w:rsidRDefault="00283EF1" w:rsidP="00283EF1">
      <w:r w:rsidRPr="00283EF1">
        <w:rPr>
          <w:b/>
          <w:bCs/>
        </w:rPr>
        <w:t>Předmět:</w:t>
      </w:r>
      <w:r w:rsidRPr="00283EF1">
        <w:t xml:space="preserve"> Interní audit pobočky Brno, Husova 24</w:t>
      </w:r>
      <w:r w:rsidRPr="00283EF1">
        <w:br/>
      </w:r>
      <w:r w:rsidRPr="00283EF1">
        <w:rPr>
          <w:b/>
          <w:bCs/>
        </w:rPr>
        <w:t>Shrnutí:</w:t>
      </w:r>
      <w:r w:rsidRPr="00283EF1">
        <w:br/>
        <w:t xml:space="preserve">Kontrola účtů č. 123456789/0100, 256987451/0300 a 987123456/5500 prokázala několik odchozích plateb přesahujících interní limit 500 000 Kč. Upozorněno na nesrovnalosti u klienta: </w:t>
      </w:r>
      <w:r w:rsidRPr="00283EF1">
        <w:rPr>
          <w:b/>
          <w:bCs/>
        </w:rPr>
        <w:t>Pavla Růžičková</w:t>
      </w:r>
      <w:r w:rsidRPr="00283EF1">
        <w:t>, bytem: Antonínská 8, Brno. Doporučeno předat věc k dalšímu šetření oddělení AML (Mgr. Tomáš Doležal).</w:t>
      </w:r>
    </w:p>
    <w:p w14:paraId="4458A75F" w14:textId="77777777" w:rsidR="00283EF1" w:rsidRPr="00283EF1" w:rsidRDefault="00283EF1" w:rsidP="00283EF1">
      <w:r w:rsidRPr="00283EF1">
        <w:rPr>
          <w:b/>
          <w:bCs/>
        </w:rPr>
        <w:t>Datum:</w:t>
      </w:r>
      <w:r w:rsidRPr="00283EF1">
        <w:t xml:space="preserve"> 17. 9. 2025</w:t>
      </w:r>
      <w:r w:rsidRPr="00283EF1">
        <w:br/>
      </w:r>
      <w:r w:rsidRPr="00283EF1">
        <w:rPr>
          <w:b/>
          <w:bCs/>
        </w:rPr>
        <w:t>Podpis:</w:t>
      </w:r>
      <w:r w:rsidRPr="00283EF1">
        <w:t xml:space="preserve"> Ing. Jiří Konečný</w:t>
      </w:r>
    </w:p>
    <w:p w14:paraId="1819C34D" w14:textId="77777777" w:rsidR="00283EF1" w:rsidRPr="00283EF1" w:rsidRDefault="00283EF1" w:rsidP="00283EF1">
      <w:r w:rsidRPr="00283EF1">
        <w:pict w14:anchorId="6D25F884">
          <v:rect id="_x0000_i1093" style="width:0;height:1.5pt" o:hralign="center" o:hrstd="t" o:hr="t" fillcolor="#a0a0a0" stroked="f"/>
        </w:pict>
      </w:r>
    </w:p>
    <w:p w14:paraId="2F6628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3. ÚČETNÍ DOKUMENTACE — FAKTURA</w:t>
      </w:r>
    </w:p>
    <w:p w14:paraId="7D198FB1" w14:textId="77777777" w:rsidR="00283EF1" w:rsidRPr="00283EF1" w:rsidRDefault="00283EF1" w:rsidP="00283EF1">
      <w:r w:rsidRPr="00283EF1">
        <w:rPr>
          <w:b/>
          <w:bCs/>
        </w:rPr>
        <w:t>Dodavatel:</w:t>
      </w:r>
      <w:r w:rsidRPr="00283EF1">
        <w:t xml:space="preserve"> </w:t>
      </w:r>
      <w:proofErr w:type="spellStart"/>
      <w:r w:rsidRPr="00283EF1">
        <w:t>Ekonomservis</w:t>
      </w:r>
      <w:proofErr w:type="spellEnd"/>
      <w:r w:rsidRPr="00283EF1">
        <w:t xml:space="preserve"> s.r.o., IČO: 74125896, DIČ: CZ74125896, adresa: Masarykova 22, 602 00 Brno</w:t>
      </w:r>
      <w:r w:rsidRPr="00283EF1">
        <w:br/>
      </w:r>
      <w:r w:rsidRPr="00283EF1">
        <w:rPr>
          <w:b/>
          <w:bCs/>
        </w:rPr>
        <w:t>Odběratel:</w:t>
      </w:r>
      <w:r w:rsidRPr="00283EF1">
        <w:t xml:space="preserve"> </w:t>
      </w:r>
      <w:proofErr w:type="spellStart"/>
      <w:r w:rsidRPr="00283EF1">
        <w:t>AgroKlasik</w:t>
      </w:r>
      <w:proofErr w:type="spellEnd"/>
      <w:r w:rsidRPr="00283EF1">
        <w:t xml:space="preserve"> a.s., IČO: 65478932, sídlo: Družstevní 5, 779 00 Olomouc</w:t>
      </w:r>
      <w:r w:rsidRPr="00283EF1">
        <w:br/>
      </w:r>
      <w:r w:rsidRPr="00283EF1">
        <w:rPr>
          <w:b/>
          <w:bCs/>
        </w:rPr>
        <w:t>Kontaktní osoba:</w:t>
      </w:r>
      <w:r w:rsidRPr="00283EF1">
        <w:t xml:space="preserve"> Ing. Barbora Nováková, e</w:t>
      </w:r>
      <w:r w:rsidRPr="00283EF1">
        <w:noBreakHyphen/>
        <w:t xml:space="preserve">mail: </w:t>
      </w:r>
      <w:hyperlink r:id="rId7" w:history="1">
        <w:r w:rsidRPr="00283EF1">
          <w:rPr>
            <w:rStyle w:val="Hypertextovodkaz"/>
          </w:rPr>
          <w:t>barbora.novakova@agroklasik.cz</w:t>
        </w:r>
      </w:hyperlink>
    </w:p>
    <w:p w14:paraId="58AA77A1" w14:textId="77777777" w:rsidR="00283EF1" w:rsidRPr="00283EF1" w:rsidRDefault="00283EF1" w:rsidP="00283EF1">
      <w:r w:rsidRPr="00283EF1">
        <w:rPr>
          <w:b/>
          <w:bCs/>
        </w:rPr>
        <w:t>Číslo faktury:</w:t>
      </w:r>
      <w:r w:rsidRPr="00283EF1">
        <w:t xml:space="preserve"> 2025/0678</w:t>
      </w:r>
      <w:r w:rsidRPr="00283EF1">
        <w:br/>
      </w:r>
      <w:r w:rsidRPr="00283EF1">
        <w:rPr>
          <w:b/>
          <w:bCs/>
        </w:rPr>
        <w:t>Datum vystavení:</w:t>
      </w:r>
      <w:r w:rsidRPr="00283EF1">
        <w:t xml:space="preserve"> 14. 6. 2025</w:t>
      </w:r>
      <w:r w:rsidRPr="00283EF1">
        <w:br/>
      </w:r>
      <w:r w:rsidRPr="00283EF1">
        <w:rPr>
          <w:b/>
          <w:bCs/>
        </w:rPr>
        <w:t>Splatnost:</w:t>
      </w:r>
      <w:r w:rsidRPr="00283EF1">
        <w:t xml:space="preserve"> 28. 6. 2025</w:t>
      </w:r>
      <w:r w:rsidRPr="00283EF1">
        <w:br/>
      </w:r>
      <w:r w:rsidRPr="00283EF1">
        <w:rPr>
          <w:b/>
          <w:bCs/>
        </w:rPr>
        <w:lastRenderedPageBreak/>
        <w:t>Banka:</w:t>
      </w:r>
      <w:r w:rsidRPr="00283EF1">
        <w:t xml:space="preserve"> ČSOB, č. účtu: 303456789/0300</w:t>
      </w:r>
      <w:r w:rsidRPr="00283EF1">
        <w:br/>
      </w:r>
      <w:r w:rsidRPr="00283EF1">
        <w:rPr>
          <w:b/>
          <w:bCs/>
        </w:rPr>
        <w:t>Položky:</w:t>
      </w:r>
    </w:p>
    <w:p w14:paraId="1EBC3EEC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Účetní poradenství — 20 hodin × 1 000 Kč/h = 20 000 Kč</w:t>
      </w:r>
    </w:p>
    <w:p w14:paraId="36C698A2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Cestovní náklady — 2 000 Kč</w:t>
      </w:r>
      <w:r w:rsidRPr="00283EF1">
        <w:br/>
      </w:r>
      <w:r w:rsidRPr="00283EF1">
        <w:rPr>
          <w:b/>
          <w:bCs/>
        </w:rPr>
        <w:t>Celkem k úhradě:</w:t>
      </w:r>
      <w:r w:rsidRPr="00283EF1">
        <w:t xml:space="preserve"> 22 000 Kč</w:t>
      </w:r>
    </w:p>
    <w:p w14:paraId="7BDA61D4" w14:textId="77777777" w:rsidR="00283EF1" w:rsidRPr="00283EF1" w:rsidRDefault="00283EF1" w:rsidP="00283EF1">
      <w:r w:rsidRPr="00283EF1">
        <w:rPr>
          <w:b/>
          <w:bCs/>
        </w:rPr>
        <w:t>Zpracovala:</w:t>
      </w:r>
      <w:r w:rsidRPr="00283EF1">
        <w:t xml:space="preserve"> Petra Malíková, fakturační oddělení</w:t>
      </w:r>
    </w:p>
    <w:p w14:paraId="03E80033" w14:textId="77777777" w:rsidR="00283EF1" w:rsidRPr="00283EF1" w:rsidRDefault="00283EF1" w:rsidP="00283EF1">
      <w:r w:rsidRPr="00283EF1">
        <w:pict w14:anchorId="64BBC268">
          <v:rect id="_x0000_i1094" style="width:0;height:1.5pt" o:hralign="center" o:hrstd="t" o:hr="t" fillcolor="#a0a0a0" stroked="f"/>
        </w:pict>
      </w:r>
    </w:p>
    <w:p w14:paraId="765C538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4. PERSONÁLNÍ ZÁZNAM (KORPORÁTNÍ HR)</w:t>
      </w:r>
    </w:p>
    <w:p w14:paraId="4EFC77CB" w14:textId="77777777" w:rsidR="00283EF1" w:rsidRPr="00283EF1" w:rsidRDefault="00283EF1" w:rsidP="00283EF1">
      <w:r w:rsidRPr="00283EF1">
        <w:rPr>
          <w:b/>
          <w:bCs/>
        </w:rPr>
        <w:t>Společnost:</w:t>
      </w:r>
      <w:r w:rsidRPr="00283EF1">
        <w:t xml:space="preserve"> AUTOCOMP Global a.s., IČO: 55669877, sídlo: Vídeňská 118, 619 00 Brno</w:t>
      </w:r>
      <w:r w:rsidRPr="00283EF1">
        <w:br/>
      </w:r>
      <w:r w:rsidRPr="00283EF1">
        <w:rPr>
          <w:b/>
          <w:bCs/>
        </w:rPr>
        <w:t>Zaměstnanec:</w:t>
      </w:r>
      <w:r w:rsidRPr="00283EF1">
        <w:t xml:space="preserve"> Ing. Dominik Král, nar. 22.07.1988, RČ: 880722/0543, pozice: Projektový manažer</w:t>
      </w:r>
      <w:r w:rsidRPr="00283EF1">
        <w:br/>
      </w:r>
      <w:r w:rsidRPr="00283EF1">
        <w:rPr>
          <w:b/>
          <w:bCs/>
        </w:rPr>
        <w:t>Oddělení:</w:t>
      </w:r>
      <w:r w:rsidRPr="00283EF1">
        <w:t xml:space="preserve"> Vývoj — Elektromobilita</w:t>
      </w:r>
    </w:p>
    <w:p w14:paraId="468C915E" w14:textId="77777777" w:rsidR="00283EF1" w:rsidRPr="00283EF1" w:rsidRDefault="00283EF1" w:rsidP="00283EF1">
      <w:r w:rsidRPr="00283EF1">
        <w:rPr>
          <w:b/>
          <w:bCs/>
        </w:rPr>
        <w:t>Hodnocení (Q2 2025):</w:t>
      </w:r>
      <w:r w:rsidRPr="00283EF1">
        <w:br/>
        <w:t>Pan Král dosáhl vynikajících výsledků v projektu E</w:t>
      </w:r>
      <w:r w:rsidRPr="00283EF1">
        <w:noBreakHyphen/>
        <w:t>Drive 2.0, zvýšení efektivity o 12 %.</w:t>
      </w:r>
      <w:r w:rsidRPr="00283EF1">
        <w:br/>
        <w:t>Doporučeno k ročnímu bonusu 25 000 Kč.</w:t>
      </w:r>
      <w:r w:rsidRPr="00283EF1">
        <w:br/>
        <w:t>Vedoucí oddělení: Bc. Michal Konečný, podpis: M. Konečný.</w:t>
      </w:r>
    </w:p>
    <w:p w14:paraId="19B1AF33" w14:textId="77777777" w:rsidR="00283EF1" w:rsidRPr="00283EF1" w:rsidRDefault="00283EF1" w:rsidP="00283EF1">
      <w:r w:rsidRPr="00283EF1">
        <w:pict w14:anchorId="121E03B3">
          <v:rect id="_x0000_i1095" style="width:0;height:1.5pt" o:hralign="center" o:hrstd="t" o:hr="t" fillcolor="#a0a0a0" stroked="f"/>
        </w:pict>
      </w:r>
    </w:p>
    <w:p w14:paraId="509AE828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5. ZPRÁVA IT BEZPEČNOSTI (VELKÁ FIRMA)</w:t>
      </w:r>
    </w:p>
    <w:p w14:paraId="61C91BF3" w14:textId="77777777" w:rsidR="00283EF1" w:rsidRPr="00283EF1" w:rsidRDefault="00283EF1" w:rsidP="00283EF1">
      <w:r w:rsidRPr="00283EF1">
        <w:rPr>
          <w:b/>
          <w:bCs/>
        </w:rPr>
        <w:t>Společnost:</w:t>
      </w:r>
      <w:r w:rsidRPr="00283EF1">
        <w:t xml:space="preserve"> </w:t>
      </w:r>
      <w:proofErr w:type="spellStart"/>
      <w:r w:rsidRPr="00283EF1">
        <w:t>DataSys</w:t>
      </w:r>
      <w:proofErr w:type="spellEnd"/>
      <w:r w:rsidRPr="00283EF1">
        <w:t xml:space="preserve"> Solutions s.r.o., IČO: 88977655, adresa: Technologická 45, Praha 6</w:t>
      </w:r>
      <w:r w:rsidRPr="00283EF1">
        <w:br/>
      </w:r>
      <w:r w:rsidRPr="00283EF1">
        <w:rPr>
          <w:b/>
          <w:bCs/>
        </w:rPr>
        <w:t>Autor:</w:t>
      </w:r>
      <w:r w:rsidRPr="00283EF1">
        <w:t xml:space="preserve"> Ing. Klára Veselá, CISO, e</w:t>
      </w:r>
      <w:r w:rsidRPr="00283EF1">
        <w:noBreakHyphen/>
        <w:t xml:space="preserve">mail: </w:t>
      </w:r>
      <w:hyperlink r:id="rId8" w:history="1">
        <w:r w:rsidRPr="00283EF1">
          <w:rPr>
            <w:rStyle w:val="Hypertextovodkaz"/>
          </w:rPr>
          <w:t>klara.vesela@datasys.cz</w:t>
        </w:r>
      </w:hyperlink>
      <w:r w:rsidRPr="00283EF1">
        <w:t>, tel.: +420 734 555 111</w:t>
      </w:r>
    </w:p>
    <w:p w14:paraId="7B4215CF" w14:textId="77777777" w:rsidR="00283EF1" w:rsidRPr="00283EF1" w:rsidRDefault="00283EF1" w:rsidP="00283EF1">
      <w:r w:rsidRPr="00283EF1">
        <w:rPr>
          <w:b/>
          <w:bCs/>
        </w:rPr>
        <w:t>Událost:</w:t>
      </w:r>
      <w:r w:rsidRPr="00283EF1">
        <w:t xml:space="preserve"> Detekován neautorizovaný přístup do interní sítě z IP 185.63.115.42 dne 18. 8. 2025 v 02:37. Incident se týká uživatelského účtu: </w:t>
      </w:r>
      <w:hyperlink r:id="rId9" w:history="1">
        <w:r w:rsidRPr="00283EF1">
          <w:rPr>
            <w:rStyle w:val="Hypertextovodkaz"/>
            <w:b/>
            <w:bCs/>
          </w:rPr>
          <w:t>pavel.novotny@datasys.cz</w:t>
        </w:r>
      </w:hyperlink>
      <w:r w:rsidRPr="00283EF1">
        <w:t xml:space="preserve"> (oddělení vývoje).</w:t>
      </w:r>
      <w:r w:rsidRPr="00283EF1">
        <w:br/>
        <w:t xml:space="preserve">Dočasně zablokován přístup, aktivován režim </w:t>
      </w:r>
      <w:proofErr w:type="spellStart"/>
      <w:r w:rsidRPr="00283EF1">
        <w:t>Forensic</w:t>
      </w:r>
      <w:proofErr w:type="spellEnd"/>
      <w:r w:rsidRPr="00283EF1">
        <w:t xml:space="preserve"> </w:t>
      </w:r>
      <w:proofErr w:type="spellStart"/>
      <w:r w:rsidRPr="00283EF1">
        <w:t>Logging</w:t>
      </w:r>
      <w:proofErr w:type="spellEnd"/>
      <w:r w:rsidRPr="00283EF1">
        <w:t>. O případu informován vedoucí vývoje Ing. Tomáš Čada.</w:t>
      </w:r>
    </w:p>
    <w:p w14:paraId="314BB2EA" w14:textId="77777777" w:rsidR="00283EF1" w:rsidRPr="00283EF1" w:rsidRDefault="00283EF1" w:rsidP="00283EF1">
      <w:r w:rsidRPr="00283EF1">
        <w:rPr>
          <w:b/>
          <w:bCs/>
        </w:rPr>
        <w:t>Závěr:</w:t>
      </w:r>
      <w:r w:rsidRPr="00283EF1">
        <w:t xml:space="preserve"> Riziko interní chyby, neúmyslné sdílení přístupových údajů.</w:t>
      </w:r>
      <w:r w:rsidRPr="00283EF1">
        <w:br/>
      </w:r>
      <w:r w:rsidRPr="00283EF1">
        <w:rPr>
          <w:b/>
          <w:bCs/>
        </w:rPr>
        <w:t>Akce:</w:t>
      </w:r>
      <w:r w:rsidRPr="00283EF1">
        <w:t xml:space="preserve"> Přenastavit hesla všech účtů ve skupině DEV</w:t>
      </w:r>
      <w:r w:rsidRPr="00283EF1">
        <w:noBreakHyphen/>
        <w:t>OPS.</w:t>
      </w:r>
    </w:p>
    <w:p w14:paraId="401B99A4" w14:textId="77777777" w:rsidR="00283EF1" w:rsidRPr="00283EF1" w:rsidRDefault="00283EF1" w:rsidP="00283EF1">
      <w:r w:rsidRPr="00283EF1">
        <w:pict w14:anchorId="24809D6E">
          <v:rect id="_x0000_i1096" style="width:0;height:1.5pt" o:hralign="center" o:hrstd="t" o:hr="t" fillcolor="#a0a0a0" stroked="f"/>
        </w:pict>
      </w:r>
    </w:p>
    <w:p w14:paraId="7DE21239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6. INTERNÍ ZPRÁVA ÚČETNÍ ODKLADU DANÍ</w:t>
      </w:r>
    </w:p>
    <w:p w14:paraId="64E21941" w14:textId="77777777" w:rsidR="00283EF1" w:rsidRPr="00283EF1" w:rsidRDefault="00283EF1" w:rsidP="00283EF1">
      <w:r w:rsidRPr="00283EF1">
        <w:rPr>
          <w:b/>
          <w:bCs/>
        </w:rPr>
        <w:t>Firma:</w:t>
      </w:r>
      <w:r w:rsidRPr="00283EF1">
        <w:t xml:space="preserve"> </w:t>
      </w:r>
      <w:proofErr w:type="spellStart"/>
      <w:r w:rsidRPr="00283EF1">
        <w:t>TaxAdvisors</w:t>
      </w:r>
      <w:proofErr w:type="spellEnd"/>
      <w:r w:rsidRPr="00283EF1">
        <w:t xml:space="preserve"> CZ s.r.o., IČO: 77889911, sídlo: Jungmannova 5, Praha 1</w:t>
      </w:r>
      <w:r w:rsidRPr="00283EF1">
        <w:br/>
      </w:r>
      <w:r w:rsidRPr="00283EF1">
        <w:rPr>
          <w:b/>
          <w:bCs/>
        </w:rPr>
        <w:t>Zpracoval:</w:t>
      </w:r>
      <w:r w:rsidRPr="00283EF1">
        <w:t xml:space="preserve"> Bc. Veronika Štěpánová, daňová poradkyně č. 3324, e</w:t>
      </w:r>
      <w:r w:rsidRPr="00283EF1">
        <w:noBreakHyphen/>
        <w:t xml:space="preserve">mail: </w:t>
      </w:r>
      <w:hyperlink r:id="rId10" w:history="1">
        <w:r w:rsidRPr="00283EF1">
          <w:rPr>
            <w:rStyle w:val="Hypertextovodkaz"/>
          </w:rPr>
          <w:t>v.stepanova@taxadvisors.cz</w:t>
        </w:r>
      </w:hyperlink>
      <w:r w:rsidRPr="00283EF1">
        <w:br/>
      </w:r>
      <w:r w:rsidRPr="00283EF1">
        <w:rPr>
          <w:b/>
          <w:bCs/>
        </w:rPr>
        <w:t>Klient:</w:t>
      </w:r>
      <w:r w:rsidRPr="00283EF1">
        <w:t xml:space="preserve"> Roman Doležal, OSVČ, IČO: 74215368, adresa: Lipová 19, 460 01 Liberec, tel.: 721 888 123</w:t>
      </w:r>
    </w:p>
    <w:p w14:paraId="50EFB8E4" w14:textId="77777777" w:rsidR="00283EF1" w:rsidRPr="00283EF1" w:rsidRDefault="00283EF1" w:rsidP="00283EF1">
      <w:r w:rsidRPr="00283EF1">
        <w:t>Dle dohody z 14. 2. 2025 žádá klient o odklad daňového přiznání do 1. 7. 2025.</w:t>
      </w:r>
      <w:r w:rsidRPr="00283EF1">
        <w:br/>
        <w:t>Základ daně: 920 000 Kč. Doporučeno zaplatit zálohu ve výši 60 000 Kč do 15. 6. 2025.</w:t>
      </w:r>
    </w:p>
    <w:p w14:paraId="1794DA59" w14:textId="77777777" w:rsidR="00283EF1" w:rsidRPr="00283EF1" w:rsidRDefault="00283EF1" w:rsidP="00283EF1">
      <w:r w:rsidRPr="00283EF1">
        <w:rPr>
          <w:b/>
          <w:bCs/>
        </w:rPr>
        <w:t>Podepsala:</w:t>
      </w:r>
      <w:r w:rsidRPr="00283EF1">
        <w:t xml:space="preserve"> Bc. Veronika Štěpánová</w:t>
      </w:r>
    </w:p>
    <w:p w14:paraId="448941CD" w14:textId="77777777" w:rsidR="00283EF1" w:rsidRPr="00283EF1" w:rsidRDefault="00283EF1" w:rsidP="00283EF1">
      <w:r w:rsidRPr="00283EF1">
        <w:pict w14:anchorId="75244FA9">
          <v:rect id="_x0000_i1097" style="width:0;height:1.5pt" o:hralign="center" o:hrstd="t" o:hr="t" fillcolor="#a0a0a0" stroked="f"/>
        </w:pict>
      </w:r>
    </w:p>
    <w:p w14:paraId="60AE3B86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lastRenderedPageBreak/>
        <w:t>7. ZÁZNAM O SCHŮZCE — FIREMNÍ BOARD MEETING</w:t>
      </w:r>
    </w:p>
    <w:p w14:paraId="172E6CA8" w14:textId="77777777" w:rsidR="00283EF1" w:rsidRPr="00283EF1" w:rsidRDefault="00283EF1" w:rsidP="00283EF1">
      <w:r w:rsidRPr="00283EF1">
        <w:rPr>
          <w:b/>
          <w:bCs/>
        </w:rPr>
        <w:t>Společnost:</w:t>
      </w:r>
      <w:r w:rsidRPr="00283EF1">
        <w:t xml:space="preserve"> Moravia </w:t>
      </w:r>
      <w:proofErr w:type="spellStart"/>
      <w:r w:rsidRPr="00283EF1">
        <w:t>Energy</w:t>
      </w:r>
      <w:proofErr w:type="spellEnd"/>
      <w:r w:rsidRPr="00283EF1">
        <w:t xml:space="preserve"> a.s., IČO: 11122334, sídlo: Vídeňská 4, 639 00 Brno</w:t>
      </w:r>
      <w:r w:rsidRPr="00283EF1">
        <w:br/>
      </w:r>
      <w:r w:rsidRPr="00283EF1">
        <w:rPr>
          <w:b/>
          <w:bCs/>
        </w:rPr>
        <w:t>Datum:</w:t>
      </w:r>
      <w:r w:rsidRPr="00283EF1">
        <w:t xml:space="preserve"> 2. 9. 2025</w:t>
      </w:r>
      <w:r w:rsidRPr="00283EF1">
        <w:br/>
      </w:r>
      <w:r w:rsidRPr="00283EF1">
        <w:rPr>
          <w:b/>
          <w:bCs/>
        </w:rPr>
        <w:t>Účastníci:</w:t>
      </w:r>
      <w:r w:rsidRPr="00283EF1">
        <w:t xml:space="preserve"> Ing. Jana Čechová (CEO), Petr Beneš (CFO), Lenka Růžičková (HR), Ing. Radek Matoušek (CTO)</w:t>
      </w:r>
      <w:r w:rsidRPr="00283EF1">
        <w:br/>
      </w:r>
      <w:r w:rsidRPr="00283EF1">
        <w:rPr>
          <w:b/>
          <w:bCs/>
        </w:rPr>
        <w:t>Program:</w:t>
      </w:r>
    </w:p>
    <w:p w14:paraId="6B0B2EDD" w14:textId="77777777" w:rsidR="00283EF1" w:rsidRPr="00283EF1" w:rsidRDefault="00283EF1" w:rsidP="00283EF1">
      <w:pPr>
        <w:numPr>
          <w:ilvl w:val="0"/>
          <w:numId w:val="2"/>
        </w:numPr>
      </w:pPr>
      <w:r w:rsidRPr="00283EF1">
        <w:t>Výsledky Q3 — nárůst tržeb o 8 %</w:t>
      </w:r>
    </w:p>
    <w:p w14:paraId="2711B937" w14:textId="77777777" w:rsidR="00283EF1" w:rsidRPr="00283EF1" w:rsidRDefault="00283EF1" w:rsidP="00283EF1">
      <w:pPr>
        <w:numPr>
          <w:ilvl w:val="0"/>
          <w:numId w:val="2"/>
        </w:numPr>
      </w:pPr>
      <w:r w:rsidRPr="00283EF1">
        <w:t>Restrukturalizace pobočky Ostrava (vedoucí Marek Šmíd)</w:t>
      </w:r>
    </w:p>
    <w:p w14:paraId="6DFB403B" w14:textId="77777777" w:rsidR="00283EF1" w:rsidRPr="00283EF1" w:rsidRDefault="00283EF1" w:rsidP="00283EF1">
      <w:pPr>
        <w:numPr>
          <w:ilvl w:val="0"/>
          <w:numId w:val="2"/>
        </w:numPr>
      </w:pPr>
      <w:r w:rsidRPr="00283EF1">
        <w:t xml:space="preserve">Nové partnerství s </w:t>
      </w:r>
      <w:proofErr w:type="spellStart"/>
      <w:r w:rsidRPr="00283EF1">
        <w:t>PowerGrid</w:t>
      </w:r>
      <w:proofErr w:type="spellEnd"/>
      <w:r w:rsidRPr="00283EF1">
        <w:t xml:space="preserve"> SE (kontakt: </w:t>
      </w:r>
      <w:hyperlink r:id="rId11" w:history="1">
        <w:r w:rsidRPr="00283EF1">
          <w:rPr>
            <w:rStyle w:val="Hypertextovodkaz"/>
          </w:rPr>
          <w:t>johann.schmidt@powergrid.de</w:t>
        </w:r>
      </w:hyperlink>
      <w:r w:rsidRPr="00283EF1">
        <w:t>)</w:t>
      </w:r>
    </w:p>
    <w:p w14:paraId="5ADBFBB0" w14:textId="77777777" w:rsidR="00283EF1" w:rsidRPr="00283EF1" w:rsidRDefault="00283EF1" w:rsidP="00283EF1">
      <w:r w:rsidRPr="00283EF1">
        <w:rPr>
          <w:b/>
          <w:bCs/>
        </w:rPr>
        <w:t>Zapsala:</w:t>
      </w:r>
      <w:r w:rsidRPr="00283EF1">
        <w:t xml:space="preserve"> Jitka Dvořáčková, asistentka představenstva</w:t>
      </w:r>
    </w:p>
    <w:p w14:paraId="44536A46" w14:textId="77777777" w:rsidR="00283EF1" w:rsidRPr="00283EF1" w:rsidRDefault="00283EF1" w:rsidP="00283EF1">
      <w:r w:rsidRPr="00283EF1">
        <w:pict w14:anchorId="0D110A46">
          <v:rect id="_x0000_i1098" style="width:0;height:1.5pt" o:hralign="center" o:hrstd="t" o:hr="t" fillcolor="#a0a0a0" stroked="f"/>
        </w:pict>
      </w:r>
    </w:p>
    <w:p w14:paraId="4F20E96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8. INTERNÍ FIREMNÍ E-MAIL</w:t>
      </w:r>
    </w:p>
    <w:p w14:paraId="3CA601EF" w14:textId="77777777" w:rsidR="00283EF1" w:rsidRPr="00283EF1" w:rsidRDefault="00283EF1" w:rsidP="00283EF1">
      <w:r w:rsidRPr="00283EF1">
        <w:t xml:space="preserve">Od: </w:t>
      </w:r>
      <w:proofErr w:type="gramStart"/>
      <w:r w:rsidRPr="00283EF1">
        <w:rPr>
          <w:b/>
          <w:bCs/>
        </w:rPr>
        <w:t>martina.horáková</w:t>
      </w:r>
      <w:proofErr w:type="gramEnd"/>
      <w:r w:rsidRPr="00283EF1">
        <w:rPr>
          <w:b/>
          <w:bCs/>
        </w:rPr>
        <w:t>@neoteam.cz</w:t>
      </w:r>
      <w:r w:rsidRPr="00283EF1">
        <w:br/>
        <w:t xml:space="preserve">Komu: </w:t>
      </w:r>
      <w:hyperlink r:id="rId12" w:history="1">
        <w:r w:rsidRPr="00283EF1">
          <w:rPr>
            <w:rStyle w:val="Hypertextovodkaz"/>
            <w:b/>
            <w:bCs/>
          </w:rPr>
          <w:t>jan.korbel@neoteam.cz</w:t>
        </w:r>
      </w:hyperlink>
      <w:r w:rsidRPr="00283EF1">
        <w:t xml:space="preserve">, </w:t>
      </w:r>
      <w:proofErr w:type="gramStart"/>
      <w:r w:rsidRPr="00283EF1">
        <w:rPr>
          <w:b/>
          <w:bCs/>
        </w:rPr>
        <w:t>lenka.vlčková</w:t>
      </w:r>
      <w:proofErr w:type="gramEnd"/>
      <w:r w:rsidRPr="00283EF1">
        <w:rPr>
          <w:b/>
          <w:bCs/>
        </w:rPr>
        <w:t>@neoteam.cz</w:t>
      </w:r>
      <w:r w:rsidRPr="00283EF1">
        <w:br/>
        <w:t>Předmět: Změna termínu prezentace</w:t>
      </w:r>
    </w:p>
    <w:p w14:paraId="47A5038B" w14:textId="77777777" w:rsidR="00283EF1" w:rsidRPr="00283EF1" w:rsidRDefault="00283EF1" w:rsidP="00283EF1">
      <w:r w:rsidRPr="00283EF1">
        <w:t>Ahoj všichni,</w:t>
      </w:r>
      <w:r w:rsidRPr="00283EF1">
        <w:br/>
        <w:t>prezentaci k projektu NEON přesouváme z 5. 11. na 7. 11. 2025 v 10:00, zasedačka Orion.</w:t>
      </w:r>
      <w:r w:rsidRPr="00283EF1">
        <w:br/>
        <w:t>Potřebuji, aby Petr Kovář doplnil finální data do tabulky do středy.</w:t>
      </w:r>
    </w:p>
    <w:p w14:paraId="2085BD8B" w14:textId="77777777" w:rsidR="00283EF1" w:rsidRPr="00283EF1" w:rsidRDefault="00283EF1" w:rsidP="00283EF1">
      <w:r w:rsidRPr="00283EF1">
        <w:t>Díky,</w:t>
      </w:r>
      <w:r w:rsidRPr="00283EF1">
        <w:br/>
        <w:t>Martina Horáková</w:t>
      </w:r>
      <w:r w:rsidRPr="00283EF1">
        <w:br/>
        <w:t>Projektová manažerka</w:t>
      </w:r>
    </w:p>
    <w:p w14:paraId="45C5535D" w14:textId="77777777" w:rsidR="00283EF1" w:rsidRPr="00283EF1" w:rsidRDefault="00283EF1" w:rsidP="00283EF1">
      <w:r w:rsidRPr="00283EF1">
        <w:pict w14:anchorId="61C3C6EA">
          <v:rect id="_x0000_i1099" style="width:0;height:1.5pt" o:hralign="center" o:hrstd="t" o:hr="t" fillcolor="#a0a0a0" stroked="f"/>
        </w:pict>
      </w:r>
    </w:p>
    <w:p w14:paraId="3E1BF6C5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9. DOKLAD O PLATBĚ (BANKA)</w:t>
      </w:r>
    </w:p>
    <w:p w14:paraId="51D6B131" w14:textId="77777777" w:rsidR="00283EF1" w:rsidRPr="00283EF1" w:rsidRDefault="00283EF1" w:rsidP="00283EF1">
      <w:r w:rsidRPr="00283EF1">
        <w:rPr>
          <w:b/>
          <w:bCs/>
        </w:rPr>
        <w:t>Banka:</w:t>
      </w:r>
      <w:r w:rsidRPr="00283EF1">
        <w:t xml:space="preserve"> Komerční banka a.s., IČO: 45317054, Na Příkopě 33, Praha 1</w:t>
      </w:r>
      <w:r w:rsidRPr="00283EF1">
        <w:br/>
      </w:r>
      <w:r w:rsidRPr="00283EF1">
        <w:rPr>
          <w:b/>
          <w:bCs/>
        </w:rPr>
        <w:t>Účet odesílatele:</w:t>
      </w:r>
      <w:r w:rsidRPr="00283EF1">
        <w:t xml:space="preserve"> 2310456789/0100</w:t>
      </w:r>
      <w:r w:rsidRPr="00283EF1">
        <w:br/>
      </w:r>
      <w:r w:rsidRPr="00283EF1">
        <w:rPr>
          <w:b/>
          <w:bCs/>
        </w:rPr>
        <w:t>Účet příjemce:</w:t>
      </w:r>
      <w:r w:rsidRPr="00283EF1">
        <w:t xml:space="preserve"> 987456123/5500</w:t>
      </w:r>
      <w:r w:rsidRPr="00283EF1">
        <w:br/>
      </w:r>
      <w:r w:rsidRPr="00283EF1">
        <w:rPr>
          <w:b/>
          <w:bCs/>
        </w:rPr>
        <w:t>Variabilní symbol:</w:t>
      </w:r>
      <w:r w:rsidRPr="00283EF1">
        <w:t xml:space="preserve"> 25062025</w:t>
      </w:r>
      <w:r w:rsidRPr="00283EF1">
        <w:br/>
      </w:r>
      <w:r w:rsidRPr="00283EF1">
        <w:rPr>
          <w:b/>
          <w:bCs/>
        </w:rPr>
        <w:t>Odesílatel:</w:t>
      </w:r>
      <w:r w:rsidRPr="00283EF1">
        <w:t xml:space="preserve"> Jana Černá, bytem: Křižíkova 56, 186 00 Praha 8</w:t>
      </w:r>
      <w:r w:rsidRPr="00283EF1">
        <w:br/>
      </w:r>
      <w:r w:rsidRPr="00283EF1">
        <w:rPr>
          <w:b/>
          <w:bCs/>
        </w:rPr>
        <w:t>Příjemce:</w:t>
      </w:r>
      <w:r w:rsidRPr="00283EF1">
        <w:t xml:space="preserve"> ABC </w:t>
      </w:r>
      <w:proofErr w:type="spellStart"/>
      <w:r w:rsidRPr="00283EF1">
        <w:t>Trade</w:t>
      </w:r>
      <w:proofErr w:type="spellEnd"/>
      <w:r w:rsidRPr="00283EF1">
        <w:t xml:space="preserve"> s.r.o., IČO: 60232514</w:t>
      </w:r>
      <w:r w:rsidRPr="00283EF1">
        <w:br/>
      </w:r>
      <w:r w:rsidRPr="00283EF1">
        <w:rPr>
          <w:b/>
          <w:bCs/>
        </w:rPr>
        <w:t>Částka:</w:t>
      </w:r>
      <w:r w:rsidRPr="00283EF1">
        <w:t xml:space="preserve"> 18 250 Kč</w:t>
      </w:r>
      <w:r w:rsidRPr="00283EF1">
        <w:br/>
      </w:r>
      <w:r w:rsidRPr="00283EF1">
        <w:rPr>
          <w:b/>
          <w:bCs/>
        </w:rPr>
        <w:t>Datum platby:</w:t>
      </w:r>
      <w:r w:rsidRPr="00283EF1">
        <w:t xml:space="preserve"> 25. 6. 2025</w:t>
      </w:r>
    </w:p>
    <w:p w14:paraId="34588589" w14:textId="77777777" w:rsidR="00283EF1" w:rsidRPr="00283EF1" w:rsidRDefault="00283EF1" w:rsidP="00283EF1">
      <w:r w:rsidRPr="00283EF1">
        <w:pict w14:anchorId="2EB2F4A6">
          <v:rect id="_x0000_i1100" style="width:0;height:1.5pt" o:hralign="center" o:hrstd="t" o:hr="t" fillcolor="#a0a0a0" stroked="f"/>
        </w:pict>
      </w:r>
    </w:p>
    <w:p w14:paraId="43079F5A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10. POJIŠŤOVACÍ SMLOUVA</w:t>
      </w:r>
    </w:p>
    <w:p w14:paraId="16791D95" w14:textId="77777777" w:rsidR="00283EF1" w:rsidRPr="00283EF1" w:rsidRDefault="00283EF1" w:rsidP="00283EF1">
      <w:r w:rsidRPr="00283EF1">
        <w:rPr>
          <w:b/>
          <w:bCs/>
        </w:rPr>
        <w:t>Pojišťovna:</w:t>
      </w:r>
      <w:r w:rsidRPr="00283EF1">
        <w:t xml:space="preserve"> Česká pojišťovna a.s., IČO: 45272956, Spálená 75/16, Praha 1</w:t>
      </w:r>
      <w:r w:rsidRPr="00283EF1">
        <w:br/>
      </w:r>
      <w:r w:rsidRPr="00283EF1">
        <w:rPr>
          <w:b/>
          <w:bCs/>
        </w:rPr>
        <w:t>Klient:</w:t>
      </w:r>
      <w:r w:rsidRPr="00283EF1">
        <w:t xml:space="preserve"> Mgr. Iveta Zelená, nar. 17.11.1985, RČ: 851117/4758, bytem: Sokolská 14, Ostrava</w:t>
      </w:r>
      <w:r w:rsidRPr="00283EF1">
        <w:br/>
      </w:r>
      <w:r w:rsidRPr="00283EF1">
        <w:rPr>
          <w:b/>
          <w:bCs/>
        </w:rPr>
        <w:t>Produkt:</w:t>
      </w:r>
      <w:r w:rsidRPr="00283EF1">
        <w:t xml:space="preserve"> Životní pojištění „Bez starostí“</w:t>
      </w:r>
      <w:r w:rsidRPr="00283EF1">
        <w:br/>
      </w:r>
      <w:r w:rsidRPr="00283EF1">
        <w:rPr>
          <w:b/>
          <w:bCs/>
        </w:rPr>
        <w:t>Číslo smlouvy:</w:t>
      </w:r>
      <w:r w:rsidRPr="00283EF1">
        <w:t xml:space="preserve"> LZP</w:t>
      </w:r>
      <w:r w:rsidRPr="00283EF1">
        <w:noBreakHyphen/>
        <w:t>2025</w:t>
      </w:r>
      <w:r w:rsidRPr="00283EF1">
        <w:noBreakHyphen/>
        <w:t>4587</w:t>
      </w:r>
      <w:r w:rsidRPr="00283EF1">
        <w:br/>
      </w:r>
      <w:r w:rsidRPr="00283EF1">
        <w:rPr>
          <w:b/>
          <w:bCs/>
        </w:rPr>
        <w:t>Pojištěná částka:</w:t>
      </w:r>
      <w:r w:rsidRPr="00283EF1">
        <w:t xml:space="preserve"> 2 000 000 Kč</w:t>
      </w:r>
      <w:r w:rsidRPr="00283EF1">
        <w:br/>
      </w:r>
      <w:r w:rsidRPr="00283EF1">
        <w:rPr>
          <w:b/>
          <w:bCs/>
        </w:rPr>
        <w:lastRenderedPageBreak/>
        <w:t>Začátek pojištění:</w:t>
      </w:r>
      <w:r w:rsidRPr="00283EF1">
        <w:t xml:space="preserve"> 1. 8. 2025</w:t>
      </w:r>
      <w:r w:rsidRPr="00283EF1">
        <w:br/>
      </w:r>
      <w:r w:rsidRPr="00283EF1">
        <w:rPr>
          <w:b/>
          <w:bCs/>
        </w:rPr>
        <w:t>Konec pojištění:</w:t>
      </w:r>
      <w:r w:rsidRPr="00283EF1">
        <w:t xml:space="preserve"> 31. 7. 2040</w:t>
      </w:r>
    </w:p>
    <w:p w14:paraId="3F70A775" w14:textId="77777777" w:rsidR="00283EF1" w:rsidRPr="00283EF1" w:rsidRDefault="00283EF1" w:rsidP="00283EF1">
      <w:r w:rsidRPr="00283EF1">
        <w:rPr>
          <w:b/>
          <w:bCs/>
        </w:rPr>
        <w:t>Podepsala:</w:t>
      </w:r>
      <w:r w:rsidRPr="00283EF1">
        <w:t xml:space="preserve"> Mgr. Iveta Zelená, podpis ručně</w:t>
      </w:r>
    </w:p>
    <w:p w14:paraId="5FD51489" w14:textId="77777777" w:rsidR="00283EF1" w:rsidRPr="00283EF1" w:rsidRDefault="00283EF1" w:rsidP="00283EF1">
      <w:r w:rsidRPr="00283EF1">
        <w:pict w14:anchorId="22603E87">
          <v:rect id="_x0000_i1101" style="width:0;height:1.5pt" o:hralign="center" o:hrstd="t" o:hr="t" fillcolor="#a0a0a0" stroked="f"/>
        </w:pict>
      </w:r>
    </w:p>
    <w:p w14:paraId="0C81AE3B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Poznámky pro test anonymizace</w:t>
      </w:r>
    </w:p>
    <w:p w14:paraId="6605B47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Mix sektorů: zdravotnictví, bankovnictví, účetnictví, korporát, pojišťovnictví.</w:t>
      </w:r>
    </w:p>
    <w:p w14:paraId="03E951CA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Obsahuje reálné formáty RČ, IČO, účtů, e-mailů, telefonů, jmen v různých tvarech a s tituly.</w:t>
      </w:r>
    </w:p>
    <w:p w14:paraId="28F35EF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 xml:space="preserve">Cílem je prověřit, že </w:t>
      </w:r>
      <w:proofErr w:type="spellStart"/>
      <w:r w:rsidRPr="00283EF1">
        <w:t>anonymizační</w:t>
      </w:r>
      <w:proofErr w:type="spellEnd"/>
      <w:r w:rsidRPr="00283EF1">
        <w:t xml:space="preserve"> kód zvládne jak formální, tak volné texty.</w:t>
      </w:r>
    </w:p>
    <w:p w14:paraId="1B8F067F" w14:textId="77777777" w:rsidR="00283EF1" w:rsidRPr="00283EF1" w:rsidRDefault="00283EF1" w:rsidP="00283EF1">
      <w:r w:rsidRPr="00283EF1">
        <w:rPr>
          <w:i/>
          <w:iCs/>
        </w:rPr>
        <w:t>Všechny údaje jsou smyšlené a určeny pouze k testovacím účelům.</w:t>
      </w:r>
    </w:p>
    <w:p w14:paraId="51AB6A99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DF8"/>
    <w:multiLevelType w:val="multilevel"/>
    <w:tmpl w:val="7F7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24B65"/>
    <w:multiLevelType w:val="multilevel"/>
    <w:tmpl w:val="6C1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C5718"/>
    <w:multiLevelType w:val="multilevel"/>
    <w:tmpl w:val="EA1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78835">
    <w:abstractNumId w:val="2"/>
  </w:num>
  <w:num w:numId="2" w16cid:durableId="890191788">
    <w:abstractNumId w:val="0"/>
  </w:num>
  <w:num w:numId="3" w16cid:durableId="133977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F1"/>
    <w:rsid w:val="000B6B81"/>
    <w:rsid w:val="000E68A3"/>
    <w:rsid w:val="0027069D"/>
    <w:rsid w:val="00283EF1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F9BC"/>
  <w15:chartTrackingRefBased/>
  <w15:docId w15:val="{BE78EEA2-3F40-459C-996D-70FA6DA4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3EF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3EF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3EF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3EF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3EF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3EF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3EF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3EF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3EF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3EF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3EF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83EF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83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lara.vesela@datasys.c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rbora.novakova@agroklasik.cz" TargetMode="External"/><Relationship Id="rId12" Type="http://schemas.openxmlformats.org/officeDocument/2006/relationships/hyperlink" Target="mailto:jan.korbel@neoteam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ri.konecny@cfb.cz" TargetMode="External"/><Relationship Id="rId11" Type="http://schemas.openxmlformats.org/officeDocument/2006/relationships/hyperlink" Target="mailto:johann.schmidt@powergrid.de" TargetMode="External"/><Relationship Id="rId5" Type="http://schemas.openxmlformats.org/officeDocument/2006/relationships/hyperlink" Target="mailto:alena.vranova@fnbrno.cz" TargetMode="External"/><Relationship Id="rId10" Type="http://schemas.openxmlformats.org/officeDocument/2006/relationships/hyperlink" Target="mailto:v.stepanova@taxadvisors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vel.novotny@datasys.cz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5087</Characters>
  <Application>Microsoft Office Word</Application>
  <DocSecurity>0</DocSecurity>
  <Lines>115</Lines>
  <Paragraphs>72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2025-11-03T10:26:00Z</dcterms:created>
  <dcterms:modified xsi:type="dcterms:W3CDTF">2025-11-03T10:27:00Z</dcterms:modified>
</cp:coreProperties>
</file>