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34C9" w:rsidRPr="004734C9" w:rsidRDefault="004734C9" w:rsidP="004734C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4734C9">
        <w:rPr>
          <w:rFonts w:ascii="Times New Roman" w:eastAsia="Times New Roman" w:hAnsi="Times New Roman" w:cs="Times New Roman"/>
          <w:b/>
          <w:bCs/>
          <w:kern w:val="36"/>
          <w:sz w:val="48"/>
          <w:szCs w:val="48"/>
          <w14:ligatures w14:val="none"/>
        </w:rPr>
        <w:t>BÀI TẬP: CHUẨN BỊ SPRINT REVIEW VÀ SPRINT RETROSPECTIVE CHO RIKKEIASSIST – SPRINT 12</w:t>
      </w:r>
    </w:p>
    <w:p w:rsidR="004734C9" w:rsidRPr="004734C9" w:rsidRDefault="004734C9" w:rsidP="004734C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734C9">
        <w:rPr>
          <w:rFonts w:ascii="Times New Roman" w:eastAsia="Times New Roman" w:hAnsi="Times New Roman" w:cs="Times New Roman"/>
          <w:b/>
          <w:bCs/>
          <w:kern w:val="0"/>
          <w:sz w:val="36"/>
          <w:szCs w:val="36"/>
          <w14:ligatures w14:val="none"/>
        </w:rPr>
        <w:t>PHẦN 1. KIỂM TRA INCREMENT</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Dựa trên Definition of Done (DoD), nhóm cần kiểm tra trạng thái tích hợp, kết quả kiểm thử, lỗi nghiêm trọng và điều kiện bảo vệ dữ liệu cá nhân trước khi xác định PBI đã hoàn thành hay chưa.</w:t>
      </w:r>
    </w:p>
    <w:tbl>
      <w:tblPr>
        <w:tblStyle w:val="TableGrid"/>
        <w:tblW w:w="0" w:type="auto"/>
        <w:tblLook w:val="04A0" w:firstRow="1" w:lastRow="0" w:firstColumn="1" w:lastColumn="0" w:noHBand="0" w:noVBand="1"/>
      </w:tblPr>
      <w:tblGrid>
        <w:gridCol w:w="751"/>
        <w:gridCol w:w="1913"/>
        <w:gridCol w:w="6686"/>
      </w:tblGrid>
      <w:tr w:rsidR="004734C9" w:rsidRPr="004734C9" w:rsidTr="004734C9">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PBI</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Trình bày là Done / Nói rõ chưa Done</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Điều kiện Done làm căn cứ</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PBI-51</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Trình bày là Done</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Hướng dẫn đổi hàng lỗi kỹ thuật đã đạt 32/32 ca kiểm thử và được tích hợp trên môi trường thử nghiệm. Đáp ứng điều kiện về Acceptance Criteria và tích hợp.</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PBI-52</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Nói rõ chưa Done</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Chính sách đồ điện tử còn hai phiên bản chưa thống nhất, 114 hội thoại chưa kết luận. Chưa có cơ sở để xác nhận hướng dẫn trả hàng đáp ứng Acceptance Criteria.</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PBI-53</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Nói rõ chưa Done</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Chuyển khiếu nại nghiêm trọng đang chờ kiểm thử, có 3/50 ca phân loại sai và còn lỗi mức cao. Chưa đáp ứng điều kiện kiểm thử quan trọng và không còn lỗi nghiêm trọng cao.</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PBI-54</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Trình bày là Done</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Hiển thị lịch sử cho nhân viên tiếp nhận đã đạt yêu cầu trên môi trường thử nghiệm và vượt qua kiểm tra quyền riêng tư.</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PBI-58</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Nói rõ chưa Done</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Mới có 10/12 mẫu đạt, còn 2 mẫu hiển thị số điện thoại. Chưa đáp ứng điều kiện kiểm tra quyền riêng tư, dù thư mời của Product Owner ghi tính năng đã hoàn tất.</w:t>
            </w:r>
          </w:p>
        </w:tc>
      </w:tr>
    </w:tbl>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Kết luận Phần 1:</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Chỉ có PBI-51 và PBI-54 đủ điều kiện được trình bày là Done trong Sprint Review. Ba PBI còn lại phải được thông báo rõ là chưa Done, không sử dụng video quay sẵn để tạo ấn tượng rằng chúng đã hoàn thành.</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Đặc biệt, PBI-58 phải được đánh giá dựa trên bằng chứng thực tế và Definition of Done, không dựa vào nội dung thư mời.</w:t>
      </w:r>
    </w:p>
    <w:p w:rsidR="004734C9" w:rsidRPr="004734C9" w:rsidRDefault="004734C9" w:rsidP="004734C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734C9">
        <w:rPr>
          <w:rFonts w:ascii="Times New Roman" w:eastAsia="Times New Roman" w:hAnsi="Times New Roman" w:cs="Times New Roman"/>
          <w:b/>
          <w:bCs/>
          <w:kern w:val="0"/>
          <w:sz w:val="36"/>
          <w:szCs w:val="36"/>
          <w14:ligatures w14:val="none"/>
        </w:rPr>
        <w:t>PHẦN 2. CHUẨN BỊ VÀ LỊCH TRÌNH SPRINT REVIEW</w:t>
      </w:r>
    </w:p>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2.1. Danh sách các bước chuẩn bị Sprint Review</w:t>
      </w:r>
    </w:p>
    <w:tbl>
      <w:tblPr>
        <w:tblStyle w:val="TableGrid"/>
        <w:tblW w:w="0" w:type="auto"/>
        <w:tblLook w:val="04A0" w:firstRow="1" w:lastRow="0" w:firstColumn="1" w:lastColumn="0" w:noHBand="0" w:noVBand="1"/>
      </w:tblPr>
      <w:tblGrid>
        <w:gridCol w:w="670"/>
        <w:gridCol w:w="2186"/>
        <w:gridCol w:w="6494"/>
      </w:tblGrid>
      <w:tr w:rsidR="004734C9" w:rsidRPr="004734C9" w:rsidTr="004734C9">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STT</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Bước chuẩn bị</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Công việc cụ thể cho Sprint 12</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lastRenderedPageBreak/>
              <w:t>1</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Xác định mục tiêu và bối cảnh Sprint Review</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Nhắc lại Sprint Goal: giúp khách nhận hướng dẫn đổi trả nhất quán và bảo đảm khiếu nại nghiêm trọng được chuyển cho nhân viên cùng đủ ngữ cảnh xử lý.</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2</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Kiểm tra Increment theo Definition of Done</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Đối chiếu kết quả Phần 1, xác nhận chỉ PBI-51 và PBI-54 được trình bày là Done. PBI-52, PBI-53 và PBI-58 phải được công bố là chưa Done.</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3</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Chuẩn bị môi trường và dữ liệu demo</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Kiểm tra môi trường thử nghiệm, tài khoản, dữ liệu mẫu và luồng tích hợp của PBI-51, PBI-54. Chuẩn bị tình huống khách hỏi về đổi hàng lỗi kỹ thuật và nhân viên xem lịch sử hội thoại.</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4</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Xác định người tham gia và sắp xếp thời gian</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Mời Product Owner, Developers, Scrum Master và Stakeholders liên quan. Bố trí Đại diện chính sách đổi trả tham gia trong 30 phút đầu; chuẩn bị phương án kết nối từ xa cho Đại diện bảo vệ dữ liệu.</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5</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Chuẩn bị nội dung trình bày và User Journey</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Xây dựng hành trình từ khách nhận hướng dẫn đổi hàng lỗi kỹ thuật đến nhân viên tiếp nhận xem lịch sử hội thoại. Không đưa các tính năng chưa Done vào phần demo Increment hoàn chỉnh.</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6</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Chuẩn bị câu hỏi và cách thu thập Feedback</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Chuẩn bị câu hỏi để làm rõ rủi ro khi AI trả lời lúc chính sách chưa rõ, tình trạng xác nhận pháp lý và hai mẫu báo cáo còn số điện thoại. Ghi lại ý kiến, vấn đề chưa thống nhất và câu hỏi cần xử lý tiếp.</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7</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Chuẩn bị nội dung trao đổi về hướng sản phẩm</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Tổng hợp kết quả Sprint, các PBI chưa Done và những vấn đề cần xem xét trong Product Backlog. Để Product Owner cùng Stakeholders làm rõ Feedback trước khi quyết định điều chỉnh thứ tự ưu tiên.</w:t>
            </w:r>
          </w:p>
        </w:tc>
      </w:tr>
    </w:tbl>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2.2. Lịch trình Sprint Review trong 75 phút</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Mục tiêu:</w:t>
      </w:r>
      <w:r w:rsidRPr="004734C9">
        <w:rPr>
          <w:rFonts w:ascii="Times New Roman" w:eastAsia="Times New Roman" w:hAnsi="Times New Roman" w:cs="Times New Roman"/>
          <w:kern w:val="0"/>
          <w14:ligatures w14:val="none"/>
        </w:rPr>
        <w:t xml:space="preserve"> Kiểm tra Increment thực tế, thu thập Feedback và cùng xem xét hướng phát triển sản phẩm tiếp theo.</w:t>
      </w:r>
    </w:p>
    <w:tbl>
      <w:tblPr>
        <w:tblStyle w:val="TableGrid"/>
        <w:tblW w:w="0" w:type="auto"/>
        <w:tblLook w:val="04A0" w:firstRow="1" w:lastRow="0" w:firstColumn="1" w:lastColumn="0" w:noHBand="0" w:noVBand="1"/>
      </w:tblPr>
      <w:tblGrid>
        <w:gridCol w:w="805"/>
        <w:gridCol w:w="4405"/>
        <w:gridCol w:w="4140"/>
      </w:tblGrid>
      <w:tr w:rsidR="004734C9" w:rsidRPr="004734C9" w:rsidTr="004734C9">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Thời gian</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Hoạt động</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Ai đóng góp</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0–5</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Scrum Master khai mạc, nhắc lại Sprint Goal, mục đích Sprint Review và cách trao đổi.</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Scrum Master điều phối; Product Owner và Stakeholders xác nhận bối cảnh.</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5–12</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Trình bày tổng quan kết quả Sprint 12, các PBI Done và chưa Done dựa trên bằng chứng.</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Developers báo cáo kết quả kỹ thuật; Product Owner giải thích giá trị sản phẩm và tình trạng Product Backlog. Scrum Master bảo đảm thông tin minh bạch.</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12–25</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Demo PBI-51 và PBI-54 theo User Journey đã chuẩn bị.</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Developers trực tiếp trình bày Increment thực tế; Product Owner giải thích giá trị với người dùng; Stakeholders quan sát và đặt câu hỏi. Scrum Master hỗ trợ điều phối.</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lastRenderedPageBreak/>
              <w:t>Phút 25–30</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Trao đổi với Đại diện chính sách đổi trả về mâu thuẫn giữa hai ý kiến: chủ cửa hàng muốn AI trả lời khi chính sách chưa rõ, còn đại diện chính sách không đồng ý trả lời về đồ điện tử khi chưa chốt phiên bản.</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Product Owner và Đại diện chính sách làm rõ yêu cầu, rủi ro và vấn đề pháp lý. Developers cung cấp thông tin kỹ thuật; Scrum Master điều phối để hai bên nêu rõ điều kiện chấp nhận.</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30–42</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Thu thập Feedback từ các Stakeholders còn lại, đặc biệt về PBI-58. Đại diện bảo vệ dữ liệu tham gia từ xa và được xem hai mẫu báo cáo còn số điện thoại.</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Đại diện bảo vệ dữ liệu nêu yêu cầu; Product Owner làm rõ mức độ ưu tiên và giá trị nghiệp vụ; Developers giải thích tình trạng kỹ thuật; Scrum Master hỗ trợ trao đổi.</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42–55</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Thảo luận các vấn đề còn tồn tại: chính sách đổi trả chưa thống nhất, lỗi phân loại khiếu nại nghiêm trọng và dữ liệu cá nhân còn xuất hiện trong báo cáo.</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Developers trình bày bằng chứng; Stakeholders làm rõ nhu cầu và rủi ro; Product Owner ghi nhận các vấn đề để xem xét Product Backlog. Scrum Master bảo đảm mọi ý kiến được lắng nghe.</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55–68</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Cùng xem xét hướng sản phẩm tiếp theo, các PBI cần làm rõ và những vấn đề cần xác nhận thêm trước khi thay đổi ưu tiên.</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Product Owner chủ trì việc xem xét Product Backlog; Developers tư vấn về tính khả thi và rủi ro; Stakeholders cung cấp thông tin; Scrum Master hỗ trợ trao đổi và hợp tác.</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Phút 68–75</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Tổng kết kết quả Review, nhắc lại các điểm đã thống nhất, các câu hỏi chưa có kết luận và bước tiếp theo.</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Product Owner xác nhận nội dung cần tiếp tục làm rõ; Developers bổ sung thông tin; Scrum Master tổng kết; Stakeholders xác nhận Feedback của mình đã được ghi nhận.</w:t>
            </w:r>
          </w:p>
        </w:tc>
      </w:tr>
    </w:tbl>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Tổng thời gian: 75 phút.</w:t>
      </w:r>
    </w:p>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2.3. User Journey sử dụng trong Sprint Review</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Tình huống:</w:t>
      </w:r>
      <w:r w:rsidRPr="004734C9">
        <w:rPr>
          <w:rFonts w:ascii="Times New Roman" w:eastAsia="Times New Roman" w:hAnsi="Times New Roman" w:cs="Times New Roman"/>
          <w:kern w:val="0"/>
          <w14:ligatures w14:val="none"/>
        </w:rPr>
        <w:t xml:space="preserve"> Khách hàng muốn đổi một sản phẩm bị lỗi kỹ thuật và sau đó cần nhân viên hỗ trợ xem lại nội dung trao đổi.</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Bước 1: Khách hàng yêu cầu hướng dẫn đổi hàng lỗi kỹ thuật.</w:t>
      </w:r>
    </w:p>
    <w:p w:rsidR="004734C9" w:rsidRPr="004734C9" w:rsidRDefault="004734C9" w:rsidP="004734C9">
      <w:pPr>
        <w:numPr>
          <w:ilvl w:val="0"/>
          <w:numId w:val="1"/>
        </w:num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Sử dụng PBI-51.</w:t>
      </w:r>
    </w:p>
    <w:p w:rsidR="004734C9" w:rsidRPr="004734C9" w:rsidRDefault="004734C9" w:rsidP="004734C9">
      <w:pPr>
        <w:numPr>
          <w:ilvl w:val="0"/>
          <w:numId w:val="1"/>
        </w:num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AI cung cấp hướng dẫn đổi hàng lỗi kỹ thuật.</w:t>
      </w:r>
    </w:p>
    <w:p w:rsidR="004734C9" w:rsidRPr="004734C9" w:rsidRDefault="004734C9" w:rsidP="004734C9">
      <w:pPr>
        <w:numPr>
          <w:ilvl w:val="0"/>
          <w:numId w:val="1"/>
        </w:num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Developers trình bày kết quả kiểm thử 32/32 ca đạt và xác nhận tính năng đã tích hợp trên môi trường thử nghiệm.</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Bước 2: Nhân viên tiếp nhận cần xem lại nội dung hội thoại.</w:t>
      </w:r>
    </w:p>
    <w:p w:rsidR="004734C9" w:rsidRPr="004734C9" w:rsidRDefault="004734C9" w:rsidP="004734C9">
      <w:r w:rsidRPr="004734C9">
        <w:t>Sử dụng PBI-54.</w:t>
      </w:r>
    </w:p>
    <w:p w:rsidR="004734C9" w:rsidRPr="004734C9" w:rsidRDefault="004734C9" w:rsidP="004734C9">
      <w:r w:rsidRPr="004734C9">
        <w:t>Nhân viên mở lịch sử hội thoại để xem thông tin liên quan và hiểu bối cảnh yêu cầu của khách hàng.</w:t>
      </w:r>
    </w:p>
    <w:p w:rsidR="004734C9" w:rsidRPr="004734C9" w:rsidRDefault="004734C9" w:rsidP="004734C9">
      <w:r w:rsidRPr="004734C9">
        <w:t>Developers trình bày tính năng đã hoàn thành và kết quả kiểm tra quyền riêng tư.</w:t>
      </w:r>
    </w:p>
    <w:p w:rsidR="004734C9" w:rsidRPr="004734C9" w:rsidRDefault="004734C9" w:rsidP="004734C9">
      <w:r w:rsidRPr="004734C9">
        <w:lastRenderedPageBreak/>
        <w:t>Bước 3: Làm rõ giới hạn của Increment hiện tại.</w:t>
      </w:r>
    </w:p>
    <w:p w:rsidR="004734C9" w:rsidRPr="004734C9" w:rsidRDefault="004734C9" w:rsidP="004734C9">
      <w:r w:rsidRPr="004734C9">
        <w:t>PBI-53 chưa Done nên không được trình bày như một chức năng chuyển khiếu nại nghiêm trọng đã hoàn thiện.</w:t>
      </w:r>
    </w:p>
    <w:p w:rsidR="004734C9" w:rsidRPr="004734C9" w:rsidRDefault="004734C9" w:rsidP="004734C9">
      <w:r w:rsidRPr="004734C9">
        <w:t>PBI-52 chưa Done nên không khẳng định AI đã có thể hướng dẫn trả hàng cho đồ điện tử khi chính sách chưa được thống nhất.</w:t>
      </w:r>
    </w:p>
    <w:p w:rsidR="004734C9" w:rsidRPr="004734C9" w:rsidRDefault="004734C9" w:rsidP="004734C9">
      <w:r w:rsidRPr="004734C9">
        <w:t>PBI-58 chưa Done nên không tuyên bố tính năng xóa dữ liệu cá nhân khỏi báo cáo đã hoàn tất.</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Hành trình này giúp Stakeholders nhìn thấy giá trị thực tế của phần sản phẩm đã hoàn thành mà không gây hiểu nhầm về những chức năng còn thiếu.</w:t>
      </w:r>
    </w:p>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2.4. Cách xử lý các vấn đề phát sinh trong Sprint Review</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Vấn đề 1: Product Owner đề xuất dùng video quay sẵn cho phần chưa ổn định.</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Scrum Master cần trao đổi để cả nhóm hiểu rằng Sprint Review phải thể hiện trung thực trạng thái Increment. Video có thể dùng làm tài liệu minh họa bổ sung nếu cần, nhưng không được thay thế bằng chứng về tính năng chưa đạt Definition of Done hoặc khiến Stakeholders hiểu nhầm rằng PBI đã hoàn thành.</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Vấn đề 2: Hai Stakeholders có ý kiến trái chiều về chính sách đổi trả.</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Không nên chọn ngay một ý kiến làm quyết định cuối cùng. Product Owner cần làm rõ mức độ rủi ro mà cửa hàng chấp nhận, yêu cầu của đại diện chính sách và tình trạng xác nhận pháp lý. Những nội dung chưa thống nhất được ghi nhận để tiếp tục xử lý trước khi điều chỉnh Product Backlog.</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Vấn đề 3: PBI-58 được ghi là hoàn tất trong thư mời nhưng bằng chứng cho thấy còn lỗi.</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Nhóm phải công bố PBI-58 chưa Done vì còn hai mẫu báo cáo hiển thị số điện thoại. Đại diện bảo vệ dữ liệu cần được xem các mẫu lỗi để góp ý dựa trên bằng chứng thực tế. Không mở rộng thí điểm khi điều kiện bảo vệ dữ liệu chưa được đáp ứng.</w:t>
      </w:r>
    </w:p>
    <w:p w:rsidR="004734C9" w:rsidRPr="004734C9" w:rsidRDefault="004734C9" w:rsidP="004734C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734C9">
        <w:rPr>
          <w:rFonts w:ascii="Times New Roman" w:eastAsia="Times New Roman" w:hAnsi="Times New Roman" w:cs="Times New Roman"/>
          <w:b/>
          <w:bCs/>
          <w:kern w:val="0"/>
          <w:sz w:val="36"/>
          <w:szCs w:val="36"/>
          <w14:ligatures w14:val="none"/>
        </w:rPr>
        <w:t>PHẦN 3. KẾ HOẠCH SPRINT RETROSPECTIVE</w:t>
      </w:r>
    </w:p>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3.1. Người tham gia Retrospective</w:t>
      </w:r>
    </w:p>
    <w:p w:rsidR="004734C9" w:rsidRPr="004734C9" w:rsidRDefault="004734C9" w:rsidP="004734C9">
      <w:r w:rsidRPr="004734C9">
        <w:t>Thành phần tham gia gồm toàn bộ Scrum Team:</w:t>
      </w:r>
    </w:p>
    <w:p w:rsidR="004734C9" w:rsidRPr="004734C9" w:rsidRDefault="004734C9" w:rsidP="004734C9">
      <w:r w:rsidRPr="004734C9">
        <w:t>Scrum Master: Tạo môi trường an toàn, hỗ trợ nhóm thảo luận và tìm ra nguyên nhân cần cải thiện.</w:t>
      </w:r>
    </w:p>
    <w:p w:rsidR="004734C9" w:rsidRPr="004734C9" w:rsidRDefault="004734C9" w:rsidP="004734C9">
      <w:r w:rsidRPr="004734C9">
        <w:t>Product Owner: Chia sẻ góc nhìn về sự phối hợp và quá trình phát triển sản phẩm.</w:t>
      </w:r>
    </w:p>
    <w:p w:rsidR="004734C9" w:rsidRPr="004734C9" w:rsidRDefault="004734C9" w:rsidP="004734C9">
      <w:r w:rsidRPr="004734C9">
        <w:t>Developers: Chia sẻ dữ liệu, phân tích cách làm việc và cùng lựa chọn hành động cải tiến.</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Các Stakeholders như chủ cửa hàng, Đại diện chính sách đổi trả và Đại diện bảo vệ dữ liệu không tham gia Retrospective vì đây là sự kiện dành cho Scrum Team kiểm tra cách làm việc của chính mình.</w:t>
      </w:r>
    </w:p>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lastRenderedPageBreak/>
        <w:t>3.2. Phân tích Data –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9"/>
        <w:gridCol w:w="921"/>
        <w:gridCol w:w="4530"/>
      </w:tblGrid>
      <w:tr w:rsidR="004734C9" w:rsidRPr="004734C9" w:rsidTr="004734C9">
        <w:trPr>
          <w:tblCellSpacing w:w="15" w:type="dxa"/>
        </w:trPr>
        <w:tc>
          <w:tcPr>
            <w:tcW w:w="0" w:type="auto"/>
            <w:vAlign w:val="center"/>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Data</w:t>
            </w:r>
          </w:p>
        </w:tc>
        <w:tc>
          <w:tcPr>
            <w:tcW w:w="0" w:type="auto"/>
            <w:vAlign w:val="center"/>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Khía cạnh</w:t>
            </w:r>
          </w:p>
        </w:tc>
        <w:tc>
          <w:tcPr>
            <w:tcW w:w="0" w:type="auto"/>
            <w:vAlign w:val="center"/>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Insight</w:t>
            </w:r>
          </w:p>
        </w:tc>
      </w:tr>
      <w:tr w:rsidR="004734C9" w:rsidRPr="004734C9" w:rsidTr="004734C9">
        <w:trPr>
          <w:tblCellSpacing w:w="15" w:type="dxa"/>
        </w:trPr>
        <w:tc>
          <w:tcPr>
            <w:tcW w:w="0" w:type="auto"/>
            <w:vAlign w:val="center"/>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Ngày 4, Khánh Vy (Developer phụ trách kiểm thử) mới có quyền truy cập đầy đủ môi trường thử nghiệm.</w:t>
            </w:r>
          </w:p>
        </w:tc>
        <w:tc>
          <w:tcPr>
            <w:tcW w:w="0" w:type="auto"/>
            <w:vAlign w:val="center"/>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Công cụ / Quy trình</w:t>
            </w:r>
          </w:p>
        </w:tc>
        <w:tc>
          <w:tcPr>
            <w:tcW w:w="0" w:type="auto"/>
            <w:vAlign w:val="center"/>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Việc xác nhận quyền truy cập chưa được thực hiện đầy đủ trước khi Sprint bắt đầu. Điều này có thể làm giảm thời gian kiểm thử và khiến nhóm phát hiện vấn đề muộn. Cần kiểm tra khả năng truy cập của từng thành viên trước Sprint.</w:t>
            </w:r>
          </w:p>
        </w:tc>
      </w:tr>
      <w:tr w:rsidR="004734C9" w:rsidRPr="004734C9" w:rsidTr="004734C9">
        <w:trPr>
          <w:tblCellSpacing w:w="15" w:type="dxa"/>
        </w:trPr>
        <w:tc>
          <w:tcPr>
            <w:tcW w:w="0" w:type="auto"/>
            <w:vAlign w:val="center"/>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Improvement IM-11-02 yêu cầu cấp đủ quyền môi trường từ Ngày 1 và chạy Integration Test khi PBI đầu tiên sẵn sàng, nhưng vẫn chưa đạt. Integration Test đầu tiên chỉ bắt đầu vào Ngày 7.</w:t>
            </w:r>
          </w:p>
        </w:tc>
        <w:tc>
          <w:tcPr>
            <w:tcW w:w="0" w:type="auto"/>
            <w:vAlign w:val="center"/>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Quy trình / Tương tác</w:t>
            </w:r>
          </w:p>
        </w:tc>
        <w:tc>
          <w:tcPr>
            <w:tcW w:w="0" w:type="auto"/>
            <w:vAlign w:val="center"/>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Improvement cũ chưa tạo ra thay đổi có thể kiểm chứng hoặc chưa được thực hiện nhất quán. Nhóm cần xác định rõ người theo dõi, thời điểm kích hoạt kiểm thử tích hợp và bằng chứng hoàn thành thay vì chỉ nhắc lại mục tiêu chung.</w:t>
            </w:r>
          </w:p>
        </w:tc>
      </w:tr>
    </w:tbl>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3.3. Improvement được lựa chọn</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Improvement mới: Thiết lập cơ chế xác nhận quyền truy cập và kích hoạt Integration Test có bằng chứng kiểm tra.</w:t>
      </w:r>
    </w:p>
    <w:tbl>
      <w:tblPr>
        <w:tblStyle w:val="TableGrid"/>
        <w:tblW w:w="0" w:type="auto"/>
        <w:tblLook w:val="04A0" w:firstRow="1" w:lastRow="0" w:firstColumn="1" w:lastColumn="0" w:noHBand="0" w:noVBand="1"/>
      </w:tblPr>
      <w:tblGrid>
        <w:gridCol w:w="2752"/>
        <w:gridCol w:w="2121"/>
        <w:gridCol w:w="2302"/>
        <w:gridCol w:w="2175"/>
      </w:tblGrid>
      <w:tr w:rsidR="004734C9" w:rsidRPr="004734C9" w:rsidTr="004734C9">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Hành động</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Người/nhóm theo dõi</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Khi kiểm tra</w:t>
            </w:r>
          </w:p>
        </w:tc>
        <w:tc>
          <w:tcPr>
            <w:tcW w:w="0" w:type="auto"/>
            <w:hideMark/>
          </w:tcPr>
          <w:p w:rsidR="004734C9" w:rsidRPr="004734C9" w:rsidRDefault="004734C9" w:rsidP="004734C9">
            <w:pPr>
              <w:jc w:val="center"/>
              <w:rPr>
                <w:rFonts w:ascii="Times New Roman" w:eastAsia="Times New Roman" w:hAnsi="Times New Roman" w:cs="Times New Roman"/>
                <w:b/>
                <w:bCs/>
                <w:kern w:val="0"/>
                <w14:ligatures w14:val="none"/>
              </w:rPr>
            </w:pPr>
            <w:r w:rsidRPr="004734C9">
              <w:rPr>
                <w:rFonts w:ascii="Times New Roman" w:eastAsia="Times New Roman" w:hAnsi="Times New Roman" w:cs="Times New Roman"/>
                <w:b/>
                <w:bCs/>
                <w:kern w:val="0"/>
                <w14:ligatures w14:val="none"/>
              </w:rPr>
              <w:t>Bằng chứng</w:t>
            </w:r>
          </w:p>
        </w:tc>
      </w:tr>
      <w:tr w:rsidR="004734C9" w:rsidRPr="004734C9" w:rsidTr="004734C9">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Trước khi Sprint tiếp theo bắt đầu, Developers kiểm tra quyền truy cập môi trường thử nghiệm của từng thành viên cần tham gia kiểm thử. Khi PBI đầu tiên sẵn sàng tích hợp, Developers kích hoạt Integration Test trong vòng một ngày làm việc và ghi lại kết quả.</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Developers chịu trách nhiệm thực hiện; Scrum Master hỗ trợ theo dõi tiến độ và nhắc nhóm kiểm tra hành động cải tiến.</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Kiểm tra tại Sprint Planning trước khi Sprint bắt đầu; theo dõi khi PBI đầu tiên sẵn sàng tích hợp; đánh giá kết quả tại Sprint Retrospective kế tiếp.</w:t>
            </w:r>
          </w:p>
        </w:tc>
        <w:tc>
          <w:tcPr>
            <w:tcW w:w="0" w:type="auto"/>
            <w:hideMark/>
          </w:tcPr>
          <w:p w:rsidR="004734C9" w:rsidRPr="004734C9" w:rsidRDefault="004734C9" w:rsidP="004734C9">
            <w:pPr>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Danh sách xác nhận quyền truy cập của từng thành viên; thời điểm PBI sẵn sàng tích hợp; thời điểm bắt đầu Integration Test; kết quả kiểm thử và các lỗi được ghi nhận.</w:t>
            </w:r>
          </w:p>
        </w:tc>
      </w:tr>
    </w:tbl>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Cách xử lý IM-11-02:</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Không đóng IM-11-02 vì bằng chứng cho thấy hành động chưa đạt. Nhóm cũng không gia hạn nguyên trạng nội dung cũ. Thay vào đó, nhóm xác định rõ thời điểm kiểm tra, cách kích hoạt Integration Test và bằng chứng cần thu thập để đánh giá hiệu quả của Improvement mới tại Retrospective kế tiếp.</w:t>
      </w:r>
    </w:p>
    <w:p w:rsidR="004734C9" w:rsidRPr="004734C9" w:rsidRDefault="004734C9" w:rsidP="004734C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734C9">
        <w:rPr>
          <w:rFonts w:ascii="Times New Roman" w:eastAsia="Times New Roman" w:hAnsi="Times New Roman" w:cs="Times New Roman"/>
          <w:b/>
          <w:bCs/>
          <w:kern w:val="0"/>
          <w:sz w:val="27"/>
          <w:szCs w:val="27"/>
          <w14:ligatures w14:val="none"/>
        </w:rPr>
        <w:t>3.4. Kết luận Retrospective</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lastRenderedPageBreak/>
        <w:t>Qua dữ liệu Sprint 12, nhóm nhận thấy việc cấp quyền môi trường thử nghiệm và bắt đầu kiểm thử tích hợp chưa diễn ra đúng thời điểm mong muốn. Đây là vấn đề thuộc cách tổ chức công việc và phối hợp của Scrum Team, không nên quy trách nhiệm cho riêng một cá nhân.</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kern w:val="0"/>
          <w14:ligatures w14:val="none"/>
        </w:rPr>
        <w:t>Nhóm lựa chọn một Improvement có thể kiểm tra được, xác định rõ người theo dõi, thời điểm đánh giá và bằng chứng cần có. Tại Sprint Retrospective tiếp theo, Scrum Team sẽ xem xét dữ liệu thực tế để xác định hành động đã cải thiện được quy trình hay chưa và quyết định bước tiếp theo.</w:t>
      </w:r>
    </w:p>
    <w:p w:rsidR="004734C9" w:rsidRPr="004734C9" w:rsidRDefault="004734C9" w:rsidP="004734C9">
      <w:pPr>
        <w:spacing w:before="100" w:beforeAutospacing="1" w:after="100" w:afterAutospacing="1"/>
        <w:rPr>
          <w:rFonts w:ascii="Times New Roman" w:eastAsia="Times New Roman" w:hAnsi="Times New Roman" w:cs="Times New Roman"/>
          <w:kern w:val="0"/>
          <w14:ligatures w14:val="none"/>
        </w:rPr>
      </w:pPr>
      <w:r w:rsidRPr="004734C9">
        <w:rPr>
          <w:rFonts w:ascii="Times New Roman" w:eastAsia="Times New Roman" w:hAnsi="Times New Roman" w:cs="Times New Roman"/>
          <w:b/>
          <w:bCs/>
          <w:kern w:val="0"/>
          <w14:ligatures w14:val="none"/>
        </w:rPr>
        <w:t>Kết luận chung:</w:t>
      </w:r>
      <w:r w:rsidRPr="004734C9">
        <w:rPr>
          <w:rFonts w:ascii="Times New Roman" w:eastAsia="Times New Roman" w:hAnsi="Times New Roman" w:cs="Times New Roman"/>
          <w:kern w:val="0"/>
          <w14:ligatures w14:val="none"/>
        </w:rPr>
        <w:t xml:space="preserve"> Sprint Review tập trung vào Increment, giá trị sản phẩm và Feedback của Stakeholders; Sprint Retrospective tập trung vào cách Scrum Team làm việc và lựa chọn cải tiến. Cả hai sự kiện đều cần dựa trên dữ liệu thực tế, minh bạch về những gì đã hoàn thành và những gì còn tồn tại.</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436E4"/>
    <w:multiLevelType w:val="multilevel"/>
    <w:tmpl w:val="03E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A549D"/>
    <w:multiLevelType w:val="multilevel"/>
    <w:tmpl w:val="A3D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73010"/>
    <w:multiLevelType w:val="multilevel"/>
    <w:tmpl w:val="188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B328B"/>
    <w:multiLevelType w:val="multilevel"/>
    <w:tmpl w:val="79E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06266">
    <w:abstractNumId w:val="0"/>
  </w:num>
  <w:num w:numId="2" w16cid:durableId="219249755">
    <w:abstractNumId w:val="2"/>
  </w:num>
  <w:num w:numId="3" w16cid:durableId="1651590709">
    <w:abstractNumId w:val="3"/>
  </w:num>
  <w:num w:numId="4" w16cid:durableId="892932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C9"/>
    <w:rsid w:val="00261CCB"/>
    <w:rsid w:val="004734C9"/>
    <w:rsid w:val="0065128B"/>
    <w:rsid w:val="0069324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FA45CD8-7BDF-8D48-A8D8-5B23245B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34C9"/>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734C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734C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4C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734C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734C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734C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34C9"/>
    <w:rPr>
      <w:b/>
      <w:bCs/>
    </w:rPr>
  </w:style>
  <w:style w:type="table" w:styleId="TableGrid">
    <w:name w:val="Table Grid"/>
    <w:basedOn w:val="TableNormal"/>
    <w:uiPriority w:val="39"/>
    <w:rsid w:val="00473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00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1734</Words>
  <Characters>9888</Characters>
  <Application>Microsoft Office Word</Application>
  <DocSecurity>0</DocSecurity>
  <Lines>82</Lines>
  <Paragraphs>23</Paragraphs>
  <ScaleCrop>false</ScaleCrop>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2026-10-26T00:44:00Z</dcterms:created>
  <dcterms:modified xsi:type="dcterms:W3CDTF">2026-10-26T00:45:00Z</dcterms:modified>
</cp:coreProperties>
</file>