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DE3" w:rsidRPr="005B4DE3" w:rsidRDefault="005B4DE3" w:rsidP="005B4DE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B4DE3">
        <w:rPr>
          <w:rFonts w:ascii="Times New Roman" w:eastAsia="Times New Roman" w:hAnsi="Times New Roman" w:cs="Times New Roman"/>
          <w:b/>
          <w:bCs/>
          <w:kern w:val="36"/>
          <w:sz w:val="48"/>
          <w:szCs w:val="48"/>
          <w14:ligatures w14:val="none"/>
        </w:rPr>
        <w:t>BÀI 2: TỔ CHỨC SPRINT RETROSPECTIVE CHO NỀN TẢNG RIKKEIRETECH</w:t>
      </w:r>
    </w:p>
    <w:p w:rsidR="005B4DE3" w:rsidRPr="005B4DE3" w:rsidRDefault="005B4DE3" w:rsidP="005B4DE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B4DE3">
        <w:rPr>
          <w:rFonts w:ascii="Times New Roman" w:eastAsia="Times New Roman" w:hAnsi="Times New Roman" w:cs="Times New Roman"/>
          <w:b/>
          <w:bCs/>
          <w:kern w:val="0"/>
          <w:sz w:val="36"/>
          <w:szCs w:val="36"/>
          <w14:ligatures w14:val="none"/>
        </w:rPr>
        <w:t>NHIỆM VỤ 1: CHỌN KỸ THUẬT VÀ XẾP THẺ Ý KIẾN</w:t>
      </w:r>
    </w:p>
    <w:p w:rsidR="005B4DE3" w:rsidRPr="005B4DE3" w:rsidRDefault="005B4DE3" w:rsidP="005B4DE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B4DE3">
        <w:rPr>
          <w:rFonts w:ascii="Times New Roman" w:eastAsia="Times New Roman" w:hAnsi="Times New Roman" w:cs="Times New Roman"/>
          <w:b/>
          <w:bCs/>
          <w:kern w:val="0"/>
          <w:sz w:val="27"/>
          <w:szCs w:val="27"/>
          <w14:ligatures w14:val="none"/>
        </w:rPr>
        <w:t>(a) Kỹ thuật chọn và lý do</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Kỹ thuật chọn: Start–Stop–Continue.</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Các vấn đề của Sprint đã khá rõ, thời gian họp chỉ có 45 phút nên kỹ thuật Start–Stop–Continue giúp nhóm nhanh chóng xác định việc cần bắt đầu, dừng lại và tiếp tục để đưa ra hành động cải tiến cụ thể.</w:t>
      </w:r>
    </w:p>
    <w:p w:rsidR="005B4DE3" w:rsidRPr="005B4DE3" w:rsidRDefault="005B4DE3" w:rsidP="005B4DE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B4DE3">
        <w:rPr>
          <w:rFonts w:ascii="Times New Roman" w:eastAsia="Times New Roman" w:hAnsi="Times New Roman" w:cs="Times New Roman"/>
          <w:b/>
          <w:bCs/>
          <w:kern w:val="0"/>
          <w:sz w:val="27"/>
          <w:szCs w:val="27"/>
          <w14:ligatures w14:val="none"/>
        </w:rPr>
        <w:t>(b) Xếp thẻ T1–T5</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T1: Review chéo giúp sửa lỗi trước khi kiểm thử.</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Xếp vào cột: Continue.</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Review chéo đang mang lại hiệu quả, nhóm nên tiếp tục duy trì cách làm này.</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T2: Kiểm thử dồn đến ngày 9 mới bắt đầu.</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Xếp vào cột: Stop.</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Cần dừng việc trì hoãn kiểm thử đến cuối Sprint để phát hiện lỗi sớm hơn.</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T3: Hải báo lỗi muộn khiến cả nhóm phải sửa gấp.</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Viết lại thẻ: Lỗi chưa được thông báo và xử lý kịp thời, khiến nhóm phải sửa gấp vào cuối Sprint.</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Xếp vào cột: Stop.</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Nhóm cần hạn chế việc phát hiện và thông báo lỗi muộn bằng cách tăng cường trao đổi, kiểm tra thường xuyên và xử lý lỗi ngay khi phát hiện.</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T4: Bộ lọc giá chưa hợp nhu cầu của người mua.</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Chuyển cho: Product Owner Thảo.</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lastRenderedPageBreak/>
        <w:t>Lý do: Đây là vấn đề về yêu cầu và giá trị sản phẩm, cần Product Owner làm rõ nhu cầu người mua và sắp xếp ưu tiên trong Product Backlog.</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T5: Definition of Done (DoD) chưa ghi việc kiểm thử trên điện thoại.</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Xếp vào cột: Start.</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Nhóm cần bắt đầu cập nhật DoD để quy định rõ việc kiểm thử trên điện thoại trước khi xác nhận PBI là Done.</w:t>
      </w:r>
    </w:p>
    <w:p w:rsidR="005B4DE3" w:rsidRPr="005B4DE3" w:rsidRDefault="005B4DE3" w:rsidP="005B4DE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B4DE3">
        <w:rPr>
          <w:rFonts w:ascii="Times New Roman" w:eastAsia="Times New Roman" w:hAnsi="Times New Roman" w:cs="Times New Roman"/>
          <w:b/>
          <w:bCs/>
          <w:kern w:val="0"/>
          <w:sz w:val="36"/>
          <w:szCs w:val="36"/>
          <w14:ligatures w14:val="none"/>
        </w:rPr>
        <w:t>NHIỆM VỤ 2: TỪ DATA ĐẾN IMPROVEMENT</w:t>
      </w:r>
    </w:p>
    <w:p w:rsidR="005B4DE3" w:rsidRPr="005B4DE3" w:rsidRDefault="005B4DE3" w:rsidP="005B4DE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B4DE3">
        <w:rPr>
          <w:rFonts w:ascii="Times New Roman" w:eastAsia="Times New Roman" w:hAnsi="Times New Roman" w:cs="Times New Roman"/>
          <w:b/>
          <w:bCs/>
          <w:kern w:val="0"/>
          <w:sz w:val="27"/>
          <w:szCs w:val="27"/>
          <w14:ligatures w14:val="none"/>
        </w:rPr>
        <w:t>Data đã chọn</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DT-01: Ngày 9 mới bắt đầu kiểm thử chức năng đặt giữ máy. Lỗi được phát hiện quá muộn nên chức năng chưa Done.</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Bảng 1: Phân tích Data và Insight</w:t>
      </w:r>
    </w:p>
    <w:tbl>
      <w:tblPr>
        <w:tblStyle w:val="TableGrid"/>
        <w:tblW w:w="0" w:type="auto"/>
        <w:tblLook w:val="04A0" w:firstRow="1" w:lastRow="0" w:firstColumn="1" w:lastColumn="0" w:noHBand="0" w:noVBand="1"/>
      </w:tblPr>
      <w:tblGrid>
        <w:gridCol w:w="3771"/>
        <w:gridCol w:w="875"/>
        <w:gridCol w:w="4704"/>
      </w:tblGrid>
      <w:tr w:rsidR="005B4DE3" w:rsidRPr="005B4DE3" w:rsidTr="00AD2116">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Data đã chọn</w:t>
            </w:r>
          </w:p>
        </w:tc>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Khía cạnh</w:t>
            </w:r>
          </w:p>
        </w:tc>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Insight (vì sao xảy ra)</w:t>
            </w:r>
          </w:p>
        </w:tc>
      </w:tr>
      <w:tr w:rsidR="005B4DE3" w:rsidRPr="005B4DE3" w:rsidTr="00AD2116">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DT-01: Ngày 9 mới bắt đầu kiểm thử chức năng đặt giữ máy, khiến lỗi được phát hiện muộn và chức năng chưa Done.</w:t>
            </w:r>
          </w:p>
        </w:tc>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Quy trình</w:t>
            </w:r>
          </w:p>
        </w:tc>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Nhóm chưa tổ chức kiểm thử sớm trong quá trình phát triển, khiến lỗi chỉ được phát hiện gần cuối Sprint và không đủ thời gian sửa chữa, kiểm tra lại.</w:t>
            </w:r>
          </w:p>
        </w:tc>
      </w:tr>
    </w:tbl>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Bảng 2: Hành động Improvement</w:t>
      </w:r>
    </w:p>
    <w:tbl>
      <w:tblPr>
        <w:tblStyle w:val="TableGrid"/>
        <w:tblW w:w="0" w:type="auto"/>
        <w:tblLook w:val="04A0" w:firstRow="1" w:lastRow="0" w:firstColumn="1" w:lastColumn="0" w:noHBand="0" w:noVBand="1"/>
      </w:tblPr>
      <w:tblGrid>
        <w:gridCol w:w="3099"/>
        <w:gridCol w:w="2097"/>
        <w:gridCol w:w="2230"/>
        <w:gridCol w:w="1924"/>
      </w:tblGrid>
      <w:tr w:rsidR="005B4DE3" w:rsidRPr="005B4DE3" w:rsidTr="00AD2116">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Hành động cụ thể</w:t>
            </w:r>
          </w:p>
        </w:tc>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Người/nhóm theo dõi</w:t>
            </w:r>
          </w:p>
        </w:tc>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Khi kiểm tra lại</w:t>
            </w:r>
          </w:p>
        </w:tc>
        <w:tc>
          <w:tcPr>
            <w:tcW w:w="0" w:type="auto"/>
            <w:hideMark/>
          </w:tcPr>
          <w:p w:rsidR="005B4DE3" w:rsidRPr="005B4DE3" w:rsidRDefault="005B4DE3" w:rsidP="005B4DE3">
            <w:pPr>
              <w:jc w:val="center"/>
              <w:rPr>
                <w:rFonts w:ascii="Times New Roman" w:eastAsia="Times New Roman" w:hAnsi="Times New Roman" w:cs="Times New Roman"/>
                <w:b/>
                <w:bCs/>
                <w:kern w:val="0"/>
                <w14:ligatures w14:val="none"/>
              </w:rPr>
            </w:pPr>
            <w:r w:rsidRPr="005B4DE3">
              <w:rPr>
                <w:rFonts w:ascii="Times New Roman" w:eastAsia="Times New Roman" w:hAnsi="Times New Roman" w:cs="Times New Roman"/>
                <w:b/>
                <w:bCs/>
                <w:kern w:val="0"/>
                <w14:ligatures w14:val="none"/>
              </w:rPr>
              <w:t>Bằng chứng</w:t>
            </w:r>
          </w:p>
        </w:tc>
      </w:tr>
      <w:tr w:rsidR="005B4DE3" w:rsidRPr="005B4DE3" w:rsidTr="00AD2116">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Từ Sprint tiếp theo, Developers bắt đầu kiểm thử chức năng ngay khi có phần việc đủ điều kiện kiểm thử, không chờ đến cuối Sprint. Scrum Master theo dõi tiến độ và nhắc nhóm kiểm tra hằng ngày.</w:t>
            </w:r>
          </w:p>
        </w:tc>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Developers Hải, Linh, Nam, Quỳnh thực hiện; Scrum Master Duy theo dõi.</w:t>
            </w:r>
          </w:p>
        </w:tc>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Kiểm tra hằng ngày trong Sprint và đánh giá kết quả tại Sprint Retrospective tiếp theo.</w:t>
            </w:r>
          </w:p>
        </w:tc>
        <w:tc>
          <w:tcPr>
            <w:tcW w:w="0" w:type="auto"/>
            <w:hideMark/>
          </w:tcPr>
          <w:p w:rsidR="005B4DE3" w:rsidRPr="005B4DE3" w:rsidRDefault="005B4DE3" w:rsidP="005B4DE3">
            <w:pPr>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Bảng công việc thể hiện thời điểm bắt đầu kiểm thử, kết quả kiểm thử và số lỗi được phát hiện trước ngày cuối Sprint.</w:t>
            </w:r>
          </w:p>
        </w:tc>
      </w:tr>
    </w:tbl>
    <w:p w:rsidR="005B4DE3" w:rsidRPr="005B4DE3" w:rsidRDefault="005B4DE3" w:rsidP="005B4DE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B4DE3">
        <w:rPr>
          <w:rFonts w:ascii="Times New Roman" w:eastAsia="Times New Roman" w:hAnsi="Times New Roman" w:cs="Times New Roman"/>
          <w:b/>
          <w:bCs/>
          <w:kern w:val="0"/>
          <w:sz w:val="36"/>
          <w:szCs w:val="36"/>
          <w14:ligatures w14:val="none"/>
        </w:rPr>
        <w:t>NHIỆM VỤ 3: SẮP XẾP VÀ MỞ ĐẦU BUỔI RETROSPECTIVE</w:t>
      </w:r>
    </w:p>
    <w:p w:rsidR="005B4DE3" w:rsidRPr="005B4DE3" w:rsidRDefault="005B4DE3" w:rsidP="005B4DE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B4DE3">
        <w:rPr>
          <w:rFonts w:ascii="Times New Roman" w:eastAsia="Times New Roman" w:hAnsi="Times New Roman" w:cs="Times New Roman"/>
          <w:b/>
          <w:bCs/>
          <w:kern w:val="0"/>
          <w:sz w:val="27"/>
          <w:szCs w:val="27"/>
          <w14:ligatures w14:val="none"/>
        </w:rPr>
        <w:t>(a) Thứ tự 5 bước</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lastRenderedPageBreak/>
        <w:t>Thứ tự đúng: H3 → H2 → H5 → H1 → H6.</w:t>
      </w:r>
    </w:p>
    <w:p w:rsidR="005B4DE3" w:rsidRPr="005B4DE3" w:rsidRDefault="005B4DE3" w:rsidP="005B4DE3">
      <w:pPr>
        <w:numPr>
          <w:ilvl w:val="0"/>
          <w:numId w:val="1"/>
        </w:num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H3: Nhắc mục tiêu buổi họp, thống nhất cách trao đổi không đổ lỗi và xem lại hành động của Sprint trước.</w:t>
      </w:r>
    </w:p>
    <w:p w:rsidR="005B4DE3" w:rsidRPr="005B4DE3" w:rsidRDefault="005B4DE3" w:rsidP="005B4DE3">
      <w:pPr>
        <w:numPr>
          <w:ilvl w:val="0"/>
          <w:numId w:val="1"/>
        </w:num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H2: Mỗi người tự viết thẻ, rồi cả nhóm dựng lại các sự việc chính của Sprint.</w:t>
      </w:r>
    </w:p>
    <w:p w:rsidR="005B4DE3" w:rsidRPr="005B4DE3" w:rsidRDefault="005B4DE3" w:rsidP="005B4DE3">
      <w:pPr>
        <w:numPr>
          <w:ilvl w:val="0"/>
          <w:numId w:val="1"/>
        </w:num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H5: Gom thẻ theo chủ đề, tìm nguyên nhân của 1–2 vấn đề lớn.</w:t>
      </w:r>
    </w:p>
    <w:p w:rsidR="005B4DE3" w:rsidRPr="005B4DE3" w:rsidRDefault="005B4DE3" w:rsidP="005B4DE3">
      <w:pPr>
        <w:numPr>
          <w:ilvl w:val="0"/>
          <w:numId w:val="1"/>
        </w:num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H1: Cả nhóm chọn một Improvement và thống nhất thời điểm kiểm tra lại.</w:t>
      </w:r>
    </w:p>
    <w:p w:rsidR="005B4DE3" w:rsidRPr="005B4DE3" w:rsidRDefault="005B4DE3" w:rsidP="005B4DE3">
      <w:pPr>
        <w:numPr>
          <w:ilvl w:val="0"/>
          <w:numId w:val="1"/>
        </w:num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H6: Tóm tắt kết quả, cảm ơn mọi người và hẹn kiểm tra lại Improvement ở buổi Retrospective sau.</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b/>
          <w:bCs/>
          <w:kern w:val="0"/>
          <w14:ligatures w14:val="none"/>
        </w:rPr>
        <w:t>Hoạt động bị loại: H4.</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Lý do: Scrum Master không nên tự quyết định giải pháp và áp đặt cho nhóm mà cần tạo điều kiện để cả nhóm cùng phân tích vấn đề, lựa chọn hành động cải tiến và thống nhất thực hiện.</w:t>
      </w:r>
    </w:p>
    <w:p w:rsidR="005B4DE3" w:rsidRPr="005B4DE3" w:rsidRDefault="005B4DE3" w:rsidP="005B4DE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B4DE3">
        <w:rPr>
          <w:rFonts w:ascii="Times New Roman" w:eastAsia="Times New Roman" w:hAnsi="Times New Roman" w:cs="Times New Roman"/>
          <w:b/>
          <w:bCs/>
          <w:kern w:val="0"/>
          <w:sz w:val="27"/>
          <w:szCs w:val="27"/>
          <w14:ligatures w14:val="none"/>
        </w:rPr>
        <w:t>(b) Lời mở đầu của Scrum Master Duy</w:t>
      </w:r>
    </w:p>
    <w:p w:rsidR="005B4DE3" w:rsidRPr="005B4DE3" w:rsidRDefault="005B4DE3" w:rsidP="005B4DE3">
      <w:pPr>
        <w:spacing w:before="100" w:beforeAutospacing="1" w:after="100" w:afterAutospacing="1"/>
        <w:rPr>
          <w:rFonts w:ascii="Times New Roman" w:eastAsia="Times New Roman" w:hAnsi="Times New Roman" w:cs="Times New Roman"/>
          <w:kern w:val="0"/>
          <w14:ligatures w14:val="none"/>
        </w:rPr>
      </w:pPr>
      <w:r w:rsidRPr="005B4DE3">
        <w:rPr>
          <w:rFonts w:ascii="Times New Roman" w:eastAsia="Times New Roman" w:hAnsi="Times New Roman" w:cs="Times New Roman"/>
          <w:kern w:val="0"/>
          <w14:ligatures w14:val="none"/>
        </w:rPr>
        <w:t>Chào mọi người, hôm nay chúng ta cùng nhìn lại Sprint vừa qua để tìm ra những điểm làm tốt và những vấn đề cần cải thiện, chứ không phải để chỉ trích bất kỳ cá nhân nào. Mọi người hãy chia sẻ trung thực, tôn trọng ý kiến của nhau và tập trung vào quy trình, cách phối hợp cũng như giải pháp. Mục tiêu của buổi họp là cùng thống nhất ít nhất một hành động cải tiến cụ thể để Sprint tiếp theo làm việc hiệu quả hơn.</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02E73"/>
    <w:multiLevelType w:val="multilevel"/>
    <w:tmpl w:val="732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5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E3"/>
    <w:rsid w:val="00261CCB"/>
    <w:rsid w:val="005B4DE3"/>
    <w:rsid w:val="0065128B"/>
    <w:rsid w:val="0069324B"/>
    <w:rsid w:val="00AD21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DF54D83-8FC5-5843-8D00-73C10C88E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DE3"/>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B4DE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B4DE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E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B4DE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B4DE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B4DE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4DE3"/>
    <w:rPr>
      <w:b/>
      <w:bCs/>
    </w:rPr>
  </w:style>
  <w:style w:type="table" w:styleId="TableGrid">
    <w:name w:val="Table Grid"/>
    <w:basedOn w:val="TableNormal"/>
    <w:uiPriority w:val="39"/>
    <w:rsid w:val="00AD2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56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2026-10-27T01:25:00Z</dcterms:created>
  <dcterms:modified xsi:type="dcterms:W3CDTF">2026-10-27T02:02:00Z</dcterms:modified>
</cp:coreProperties>
</file>