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jc w:val="both"/>
        <w:rPr>
          <w:rFonts w:ascii="Play" w:cs="Play" w:eastAsia="Play" w:hAnsi="Play"/>
          <w:color w:val="0f4761"/>
        </w:rPr>
      </w:pPr>
      <w:bookmarkStart w:colFirst="0" w:colLast="0" w:name="_jpy4q8by57kc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№16</w:t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Особливості обробки подій зміни стану об’єкту.</w:t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Ознайомитися з основними подіями, що сигналізують про зміну стану контролів у Windows Forms, навчитися реагувати на ці події та змінювати поведінку інтерфейсу програми в залежності від поточного стану.</w:t>
      </w:r>
    </w:p>
    <w:p w:rsidR="00000000" w:rsidDel="00000000" w:rsidP="00000000" w:rsidRDefault="00000000" w:rsidRPr="00000000" w14:paraId="00000004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5">
      <w:pPr>
        <w:tabs>
          <w:tab w:val="left" w:leader="none" w:pos="2460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Windows Forms існує багато подій, які дозволяють відстежити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зміну стану контролів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Ці події надзвичайно корисні для адаптації інтерфейсу в реальному часі. Нижче наведено найпоширеніші з них: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CheckedChanged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при зміні стану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CheckBox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RadioButton. Дає змогу реалізувати перемикачі режимів або функцій.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TextChanged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при зміні тексту у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TextBox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ComboBox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тощо. Зручно для валідації введення або автоматичного оновлення інтерфейсу.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EnabledChanged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спрацьовує, коли змінюється доступність елемента (вмикання/вимикання).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VisibleChanged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спрацьовує при зміні видимості елемента.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SelectedIndexChanged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використовується у списках (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ComboBox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ListBox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при зміні вибраного елементу.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2460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BackColorChanged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ForeColorChanged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спрацьовують при зміні кольорів компонента.</w:t>
      </w:r>
    </w:p>
    <w:p w:rsidR="00000000" w:rsidDel="00000000" w:rsidP="00000000" w:rsidRDefault="00000000" w:rsidRPr="00000000" w14:paraId="0000000C">
      <w:pPr>
        <w:tabs>
          <w:tab w:val="left" w:leader="none" w:pos="2460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 події дозволяють створювати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динамічний інтерфейс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реагує на дії користувача або зміну даних у застосунку.</w:t>
      </w:r>
    </w:p>
    <w:p w:rsidR="00000000" w:rsidDel="00000000" w:rsidP="00000000" w:rsidRDefault="00000000" w:rsidRPr="00000000" w14:paraId="0000000D">
      <w:pPr>
        <w:tabs>
          <w:tab w:val="left" w:leader="none" w:pos="2460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160" w:line="360" w:lineRule="auto"/>
        <w:ind w:firstLine="709"/>
        <w:jc w:val="both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Практичне завдання</w:t>
      </w:r>
    </w:p>
    <w:p w:rsidR="00000000" w:rsidDel="00000000" w:rsidP="00000000" w:rsidRDefault="00000000" w:rsidRPr="00000000" w14:paraId="0000000F">
      <w:pPr>
        <w:pStyle w:val="Heading3"/>
        <w:spacing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Частина 1: Керування станом калькулятора (ON/OFF)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Відкрийте проєкт калькулятора.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Розмістіть дві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RadioButton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прямо під екраном калькулятора (панеллю з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Назви: radioOn ("ON") та radioOff ("OFF").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обох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RadioButton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реалізуйте подію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CheckedChanged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113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виборі ON: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Установіть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Enabled = true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всіх кнопок калькулятора (перебрати через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TableLayoutPanel.Controls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Дозвольте обробку подій клавіатури (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KeyPreview =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276" w:lineRule="auto"/>
        <w:ind w:left="113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виборі OFF: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Установіть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Enabled =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всіх кнопок калькулятора.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Забороніть обробку клавіатури (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KeyPreview = 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Очистіть екран калькулятора.</w:t>
      </w:r>
    </w:p>
    <w:p w:rsidR="00000000" w:rsidDel="00000000" w:rsidP="00000000" w:rsidRDefault="00000000" w:rsidRPr="00000000" w14:paraId="0000001A">
      <w:pPr>
        <w:pStyle w:val="Heading3"/>
        <w:spacing w:before="160" w:line="360" w:lineRule="auto"/>
        <w:ind w:firstLine="709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Частина 2: Візуальна реакція на довжину тексту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Додайте обробник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TextChanged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виконує роль екрана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lblDisplay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методі перевірте довжину тексту: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довжина 0–3 символи —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ForeColor = Color.Black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4–8 символів —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ForeColor = Color.DarkGreen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більше 8 символів —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ForeColor = Color.DarkRed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214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вигляду калькулятора у вимкненому стані</w:t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82554" cy="5564011"/>
            <wp:effectExtent b="0" l="0" r="0" t="0"/>
            <wp:docPr descr="A screenshot of a calculato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shot of a calculator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554" cy="556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вигляду ввімкненого калькулятора  коли довжина тексту на екрані 7 символів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57584" cy="5903493"/>
            <wp:effectExtent b="0" l="0" r="0" t="0"/>
            <wp:docPr descr="A screenshot of a calculator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alculator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584" cy="5903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події сигналізують про зміну стану елементів керування?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чому різниця між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CheckedChanged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Consolas" w:cs="Consolas" w:eastAsia="Consolas" w:hAnsi="Consolas"/>
          <w:color w:val="404040"/>
          <w:sz w:val="28"/>
          <w:szCs w:val="28"/>
          <w:rtl w:val="0"/>
        </w:rPr>
        <w:t xml:space="preserve">TextChanged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вимкнути всі кнопки на панелі?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важливо візуально реагувати на стан або помилки в інтерфейсі?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Під час виконання практичної роботи було вивчено події зміни стану елементів керування у Windows Forms. Було реалізовано перемикання стану калькулятора за допомогою RadioButton, увімкнення та вимкнення кнопок, а також зміну кольору тексту дисплея залежно від його довжини. Це дозволило закріпити навички динамічної зміни інтерфейсу відповідно до стану програми.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4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6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58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30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2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4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46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18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09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