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38D60" w14:textId="448A0C98" w:rsidR="00EF5C4E" w:rsidRDefault="00EF5C4E" w:rsidP="00EF5C4E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EF5C4E">
        <w:rPr>
          <w:rFonts w:ascii="Arial" w:eastAsia="Times New Roman" w:hAnsi="Arial" w:cs="Arial"/>
          <w:b/>
          <w:bCs/>
          <w:noProof/>
          <w:color w:val="262633"/>
          <w:sz w:val="22"/>
          <w:szCs w:val="22"/>
          <w:lang w:eastAsia="ru-RU"/>
        </w:rPr>
        <w:drawing>
          <wp:anchor distT="180340" distB="180340" distL="114300" distR="114300" simplePos="0" relativeHeight="251658240" behindDoc="1" locked="0" layoutInCell="1" allowOverlap="1" wp14:anchorId="2AB3D13C" wp14:editId="779855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58875" cy="1737995"/>
            <wp:effectExtent l="0" t="0" r="3175" b="0"/>
            <wp:wrapTight wrapText="bothSides">
              <wp:wrapPolygon edited="0">
                <wp:start x="0" y="0"/>
                <wp:lineTo x="0" y="21308"/>
                <wp:lineTo x="21304" y="21308"/>
                <wp:lineTo x="2130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5E2D3" w14:textId="158C5AF4" w:rsidR="00493A7B" w:rsidRPr="00493A7B" w:rsidRDefault="00493A7B" w:rsidP="00493A7B">
      <w:pPr>
        <w:jc w:val="center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Резюме</w:t>
      </w:r>
    </w:p>
    <w:p w14:paraId="4C411F47" w14:textId="6CB6B6AE" w:rsidR="00493A7B" w:rsidRPr="00493A7B" w:rsidRDefault="00493A7B" w:rsidP="00493A7B">
      <w:pPr>
        <w:jc w:val="center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Бабич Вадим</w:t>
      </w:r>
    </w:p>
    <w:p w14:paraId="3C8A7FA8" w14:textId="77777777" w:rsidR="00D33FE4" w:rsidRDefault="00D33FE4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4960D399" w14:textId="526BA87B" w:rsidR="00493A7B" w:rsidRPr="00493A7B" w:rsidRDefault="00493A7B" w:rsidP="002F4BC8">
      <w:pPr>
        <w:ind w:firstLine="72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Дата Рождения: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25.08.1994 (28 лет)</w:t>
      </w:r>
    </w:p>
    <w:p w14:paraId="67DA43D3" w14:textId="77777777" w:rsidR="00493A7B" w:rsidRDefault="00493A7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220232BA" w14:textId="1FA714EB" w:rsidR="00493A7B" w:rsidRPr="00493A7B" w:rsidRDefault="00493A7B" w:rsidP="002F4BC8">
      <w:pPr>
        <w:ind w:firstLine="72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Семейное положение: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ab/>
        <w:t>женат, детей нет</w:t>
      </w:r>
    </w:p>
    <w:p w14:paraId="06A6D157" w14:textId="661F2949" w:rsidR="00493A7B" w:rsidRPr="00493A7B" w:rsidRDefault="00493A7B" w:rsidP="002F4BC8">
      <w:pPr>
        <w:ind w:firstLine="72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Контакты</w:t>
      </w:r>
      <w:r w:rsidR="00EF5C4E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: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+7913-515-46-12</w:t>
      </w:r>
      <w:r w:rsidR="00EF5C4E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eagle-vadim@mai</w:t>
      </w:r>
      <w:proofErr w:type="spellEnd"/>
      <w:r w:rsidR="00FD3584">
        <w:rPr>
          <w:rFonts w:ascii="Arial" w:eastAsia="Times New Roman" w:hAnsi="Arial" w:cs="Arial"/>
          <w:color w:val="262633"/>
          <w:sz w:val="22"/>
          <w:szCs w:val="22"/>
          <w:lang w:val="en-GB" w:eastAsia="en-GB"/>
        </w:rPr>
        <w:t>l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.ru</w:t>
      </w:r>
    </w:p>
    <w:p w14:paraId="18485C13" w14:textId="072DFD7D" w:rsidR="00493A7B" w:rsidRPr="00493A7B" w:rsidRDefault="00493A7B" w:rsidP="002F4BC8">
      <w:pPr>
        <w:ind w:firstLine="72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Место жительства</w:t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: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ab/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Красноярск</w:t>
      </w:r>
    </w:p>
    <w:p w14:paraId="6907343B" w14:textId="36E8A5B0" w:rsidR="00493A7B" w:rsidRPr="00493A7B" w:rsidRDefault="00493A7B" w:rsidP="002F4BC8">
      <w:pPr>
        <w:ind w:firstLine="72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Языки: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Русский - родной, Английский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- </w:t>
      </w:r>
      <w:r>
        <w:rPr>
          <w:rFonts w:ascii="Arial" w:eastAsia="Times New Roman" w:hAnsi="Arial" w:cs="Arial"/>
          <w:color w:val="262633"/>
          <w:sz w:val="22"/>
          <w:szCs w:val="22"/>
          <w:lang w:val="en-GB" w:eastAsia="en-GB"/>
        </w:rPr>
        <w:t>upper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262633"/>
          <w:sz w:val="22"/>
          <w:szCs w:val="22"/>
          <w:lang w:val="en-GB" w:eastAsia="en-GB"/>
        </w:rPr>
        <w:t>intermediate</w:t>
      </w:r>
    </w:p>
    <w:p w14:paraId="7BB6C5C3" w14:textId="77777777" w:rsidR="00493A7B" w:rsidRDefault="00493A7B" w:rsidP="00493A7B">
      <w:pPr>
        <w:ind w:left="2880" w:hanging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10559E4D" w14:textId="77777777" w:rsidR="00B01EB2" w:rsidRDefault="00B01EB2" w:rsidP="00493A7B">
      <w:pPr>
        <w:ind w:left="2880" w:hanging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2C88C137" w14:textId="2A1204F9" w:rsidR="00493A7B" w:rsidRPr="00493A7B" w:rsidRDefault="00493A7B" w:rsidP="00493A7B">
      <w:pPr>
        <w:ind w:left="2880" w:hanging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Образование: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  <w:t>Ульяновский Институт</w:t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Гражданской авиации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,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заочно, 09.2021 – </w:t>
      </w:r>
      <w:proofErr w:type="spellStart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н.в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.</w:t>
      </w:r>
    </w:p>
    <w:p w14:paraId="253A4C70" w14:textId="11E29BCC" w:rsidR="00493A7B" w:rsidRDefault="00493A7B" w:rsidP="00493A7B">
      <w:pPr>
        <w:ind w:left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Сибирский филиал Санкт-Петербургского Государственного Университета Гражданской авиации,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Квалификация Диспетчер,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Красноярск,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09.2012 - 06.201</w:t>
      </w:r>
      <w:r w:rsidR="00D33FE4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6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</w:p>
    <w:p w14:paraId="330E91E3" w14:textId="77777777" w:rsidR="003852EB" w:rsidRDefault="003852E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1A779B08" w14:textId="77777777" w:rsidR="002F4BC8" w:rsidRDefault="003852E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GB" w:eastAsia="en-GB"/>
        </w:rPr>
        <w:t>IT</w:t>
      </w:r>
      <w:r w:rsid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образование: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</w:p>
    <w:p w14:paraId="38E04B11" w14:textId="048C9F51" w:rsidR="002F4BC8" w:rsidRPr="002F4BC8" w:rsidRDefault="002F4BC8" w:rsidP="00493A7B">
      <w:pPr>
        <w:rPr>
          <w:rFonts w:ascii="Arial" w:eastAsia="Times New Roman" w:hAnsi="Arial" w:cs="Arial"/>
          <w:bCs/>
          <w:color w:val="262633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Udemy</w:t>
      </w:r>
      <w:r w:rsidRPr="002F4BC8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, </w:t>
      </w:r>
      <w:r>
        <w:rPr>
          <w:rFonts w:ascii="Arial" w:eastAsia="Times New Roman" w:hAnsi="Arial" w:cs="Arial"/>
          <w:bCs/>
          <w:color w:val="262633"/>
          <w:sz w:val="22"/>
          <w:szCs w:val="22"/>
          <w:lang w:val="en-US" w:eastAsia="en-GB"/>
        </w:rPr>
        <w:t>Spring</w:t>
      </w:r>
      <w:r w:rsidRPr="002F4BC8">
        <w:rPr>
          <w:rFonts w:ascii="Arial" w:eastAsia="Times New Roman" w:hAnsi="Arial" w:cs="Arial"/>
          <w:bCs/>
          <w:color w:val="262633"/>
          <w:sz w:val="22"/>
          <w:szCs w:val="22"/>
          <w:lang w:eastAsia="en-GB"/>
        </w:rPr>
        <w:t xml:space="preserve"> –</w:t>
      </w:r>
      <w:r>
        <w:rPr>
          <w:rFonts w:ascii="Arial" w:eastAsia="Times New Roman" w:hAnsi="Arial" w:cs="Arial"/>
          <w:bCs/>
          <w:color w:val="262633"/>
          <w:sz w:val="22"/>
          <w:szCs w:val="22"/>
          <w:lang w:eastAsia="en-GB"/>
        </w:rPr>
        <w:t xml:space="preserve"> курс, от Автора Наиль </w:t>
      </w:r>
      <w:proofErr w:type="spellStart"/>
      <w:r>
        <w:rPr>
          <w:rFonts w:ascii="Arial" w:eastAsia="Times New Roman" w:hAnsi="Arial" w:cs="Arial"/>
          <w:bCs/>
          <w:color w:val="262633"/>
          <w:sz w:val="22"/>
          <w:szCs w:val="22"/>
          <w:lang w:eastAsia="en-GB"/>
        </w:rPr>
        <w:t>Алишев</w:t>
      </w:r>
      <w:proofErr w:type="spellEnd"/>
      <w:r>
        <w:rPr>
          <w:rFonts w:ascii="Arial" w:eastAsia="Times New Roman" w:hAnsi="Arial" w:cs="Arial"/>
          <w:bCs/>
          <w:color w:val="262633"/>
          <w:sz w:val="22"/>
          <w:szCs w:val="22"/>
          <w:lang w:eastAsia="en-GB"/>
        </w:rPr>
        <w:t xml:space="preserve"> 2022</w:t>
      </w:r>
    </w:p>
    <w:p w14:paraId="373F366D" w14:textId="79833049" w:rsidR="00493A7B" w:rsidRPr="002F4BC8" w:rsidRDefault="00493A7B" w:rsidP="002F4BC8">
      <w:pPr>
        <w:ind w:left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SKILLBOX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Java</w:t>
      </w:r>
      <w:proofErr w:type="spellEnd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разработчик, 202</w:t>
      </w:r>
      <w:r w:rsidR="00B01EB2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1-2022</w:t>
      </w:r>
    </w:p>
    <w:p w14:paraId="0075836A" w14:textId="5E4017D1" w:rsidR="00493A7B" w:rsidRDefault="00493A7B" w:rsidP="00493A7B">
      <w:pPr>
        <w:ind w:left="2160" w:firstLine="72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IT </w:t>
      </w:r>
      <w:proofErr w:type="spellStart"/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Proger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специальност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ь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Java</w:t>
      </w:r>
      <w:proofErr w:type="spellEnd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программист, </w:t>
      </w:r>
      <w:r w:rsidR="003852EB"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2018 -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2019</w:t>
      </w:r>
    </w:p>
    <w:p w14:paraId="59A1371B" w14:textId="63B8E18C" w:rsidR="00493A7B" w:rsidRDefault="00493A7B" w:rsidP="00493A7B">
      <w:pPr>
        <w:ind w:left="288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Компьютерная </w:t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Академия Ш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АГ,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Курсы по программированию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,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2018г.</w:t>
      </w:r>
    </w:p>
    <w:p w14:paraId="5C257680" w14:textId="77777777" w:rsidR="003852EB" w:rsidRPr="00493A7B" w:rsidRDefault="003852EB" w:rsidP="00493A7B">
      <w:pPr>
        <w:ind w:left="288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0E332F07" w14:textId="77777777" w:rsidR="00B01EB2" w:rsidRDefault="00493A7B" w:rsidP="00B01EB2">
      <w:pPr>
        <w:ind w:left="2880" w:hanging="2880"/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РС</w:t>
      </w:r>
      <w:r w:rsidRPr="002F4BC8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: </w:t>
      </w:r>
      <w:r w:rsidRPr="002F4BC8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 w:rsidRPr="00D33FE4">
        <w:rPr>
          <w:rFonts w:ascii="Arial" w:eastAsia="Times New Roman" w:hAnsi="Arial" w:cs="Arial"/>
          <w:color w:val="262633"/>
          <w:sz w:val="22"/>
          <w:szCs w:val="22"/>
          <w:lang w:val="en-GB" w:eastAsia="en-GB"/>
        </w:rPr>
        <w:t>J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ava</w:t>
      </w:r>
      <w:r w:rsidRPr="002F4BC8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Maven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SQL (MySQL, </w:t>
      </w:r>
      <w:proofErr w:type="spellStart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Postgres</w:t>
      </w:r>
      <w:proofErr w:type="spellEnd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)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С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++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HTML</w:t>
      </w:r>
      <w:r w:rsidR="00B01EB2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</w:t>
      </w:r>
    </w:p>
    <w:p w14:paraId="58F00556" w14:textId="67FA73A3" w:rsidR="00493A7B" w:rsidRPr="00493A7B" w:rsidRDefault="00B01EB2" w:rsidP="00B01EB2">
      <w:pPr>
        <w:ind w:left="2880"/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Spring </w:t>
      </w:r>
      <w:r w:rsidR="00493A7B"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Boot</w:t>
      </w:r>
    </w:p>
    <w:p w14:paraId="0B099FC5" w14:textId="466625BD" w:rsidR="00493A7B" w:rsidRDefault="00493A7B" w:rsidP="00493A7B">
      <w:pPr>
        <w:ind w:left="288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Работа с системами контроля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версий (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Git</w:t>
      </w:r>
      <w:proofErr w:type="spellEnd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)</w:t>
      </w:r>
      <w:r w:rsidR="006314FB" w:rsidRPr="006314F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Postman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Hibernate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,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Docker</w:t>
      </w:r>
      <w:proofErr w:type="spellEnd"/>
    </w:p>
    <w:p w14:paraId="0B42EEC9" w14:textId="690F9402" w:rsidR="00493A7B" w:rsidRDefault="00493A7B" w:rsidP="00493A7B">
      <w:pPr>
        <w:ind w:left="288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Backend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: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ООП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, р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абота с тестами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Junit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, р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абота с файлами и сетью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, с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тандартные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библиотеки</w:t>
      </w:r>
      <w:r w:rsid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Java</w:t>
      </w:r>
      <w:proofErr w:type="spellEnd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+ сторонние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, р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абота с коллекциями</w:t>
      </w:r>
    </w:p>
    <w:p w14:paraId="1C4207B9" w14:textId="588F63F0" w:rsidR="003852EB" w:rsidRPr="00EF5C4E" w:rsidRDefault="003852EB" w:rsidP="003852EB">
      <w:pPr>
        <w:ind w:left="2880"/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Уверенное</w:t>
      </w:r>
      <w:r w:rsidRPr="003852EB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владение</w:t>
      </w:r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: </w:t>
      </w:r>
      <w:proofErr w:type="spellStart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Intellej</w:t>
      </w:r>
      <w:proofErr w:type="spellEnd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 IDEA, Docker, </w:t>
      </w:r>
      <w:proofErr w:type="spellStart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Git</w:t>
      </w:r>
      <w:proofErr w:type="spellEnd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MySQL, </w:t>
      </w:r>
      <w:proofErr w:type="spellStart"/>
      <w:r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Postgres</w:t>
      </w:r>
      <w:proofErr w:type="spellEnd"/>
    </w:p>
    <w:p w14:paraId="15ADFC07" w14:textId="2C2EF536" w:rsidR="003852EB" w:rsidRPr="00EF5C4E" w:rsidRDefault="003852EB" w:rsidP="00493A7B">
      <w:pPr>
        <w:ind w:left="2880"/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</w:pPr>
    </w:p>
    <w:p w14:paraId="5214299A" w14:textId="292316A5" w:rsidR="003852EB" w:rsidRPr="003852EB" w:rsidRDefault="003852EB" w:rsidP="003852E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Навыки и у</w:t>
      </w:r>
      <w:r w:rsidRPr="003852E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мения</w:t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в </w:t>
      </w:r>
      <w:proofErr w:type="spellStart"/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Java</w:t>
      </w:r>
      <w:proofErr w:type="spellEnd"/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:</w:t>
      </w:r>
    </w:p>
    <w:p w14:paraId="6A8CE105" w14:textId="0308C4D5" w:rsidR="003852EB" w:rsidRP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Описание базовой логики программы и зависимости между частями приложения</w:t>
      </w:r>
    </w:p>
    <w:p w14:paraId="7F3E08EA" w14:textId="68F48302" w:rsidR="003852EB" w:rsidRP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Работа с базами данных SQL, подключение, создание</w:t>
      </w:r>
    </w:p>
    <w:p w14:paraId="09E8E80E" w14:textId="73B3695A" w:rsidR="003852EB" w:rsidRPr="003852EB" w:rsidRDefault="00B01EB2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Работа со сборщиками</w:t>
      </w:r>
      <w:r w:rsidR="003852EB"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proofErr w:type="spellStart"/>
      <w:r w:rsidR="003852EB"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Maven</w:t>
      </w:r>
      <w:proofErr w:type="spellEnd"/>
      <w:r w:rsidR="003852EB"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или </w:t>
      </w:r>
      <w:proofErr w:type="spellStart"/>
      <w:r w:rsidR="003852EB"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Gradle</w:t>
      </w:r>
      <w:proofErr w:type="spellEnd"/>
    </w:p>
    <w:p w14:paraId="471B1C0E" w14:textId="44FC229F" w:rsidR="003852EB" w:rsidRPr="003852EB" w:rsidRDefault="00B01EB2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Работа с </w:t>
      </w:r>
      <w:r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Git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</w:p>
    <w:p w14:paraId="63375F00" w14:textId="5425D176" w:rsidR="003852EB" w:rsidRP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Написание </w:t>
      </w:r>
      <w:proofErr w:type="spellStart"/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Unit</w:t>
      </w:r>
      <w:proofErr w:type="spellEnd"/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тестов для проверки частей программ, знание TDD</w:t>
      </w:r>
    </w:p>
    <w:p w14:paraId="5E4476C3" w14:textId="77777777" w:rsidR="003852EB" w:rsidRP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Знание JPA, </w:t>
      </w:r>
      <w:proofErr w:type="spellStart"/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Hibernate</w:t>
      </w:r>
      <w:proofErr w:type="spellEnd"/>
    </w:p>
    <w:p w14:paraId="038D0909" w14:textId="7B51D4C3" w:rsidR="003852EB" w:rsidRPr="00EF5C4E" w:rsidRDefault="00D33FE4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Работа</w:t>
      </w:r>
      <w:r w:rsidRPr="00D33FE4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 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с</w:t>
      </w:r>
      <w:r w:rsidRPr="00D33FE4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фрейморком</w:t>
      </w:r>
      <w:proofErr w:type="spellEnd"/>
      <w:r w:rsidR="003852EB" w:rsidRPr="00EF5C4E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 Spring</w:t>
      </w:r>
      <w:r w:rsidRPr="00D33FE4"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 xml:space="preserve">, </w:t>
      </w:r>
      <w:r>
        <w:rPr>
          <w:rFonts w:ascii="Arial" w:eastAsia="Times New Roman" w:hAnsi="Arial" w:cs="Arial"/>
          <w:color w:val="262633"/>
          <w:sz w:val="22"/>
          <w:szCs w:val="22"/>
          <w:lang w:val="en-US" w:eastAsia="en-GB"/>
        </w:rPr>
        <w:t>Spring Boot</w:t>
      </w:r>
    </w:p>
    <w:p w14:paraId="54A04ADA" w14:textId="22836F59" w:rsid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Работа с массивами и коллекциями</w:t>
      </w:r>
    </w:p>
    <w:p w14:paraId="27536A72" w14:textId="470DE847" w:rsidR="000E5AAC" w:rsidRPr="000E5AAC" w:rsidRDefault="000E5AAC" w:rsidP="000E5AAC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Работа с </w:t>
      </w:r>
      <w:proofErr w:type="spellStart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микросервисной</w:t>
      </w:r>
      <w:proofErr w:type="spellEnd"/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архитектурой</w:t>
      </w:r>
    </w:p>
    <w:p w14:paraId="3B41B0E6" w14:textId="0D5C322E" w:rsidR="003852EB" w:rsidRDefault="003852EB" w:rsidP="003852EB">
      <w:pPr>
        <w:pStyle w:val="a3"/>
        <w:numPr>
          <w:ilvl w:val="0"/>
          <w:numId w:val="5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3852E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Умение быстро находить недостающую информацию</w:t>
      </w:r>
    </w:p>
    <w:p w14:paraId="24FDD392" w14:textId="77777777" w:rsidR="00D33FE4" w:rsidRDefault="00D33FE4" w:rsidP="00D33FE4">
      <w:pPr>
        <w:pStyle w:val="a3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</w:p>
    <w:p w14:paraId="78C2EBC1" w14:textId="77777777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3FDC947C" w14:textId="77777777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2695505F" w14:textId="77777777" w:rsidR="008A3701" w:rsidRDefault="008A3701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2FCEE463" w14:textId="77777777" w:rsidR="008A3701" w:rsidRDefault="008A3701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71F3DEC9" w14:textId="77777777" w:rsidR="008A3701" w:rsidRDefault="008A3701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17A7A016" w14:textId="2F1C7651" w:rsidR="00493A7B" w:rsidRPr="00493A7B" w:rsidRDefault="003852E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lastRenderedPageBreak/>
        <w:t>Примеры работ</w:t>
      </w:r>
      <w:r w:rsidR="00493A7B"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:</w:t>
      </w:r>
    </w:p>
    <w:p w14:paraId="17072A64" w14:textId="677C955C" w:rsidR="00493A7B" w:rsidRPr="00493A7B" w:rsidRDefault="00493A7B" w:rsidP="00493A7B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Создание базы ДПС с указанием проверки постановки на учет</w:t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</w:t>
      </w: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ТС при наличии действующей страховки </w:t>
      </w:r>
    </w:p>
    <w:p w14:paraId="47AAB3EC" w14:textId="78CF78D2" w:rsidR="00493A7B" w:rsidRPr="00493A7B" w:rsidRDefault="00493A7B" w:rsidP="00493A7B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proofErr w:type="spellStart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Парсинг</w:t>
      </w:r>
      <w:proofErr w:type="spellEnd"/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 xml:space="preserve"> данных таблицы, с извлечением необходимых данных</w:t>
      </w:r>
    </w:p>
    <w:p w14:paraId="327F1B5E" w14:textId="77777777" w:rsidR="00493A7B" w:rsidRPr="00493A7B" w:rsidRDefault="00493A7B" w:rsidP="00493A7B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Проектировка станций метро с указанием времени пересадок и выбором</w:t>
      </w:r>
    </w:p>
    <w:p w14:paraId="5149B253" w14:textId="31CA571B" w:rsidR="00493A7B" w:rsidRPr="00493A7B" w:rsidRDefault="00493A7B" w:rsidP="00493A7B">
      <w:pPr>
        <w:ind w:left="720"/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color w:val="262633"/>
          <w:sz w:val="22"/>
          <w:szCs w:val="22"/>
          <w:lang w:eastAsia="en-GB"/>
        </w:rPr>
        <w:t>наиболее короткого маршрута</w:t>
      </w:r>
    </w:p>
    <w:p w14:paraId="182687C5" w14:textId="77777777" w:rsidR="00493A7B" w:rsidRDefault="00493A7B" w:rsidP="00493A7B">
      <w:p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</w:p>
    <w:p w14:paraId="3F7036BB" w14:textId="77777777" w:rsidR="00493A7B" w:rsidRPr="00493A7B" w:rsidRDefault="00493A7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Опыт работы:</w:t>
      </w:r>
    </w:p>
    <w:p w14:paraId="1E075499" w14:textId="77777777" w:rsidR="00493A7B" w:rsidRDefault="00493A7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02DE2DD3" w14:textId="62DB37CC" w:rsidR="00493A7B" w:rsidRDefault="00493A7B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06.2018 –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н.в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.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262633"/>
          <w:sz w:val="22"/>
          <w:szCs w:val="22"/>
          <w:lang w:eastAsia="en-GB"/>
        </w:rPr>
        <w:tab/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ФГУП Государственная корпорация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  <w:t xml:space="preserve">Старший </w:t>
      </w: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Диспетчер </w:t>
      </w:r>
    </w:p>
    <w:p w14:paraId="760D182E" w14:textId="16DD8ABD" w:rsidR="00493A7B" w:rsidRDefault="00493A7B" w:rsidP="00493A7B">
      <w:pPr>
        <w:ind w:left="1440" w:firstLine="72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по организации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  <w:t>по управлению</w:t>
      </w:r>
    </w:p>
    <w:p w14:paraId="068DF254" w14:textId="57B2E595" w:rsidR="00493A7B" w:rsidRDefault="00493A7B" w:rsidP="00493A7B">
      <w:pPr>
        <w:ind w:left="1440" w:firstLine="72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воздушного движения в РФ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  <w:t>воздушным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</w:p>
    <w:p w14:paraId="5F52D8E3" w14:textId="5DD67658" w:rsidR="00493A7B" w:rsidRPr="00493A7B" w:rsidRDefault="00493A7B" w:rsidP="00493A7B">
      <w:pPr>
        <w:ind w:left="1440" w:firstLine="720"/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Красноярск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  <w:t>движением</w:t>
      </w:r>
    </w:p>
    <w:p w14:paraId="7F093F71" w14:textId="77777777" w:rsidR="00493A7B" w:rsidRDefault="00493A7B" w:rsidP="00493A7B">
      <w:pPr>
        <w:rPr>
          <w:rFonts w:ascii="Arial" w:eastAsia="Times New Roman" w:hAnsi="Arial" w:cs="Arial"/>
          <w:color w:val="262633"/>
          <w:sz w:val="22"/>
          <w:szCs w:val="22"/>
          <w:lang w:eastAsia="en-GB"/>
        </w:rPr>
      </w:pPr>
    </w:p>
    <w:p w14:paraId="6C1DE99A" w14:textId="2B6523A7" w:rsidR="00493A7B" w:rsidRPr="00493A7B" w:rsidRDefault="00493A7B" w:rsidP="00493A7B">
      <w:pP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>08.2019</w:t>
      </w:r>
      <w: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 xml:space="preserve"> </w:t>
      </w:r>
      <w:r w:rsidRPr="00493A7B"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i/>
          <w:iCs/>
          <w:sz w:val="22"/>
          <w:szCs w:val="22"/>
          <w:lang w:eastAsia="en-GB"/>
        </w:rPr>
        <w:t>01.2022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 w:rsidRPr="00493A7B"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 xml:space="preserve">Диспетчер </w:t>
      </w:r>
      <w: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>по управлению воздушным движением</w:t>
      </w:r>
    </w:p>
    <w:p w14:paraId="4DE52DE1" w14:textId="77777777" w:rsidR="00493A7B" w:rsidRDefault="00493A7B" w:rsidP="00493A7B">
      <w:pP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</w:pPr>
    </w:p>
    <w:p w14:paraId="71842E6C" w14:textId="34196930" w:rsidR="00493A7B" w:rsidRPr="00493A7B" w:rsidRDefault="00493A7B" w:rsidP="00493A7B">
      <w:pPr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</w:pPr>
      <w:r w:rsidRPr="00493A7B"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>06.2018 – 08.2019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  <w:r w:rsidRPr="00493A7B">
        <w:rPr>
          <w:rFonts w:ascii="Arial" w:eastAsia="Times New Roman" w:hAnsi="Arial" w:cs="Arial"/>
          <w:i/>
          <w:iCs/>
          <w:color w:val="262633"/>
          <w:sz w:val="22"/>
          <w:szCs w:val="22"/>
          <w:lang w:eastAsia="en-GB"/>
        </w:rPr>
        <w:t>Диспетчер по планированию</w:t>
      </w:r>
    </w:p>
    <w:p w14:paraId="480AE920" w14:textId="0C393ECE" w:rsidR="00493A7B" w:rsidRDefault="00493A7B" w:rsidP="00493A7B">
      <w:pPr>
        <w:rPr>
          <w:rFonts w:ascii="Arial" w:eastAsia="Times New Roman" w:hAnsi="Arial" w:cs="Arial"/>
          <w:color w:val="262633"/>
          <w:sz w:val="22"/>
          <w:szCs w:val="22"/>
          <w:u w:val="single"/>
          <w:lang w:eastAsia="en-GB"/>
        </w:rPr>
      </w:pPr>
    </w:p>
    <w:p w14:paraId="553BF354" w14:textId="56F01B58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Изученная литература:</w:t>
      </w:r>
    </w:p>
    <w:p w14:paraId="5455E219" w14:textId="569FF6B4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51C848AF" w14:textId="79077B14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Грокаем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Алгоритмы –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Адитья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Бхаргана</w:t>
      </w:r>
      <w:proofErr w:type="spellEnd"/>
    </w:p>
    <w:p w14:paraId="2F09A601" w14:textId="20323208" w:rsidR="00B01EB2" w:rsidRDefault="00B01EB2" w:rsidP="00493A7B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74B231F2" w14:textId="7DC8CF8D" w:rsidR="00B01EB2" w:rsidRDefault="00B01EB2" w:rsidP="00B01EB2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Java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руководство для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наичнающих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7 издание – Герберт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Шилдт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ab/>
      </w:r>
    </w:p>
    <w:p w14:paraId="1BCF6224" w14:textId="7DF4B3C0" w:rsidR="00B01EB2" w:rsidRDefault="00B01EB2" w:rsidP="00B01EB2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35096D79" w14:textId="299A1803" w:rsidR="00B01EB2" w:rsidRDefault="00B01EB2" w:rsidP="00B01EB2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Spring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быстро –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Лауринциу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Спилкэ</w:t>
      </w:r>
      <w:proofErr w:type="spell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(в процессе изучения)</w:t>
      </w:r>
    </w:p>
    <w:p w14:paraId="1797F067" w14:textId="3AEE5392" w:rsidR="00B01EB2" w:rsidRDefault="00B01EB2" w:rsidP="00B01EB2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</w:p>
    <w:p w14:paraId="6408CBB3" w14:textId="4958C083" w:rsidR="00B01EB2" w:rsidRPr="00B01EB2" w:rsidRDefault="00B01EB2" w:rsidP="00B01EB2">
      <w:pP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Java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persistence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with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val="en-US" w:eastAsia="en-GB"/>
        </w:rPr>
        <w:t>Hibernate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Кристиан</w:t>
      </w:r>
      <w:proofErr w:type="spellEnd"/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Бауер</w:t>
      </w:r>
      <w:proofErr w:type="spellEnd"/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и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Гэвин</w:t>
      </w:r>
      <w:proofErr w:type="spellEnd"/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Кинг</w:t>
      </w:r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</w:t>
      </w:r>
      <w:proofErr w:type="gramStart"/>
      <w:r w:rsidRPr="00B01EB2"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>(</w:t>
      </w:r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в</w:t>
      </w:r>
      <w:proofErr w:type="gramEnd"/>
      <w:r>
        <w:rPr>
          <w:rFonts w:ascii="Arial" w:eastAsia="Times New Roman" w:hAnsi="Arial" w:cs="Arial"/>
          <w:b/>
          <w:bCs/>
          <w:color w:val="262633"/>
          <w:sz w:val="22"/>
          <w:szCs w:val="22"/>
          <w:lang w:eastAsia="en-GB"/>
        </w:rPr>
        <w:t xml:space="preserve"> процессе изучения)</w:t>
      </w:r>
    </w:p>
    <w:sectPr w:rsidR="00B01EB2" w:rsidRPr="00B0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2420"/>
    <w:multiLevelType w:val="hybridMultilevel"/>
    <w:tmpl w:val="C9C8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0C4"/>
    <w:multiLevelType w:val="hybridMultilevel"/>
    <w:tmpl w:val="39B8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962A5"/>
    <w:multiLevelType w:val="hybridMultilevel"/>
    <w:tmpl w:val="C58A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1834"/>
    <w:multiLevelType w:val="hybridMultilevel"/>
    <w:tmpl w:val="4B86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33F0"/>
    <w:multiLevelType w:val="hybridMultilevel"/>
    <w:tmpl w:val="706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7B"/>
    <w:rsid w:val="000E5AAC"/>
    <w:rsid w:val="002F4BC8"/>
    <w:rsid w:val="003852EB"/>
    <w:rsid w:val="00493A7B"/>
    <w:rsid w:val="006314FB"/>
    <w:rsid w:val="008A3701"/>
    <w:rsid w:val="009C0328"/>
    <w:rsid w:val="00B01EB2"/>
    <w:rsid w:val="00D33FE4"/>
    <w:rsid w:val="00DB7200"/>
    <w:rsid w:val="00EF5C4E"/>
    <w:rsid w:val="00F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EFB9"/>
  <w15:chartTrackingRefBased/>
  <w15:docId w15:val="{B6EE46CB-D07D-E24B-A3E7-499F0299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1E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A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01EB2"/>
    <w:rPr>
      <w:color w:val="0000FF"/>
      <w:u w:val="single"/>
    </w:rPr>
  </w:style>
  <w:style w:type="paragraph" w:styleId="a5">
    <w:name w:val="No Spacing"/>
    <w:uiPriority w:val="1"/>
    <w:qFormat/>
    <w:rsid w:val="00B01EB2"/>
  </w:style>
  <w:style w:type="character" w:customStyle="1" w:styleId="20">
    <w:name w:val="Заголовок 2 Знак"/>
    <w:basedOn w:val="a0"/>
    <w:link w:val="2"/>
    <w:uiPriority w:val="9"/>
    <w:rsid w:val="00B01E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4F7D-692A-45E7-AF27-A783C7325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SalnikovP</dc:creator>
  <cp:keywords/>
  <dc:description/>
  <cp:lastModifiedBy>adm_kedr@outlook.com</cp:lastModifiedBy>
  <cp:revision>14</cp:revision>
  <dcterms:created xsi:type="dcterms:W3CDTF">2022-11-21T20:01:00Z</dcterms:created>
  <dcterms:modified xsi:type="dcterms:W3CDTF">2023-03-29T03:07:00Z</dcterms:modified>
</cp:coreProperties>
</file>